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67E9" w14:textId="77777777" w:rsidR="00654BEF" w:rsidRPr="00126E56" w:rsidRDefault="00654BEF" w:rsidP="009C262E">
      <w:pPr>
        <w:pStyle w:val="Corpodetexto1"/>
        <w:tabs>
          <w:tab w:val="left" w:pos="1134"/>
        </w:tabs>
        <w:spacing w:after="120" w:line="276" w:lineRule="auto"/>
        <w:jc w:val="both"/>
        <w:rPr>
          <w:rFonts w:ascii="Arial" w:hAnsi="Arial" w:cs="Arial"/>
          <w:color w:val="auto"/>
          <w:sz w:val="22"/>
          <w:szCs w:val="22"/>
        </w:rPr>
      </w:pPr>
    </w:p>
    <w:p w14:paraId="1E1F8D58" w14:textId="138D63D7" w:rsidR="009610E8" w:rsidRPr="00126E56" w:rsidRDefault="009610E8"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II</w:t>
      </w:r>
    </w:p>
    <w:p w14:paraId="4210B607" w14:textId="77777777" w:rsidR="009610E8" w:rsidRPr="00126E56" w:rsidRDefault="009610E8"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00754202" w14:textId="77777777" w:rsidR="009610E8" w:rsidRPr="00126E56" w:rsidRDefault="009610E8"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5A4D3EC" w14:textId="6562DEFE" w:rsidR="009610E8" w:rsidRPr="00126E56" w:rsidRDefault="00A346C1" w:rsidP="00F03139">
      <w:pPr>
        <w:pBdr>
          <w:top w:val="single" w:sz="4" w:space="1" w:color="auto"/>
          <w:left w:val="single" w:sz="4" w:space="4" w:color="auto"/>
          <w:bottom w:val="single" w:sz="4" w:space="1" w:color="auto"/>
          <w:right w:val="single" w:sz="4" w:space="4" w:color="auto"/>
        </w:pBdr>
        <w:shd w:val="clear" w:color="auto" w:fill="BDD6EE" w:themeFill="accent1" w:themeFillTint="66"/>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 xml:space="preserve">MODELO DE </w:t>
      </w:r>
      <w:r w:rsidR="009610E8" w:rsidRPr="00126E56">
        <w:rPr>
          <w:rFonts w:ascii="Arial" w:hAnsi="Arial" w:cs="Arial"/>
          <w:b/>
          <w:color w:val="auto"/>
          <w:sz w:val="22"/>
          <w:szCs w:val="22"/>
        </w:rPr>
        <w:t>DECLARAÇÃO DE ENQUADRAMENTO ME/EPP</w:t>
      </w:r>
    </w:p>
    <w:p w14:paraId="51C628F0" w14:textId="77777777" w:rsidR="009610E8" w:rsidRPr="00126E56" w:rsidRDefault="009610E8"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4227B6D" w14:textId="77777777" w:rsidR="00A346C1" w:rsidRPr="00126E56" w:rsidRDefault="00A346C1" w:rsidP="00A346C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p>
    <w:p w14:paraId="485B6B9D" w14:textId="6E3DBE0B" w:rsidR="00A346C1" w:rsidRPr="00126E56" w:rsidRDefault="00A346C1" w:rsidP="00A346C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A95A60">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A95A60">
        <w:rPr>
          <w:rFonts w:ascii="Arial" w:hAnsi="Arial" w:cs="Arial"/>
          <w:bCs/>
          <w:color w:val="auto"/>
          <w:sz w:val="22"/>
          <w:szCs w:val="22"/>
        </w:rPr>
        <w:t>1</w:t>
      </w:r>
      <w:r w:rsidRPr="00126E56">
        <w:rPr>
          <w:rFonts w:ascii="Arial" w:hAnsi="Arial" w:cs="Arial"/>
          <w:bCs/>
          <w:color w:val="auto"/>
          <w:sz w:val="22"/>
          <w:szCs w:val="22"/>
        </w:rPr>
        <w:t>/2023</w:t>
      </w:r>
    </w:p>
    <w:p w14:paraId="763C33CF" w14:textId="309D7154" w:rsidR="00A346C1" w:rsidRPr="00126E56" w:rsidRDefault="00A346C1" w:rsidP="00A346C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PROCESSO Nº: </w:t>
      </w:r>
      <w:r w:rsidR="008F38B3">
        <w:rPr>
          <w:rFonts w:ascii="Arial" w:hAnsi="Arial" w:cs="Arial"/>
          <w:bCs/>
          <w:color w:val="auto"/>
          <w:sz w:val="22"/>
          <w:szCs w:val="22"/>
        </w:rPr>
        <w:t>515</w:t>
      </w:r>
      <w:r w:rsidRPr="00126E56">
        <w:rPr>
          <w:rFonts w:ascii="Arial" w:hAnsi="Arial" w:cs="Arial"/>
          <w:bCs/>
          <w:color w:val="auto"/>
          <w:sz w:val="22"/>
          <w:szCs w:val="22"/>
        </w:rPr>
        <w:t>/2023</w:t>
      </w:r>
    </w:p>
    <w:p w14:paraId="61504214"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0"/>
        </w:rPr>
      </w:pPr>
    </w:p>
    <w:p w14:paraId="3316A9D7"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0"/>
        </w:rPr>
      </w:pPr>
    </w:p>
    <w:p w14:paraId="173E8E42" w14:textId="5F03E28A"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0"/>
        </w:rPr>
      </w:pPr>
      <w:r w:rsidRPr="00126E56">
        <w:rPr>
          <w:rFonts w:ascii="Arial" w:hAnsi="Arial" w:cs="Arial"/>
          <w:sz w:val="22"/>
          <w:szCs w:val="20"/>
        </w:rPr>
        <w:t>Eu, (</w:t>
      </w:r>
      <w:r w:rsidRPr="00126E56">
        <w:rPr>
          <w:rFonts w:ascii="Arial" w:hAnsi="Arial" w:cs="Arial"/>
          <w:b/>
          <w:bCs/>
          <w:sz w:val="22"/>
          <w:szCs w:val="20"/>
        </w:rPr>
        <w:t>Nome do Profissional</w:t>
      </w:r>
      <w:r w:rsidRPr="00126E56">
        <w:rPr>
          <w:rFonts w:ascii="Arial" w:hAnsi="Arial" w:cs="Arial"/>
          <w:sz w:val="22"/>
          <w:szCs w:val="20"/>
        </w:rPr>
        <w:t xml:space="preserve">), </w:t>
      </w:r>
      <w:sdt>
        <w:sdtPr>
          <w:rPr>
            <w:rFonts w:ascii="Arial" w:hAnsi="Arial" w:cs="Arial"/>
            <w:sz w:val="22"/>
            <w:szCs w:val="20"/>
          </w:rPr>
          <w:id w:val="530226842"/>
          <w14:checkbox>
            <w14:checked w14:val="0"/>
            <w14:checkedState w14:val="2612" w14:font="MS Gothic"/>
            <w14:uncheckedState w14:val="2610" w14:font="MS Gothic"/>
          </w14:checkbox>
        </w:sdtPr>
        <w:sdtContent>
          <w:r w:rsidRPr="00126E56">
            <w:rPr>
              <w:rFonts w:ascii="Segoe UI Symbol" w:eastAsia="MS Gothic" w:hAnsi="Segoe UI Symbol" w:cs="Segoe UI Symbol"/>
              <w:sz w:val="22"/>
              <w:szCs w:val="20"/>
            </w:rPr>
            <w:t>☐</w:t>
          </w:r>
        </w:sdtContent>
      </w:sdt>
      <w:r w:rsidRPr="00126E56">
        <w:rPr>
          <w:rFonts w:ascii="Arial" w:hAnsi="Arial" w:cs="Arial"/>
          <w:sz w:val="22"/>
          <w:szCs w:val="20"/>
        </w:rPr>
        <w:t xml:space="preserve"> </w:t>
      </w:r>
      <w:r w:rsidRPr="00126E56">
        <w:rPr>
          <w:rFonts w:ascii="Arial" w:hAnsi="Arial" w:cs="Arial"/>
          <w:b/>
          <w:bCs/>
          <w:sz w:val="22"/>
          <w:szCs w:val="20"/>
        </w:rPr>
        <w:t>contador (a)</w:t>
      </w:r>
      <w:r w:rsidRPr="00126E56">
        <w:rPr>
          <w:rFonts w:ascii="Arial" w:hAnsi="Arial" w:cs="Arial"/>
          <w:sz w:val="22"/>
          <w:szCs w:val="20"/>
        </w:rPr>
        <w:t xml:space="preserve"> </w:t>
      </w:r>
      <w:sdt>
        <w:sdtPr>
          <w:rPr>
            <w:rFonts w:ascii="Arial" w:hAnsi="Arial" w:cs="Arial"/>
            <w:sz w:val="22"/>
            <w:szCs w:val="20"/>
          </w:rPr>
          <w:id w:val="-509763165"/>
          <w14:checkbox>
            <w14:checked w14:val="0"/>
            <w14:checkedState w14:val="2612" w14:font="MS Gothic"/>
            <w14:uncheckedState w14:val="2610" w14:font="MS Gothic"/>
          </w14:checkbox>
        </w:sdtPr>
        <w:sdtContent>
          <w:r w:rsidRPr="00126E56">
            <w:rPr>
              <w:rFonts w:ascii="Segoe UI Symbol" w:eastAsia="MS Gothic" w:hAnsi="Segoe UI Symbol" w:cs="Segoe UI Symbol"/>
              <w:sz w:val="22"/>
              <w:szCs w:val="20"/>
            </w:rPr>
            <w:t>☐</w:t>
          </w:r>
        </w:sdtContent>
      </w:sdt>
      <w:r w:rsidRPr="00126E56">
        <w:rPr>
          <w:rFonts w:ascii="Arial" w:hAnsi="Arial" w:cs="Arial"/>
          <w:sz w:val="22"/>
          <w:szCs w:val="20"/>
        </w:rPr>
        <w:t xml:space="preserve"> </w:t>
      </w:r>
      <w:r w:rsidRPr="00126E56">
        <w:rPr>
          <w:rFonts w:ascii="Arial" w:hAnsi="Arial" w:cs="Arial"/>
          <w:b/>
          <w:bCs/>
          <w:sz w:val="22"/>
          <w:szCs w:val="20"/>
        </w:rPr>
        <w:t>técnico (a) contábil</w:t>
      </w:r>
      <w:r w:rsidRPr="00126E56">
        <w:rPr>
          <w:rFonts w:ascii="Arial" w:hAnsi="Arial" w:cs="Arial"/>
          <w:sz w:val="22"/>
          <w:szCs w:val="20"/>
        </w:rPr>
        <w:t>, portador (a) da carteira de identidade n.º (</w:t>
      </w:r>
      <w:r w:rsidRPr="00126E56">
        <w:rPr>
          <w:rFonts w:ascii="Arial" w:hAnsi="Arial" w:cs="Arial"/>
          <w:b/>
          <w:bCs/>
          <w:sz w:val="22"/>
          <w:szCs w:val="20"/>
        </w:rPr>
        <w:t>inserir número do documento</w:t>
      </w:r>
      <w:r w:rsidRPr="00126E56">
        <w:rPr>
          <w:rFonts w:ascii="Arial" w:hAnsi="Arial" w:cs="Arial"/>
          <w:sz w:val="22"/>
          <w:szCs w:val="20"/>
        </w:rPr>
        <w:t>), expedida pelo (</w:t>
      </w:r>
      <w:r w:rsidRPr="00126E56">
        <w:rPr>
          <w:rFonts w:ascii="Arial" w:hAnsi="Arial" w:cs="Arial"/>
          <w:b/>
          <w:bCs/>
          <w:sz w:val="22"/>
          <w:szCs w:val="20"/>
        </w:rPr>
        <w:t>inserir o órgão emissor</w:t>
      </w:r>
      <w:r w:rsidRPr="00126E56">
        <w:rPr>
          <w:rFonts w:ascii="Arial" w:hAnsi="Arial" w:cs="Arial"/>
          <w:sz w:val="22"/>
          <w:szCs w:val="20"/>
        </w:rPr>
        <w:t>), do CPF n.º (</w:t>
      </w:r>
      <w:r w:rsidRPr="00126E56">
        <w:rPr>
          <w:rFonts w:ascii="Arial" w:hAnsi="Arial" w:cs="Arial"/>
          <w:b/>
          <w:bCs/>
          <w:sz w:val="22"/>
          <w:szCs w:val="20"/>
        </w:rPr>
        <w:t>inserir número com 11 dígitos</w:t>
      </w:r>
      <w:r w:rsidRPr="00126E56">
        <w:rPr>
          <w:rFonts w:ascii="Arial" w:hAnsi="Arial" w:cs="Arial"/>
          <w:sz w:val="22"/>
          <w:szCs w:val="20"/>
        </w:rPr>
        <w:t xml:space="preserve">), registrado (a) no CRC do estado do (inserir a UF) sob o n.º (inserir o número do registro profissional) </w:t>
      </w:r>
      <w:r w:rsidRPr="00126E56">
        <w:rPr>
          <w:rFonts w:ascii="Arial" w:hAnsi="Arial" w:cs="Arial"/>
          <w:b/>
          <w:sz w:val="22"/>
          <w:szCs w:val="20"/>
        </w:rPr>
        <w:t>DECLARO</w:t>
      </w:r>
      <w:r w:rsidRPr="00126E56">
        <w:rPr>
          <w:rFonts w:ascii="Arial" w:hAnsi="Arial" w:cs="Arial"/>
          <w:sz w:val="22"/>
          <w:szCs w:val="20"/>
        </w:rPr>
        <w:t>, nos termos do art. 299 do Código Penal Brasileiro, que a empresa (</w:t>
      </w:r>
      <w:r w:rsidRPr="00126E56">
        <w:rPr>
          <w:rFonts w:ascii="Arial" w:hAnsi="Arial" w:cs="Arial"/>
          <w:b/>
          <w:bCs/>
          <w:sz w:val="22"/>
          <w:szCs w:val="20"/>
        </w:rPr>
        <w:t>inserir a razão social completa</w:t>
      </w:r>
      <w:r w:rsidRPr="00126E56">
        <w:rPr>
          <w:rFonts w:ascii="Arial" w:hAnsi="Arial" w:cs="Arial"/>
          <w:sz w:val="22"/>
          <w:szCs w:val="20"/>
        </w:rPr>
        <w:t>) (</w:t>
      </w:r>
      <w:r w:rsidRPr="00126E56">
        <w:rPr>
          <w:rFonts w:ascii="Arial" w:hAnsi="Arial" w:cs="Arial"/>
          <w:b/>
          <w:bCs/>
          <w:sz w:val="22"/>
          <w:szCs w:val="20"/>
        </w:rPr>
        <w:t>identificar se é a matriz ou filial</w:t>
      </w:r>
      <w:r w:rsidRPr="00126E56">
        <w:rPr>
          <w:rFonts w:ascii="Arial" w:hAnsi="Arial" w:cs="Arial"/>
          <w:sz w:val="22"/>
          <w:szCs w:val="20"/>
        </w:rPr>
        <w:t>), registrada no CNPJ sob o n.º (</w:t>
      </w:r>
      <w:r w:rsidRPr="00126E56">
        <w:rPr>
          <w:rFonts w:ascii="Arial" w:hAnsi="Arial" w:cs="Arial"/>
          <w:b/>
          <w:bCs/>
          <w:sz w:val="22"/>
          <w:szCs w:val="20"/>
        </w:rPr>
        <w:t>inserir o CNPJ</w:t>
      </w:r>
      <w:r w:rsidRPr="00126E56">
        <w:rPr>
          <w:rFonts w:ascii="Arial" w:hAnsi="Arial" w:cs="Arial"/>
          <w:sz w:val="22"/>
          <w:szCs w:val="20"/>
        </w:rPr>
        <w:t>), localizada à (</w:t>
      </w:r>
      <w:r w:rsidRPr="00126E56">
        <w:rPr>
          <w:rFonts w:ascii="Arial" w:hAnsi="Arial" w:cs="Arial"/>
          <w:b/>
          <w:bCs/>
          <w:sz w:val="22"/>
          <w:szCs w:val="20"/>
        </w:rPr>
        <w:t>inserir o endereço com rua/avenida/alameda, número e complemento</w:t>
      </w:r>
      <w:r w:rsidRPr="00126E56">
        <w:rPr>
          <w:rFonts w:ascii="Arial" w:hAnsi="Arial" w:cs="Arial"/>
          <w:sz w:val="22"/>
          <w:szCs w:val="20"/>
        </w:rPr>
        <w:t>), no bairro (</w:t>
      </w:r>
      <w:r w:rsidRPr="00126E56">
        <w:rPr>
          <w:rFonts w:ascii="Arial" w:hAnsi="Arial" w:cs="Arial"/>
          <w:b/>
          <w:bCs/>
          <w:sz w:val="22"/>
          <w:szCs w:val="20"/>
        </w:rPr>
        <w:t>inserir o bairro</w:t>
      </w:r>
      <w:r w:rsidRPr="00126E56">
        <w:rPr>
          <w:rFonts w:ascii="Arial" w:hAnsi="Arial" w:cs="Arial"/>
          <w:sz w:val="22"/>
          <w:szCs w:val="20"/>
        </w:rPr>
        <w:t>) do Município de (</w:t>
      </w:r>
      <w:r w:rsidRPr="00126E56">
        <w:rPr>
          <w:rFonts w:ascii="Arial" w:hAnsi="Arial" w:cs="Arial"/>
          <w:b/>
          <w:bCs/>
          <w:sz w:val="22"/>
          <w:szCs w:val="20"/>
        </w:rPr>
        <w:t>inserir o município</w:t>
      </w:r>
      <w:r w:rsidRPr="00126E56">
        <w:rPr>
          <w:rFonts w:ascii="Arial" w:hAnsi="Arial" w:cs="Arial"/>
          <w:sz w:val="22"/>
          <w:szCs w:val="20"/>
        </w:rPr>
        <w:t>)/ (</w:t>
      </w:r>
      <w:r w:rsidRPr="00126E56">
        <w:rPr>
          <w:rFonts w:ascii="Arial" w:hAnsi="Arial" w:cs="Arial"/>
          <w:b/>
          <w:bCs/>
          <w:sz w:val="22"/>
          <w:szCs w:val="20"/>
        </w:rPr>
        <w:t>inserir a UF</w:t>
      </w:r>
      <w:r w:rsidRPr="00126E56">
        <w:rPr>
          <w:rFonts w:ascii="Arial" w:hAnsi="Arial" w:cs="Arial"/>
          <w:sz w:val="22"/>
          <w:szCs w:val="20"/>
        </w:rPr>
        <w:t xml:space="preserve">), </w:t>
      </w:r>
      <w:r w:rsidRPr="00126E56">
        <w:rPr>
          <w:rFonts w:ascii="Arial" w:hAnsi="Arial" w:cs="Arial"/>
          <w:b/>
          <w:bCs/>
          <w:sz w:val="22"/>
          <w:szCs w:val="20"/>
        </w:rPr>
        <w:t>ENQUADRA-SE</w:t>
      </w:r>
      <w:r w:rsidRPr="00126E56">
        <w:rPr>
          <w:rFonts w:ascii="Arial" w:hAnsi="Arial" w:cs="Arial"/>
          <w:sz w:val="22"/>
          <w:szCs w:val="20"/>
        </w:rPr>
        <w:t xml:space="preserve"> na situação de </w:t>
      </w:r>
      <w:sdt>
        <w:sdtPr>
          <w:rPr>
            <w:rFonts w:ascii="Arial" w:hAnsi="Arial" w:cs="Arial"/>
            <w:sz w:val="22"/>
            <w:szCs w:val="20"/>
          </w:rPr>
          <w:id w:val="873044948"/>
          <w14:checkbox>
            <w14:checked w14:val="0"/>
            <w14:checkedState w14:val="2612" w14:font="MS Gothic"/>
            <w14:uncheckedState w14:val="2610" w14:font="MS Gothic"/>
          </w14:checkbox>
        </w:sdtPr>
        <w:sdtContent>
          <w:r w:rsidRPr="00126E56">
            <w:rPr>
              <w:rFonts w:ascii="Segoe UI Symbol" w:eastAsia="MS Gothic" w:hAnsi="Segoe UI Symbol" w:cs="Segoe UI Symbol"/>
              <w:sz w:val="22"/>
              <w:szCs w:val="20"/>
            </w:rPr>
            <w:t>☐</w:t>
          </w:r>
        </w:sdtContent>
      </w:sdt>
      <w:r w:rsidRPr="00126E56">
        <w:rPr>
          <w:rFonts w:ascii="Arial" w:hAnsi="Arial" w:cs="Arial"/>
          <w:sz w:val="22"/>
          <w:szCs w:val="20"/>
        </w:rPr>
        <w:t xml:space="preserve"> </w:t>
      </w:r>
      <w:r w:rsidRPr="00126E56">
        <w:rPr>
          <w:rFonts w:ascii="Arial" w:hAnsi="Arial" w:cs="Arial"/>
          <w:b/>
          <w:bCs/>
          <w:sz w:val="22"/>
          <w:szCs w:val="20"/>
        </w:rPr>
        <w:t xml:space="preserve">microempresa </w:t>
      </w:r>
      <w:sdt>
        <w:sdtPr>
          <w:rPr>
            <w:rFonts w:ascii="Arial" w:hAnsi="Arial" w:cs="Arial"/>
            <w:b/>
            <w:bCs/>
            <w:sz w:val="22"/>
            <w:szCs w:val="20"/>
          </w:rPr>
          <w:id w:val="609557436"/>
          <w14:checkbox>
            <w14:checked w14:val="0"/>
            <w14:checkedState w14:val="2612" w14:font="MS Gothic"/>
            <w14:uncheckedState w14:val="2610" w14:font="MS Gothic"/>
          </w14:checkbox>
        </w:sdtPr>
        <w:sdtContent>
          <w:r w:rsidRPr="00126E56">
            <w:rPr>
              <w:rFonts w:ascii="Segoe UI Symbol" w:eastAsia="MS Gothic" w:hAnsi="Segoe UI Symbol" w:cs="Segoe UI Symbol"/>
              <w:b/>
              <w:bCs/>
              <w:sz w:val="22"/>
              <w:szCs w:val="20"/>
            </w:rPr>
            <w:t>☐</w:t>
          </w:r>
        </w:sdtContent>
      </w:sdt>
      <w:r w:rsidRPr="00126E56">
        <w:rPr>
          <w:rFonts w:ascii="Arial" w:hAnsi="Arial" w:cs="Arial"/>
          <w:b/>
          <w:bCs/>
          <w:sz w:val="22"/>
          <w:szCs w:val="20"/>
        </w:rPr>
        <w:t xml:space="preserve"> empresa de pequeno porte</w:t>
      </w:r>
      <w:r w:rsidRPr="00126E56">
        <w:rPr>
          <w:rFonts w:ascii="Arial" w:hAnsi="Arial" w:cs="Arial"/>
          <w:sz w:val="22"/>
          <w:szCs w:val="20"/>
        </w:rPr>
        <w:t xml:space="preserve">, que o valor da receita bruta anual da sociedade, no último exercício, </w:t>
      </w:r>
      <w:r w:rsidRPr="00126E56">
        <w:rPr>
          <w:rFonts w:ascii="Arial" w:hAnsi="Arial" w:cs="Arial"/>
          <w:b/>
          <w:sz w:val="22"/>
          <w:szCs w:val="20"/>
        </w:rPr>
        <w:t>não excedeu</w:t>
      </w:r>
      <w:r w:rsidRPr="00126E56">
        <w:rPr>
          <w:rFonts w:ascii="Arial" w:hAnsi="Arial" w:cs="Arial"/>
          <w:sz w:val="22"/>
          <w:szCs w:val="20"/>
        </w:rPr>
        <w:t xml:space="preserve"> o limite fixado nos incisos I e II, art. 3º, das Leis Complementares nº 123/2006 e 147/2014 e suas alterações posteriores e que </w:t>
      </w:r>
      <w:r w:rsidRPr="00126E56">
        <w:rPr>
          <w:rFonts w:ascii="Arial" w:hAnsi="Arial" w:cs="Arial"/>
          <w:b/>
          <w:sz w:val="22"/>
          <w:szCs w:val="20"/>
        </w:rPr>
        <w:t>não se enquadra em quaisquer das hipóteses de exclusão</w:t>
      </w:r>
      <w:r w:rsidRPr="00126E56">
        <w:rPr>
          <w:rFonts w:ascii="Arial" w:hAnsi="Arial" w:cs="Arial"/>
          <w:sz w:val="22"/>
          <w:szCs w:val="20"/>
        </w:rPr>
        <w:t xml:space="preserve"> relacionadas nas referidas leis e suas alterações.</w:t>
      </w:r>
    </w:p>
    <w:p w14:paraId="55E44A4C"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0"/>
        </w:rPr>
      </w:pPr>
    </w:p>
    <w:p w14:paraId="32033B06"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0"/>
        </w:rPr>
      </w:pPr>
    </w:p>
    <w:p w14:paraId="40FC20DC" w14:textId="51B0A8D3"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sz w:val="22"/>
          <w:szCs w:val="20"/>
        </w:rPr>
      </w:pPr>
      <w:r w:rsidRPr="00126E56">
        <w:rPr>
          <w:rFonts w:ascii="Arial" w:hAnsi="Arial" w:cs="Arial"/>
          <w:sz w:val="22"/>
          <w:szCs w:val="20"/>
        </w:rPr>
        <w:t>(</w:t>
      </w:r>
      <w:r w:rsidRPr="00126E56">
        <w:rPr>
          <w:rFonts w:ascii="Arial" w:hAnsi="Arial" w:cs="Arial"/>
          <w:b/>
          <w:bCs/>
          <w:sz w:val="22"/>
          <w:szCs w:val="20"/>
        </w:rPr>
        <w:t>Localidade</w:t>
      </w:r>
      <w:r w:rsidRPr="00126E56">
        <w:rPr>
          <w:rFonts w:ascii="Arial" w:hAnsi="Arial" w:cs="Arial"/>
          <w:sz w:val="22"/>
          <w:szCs w:val="20"/>
        </w:rPr>
        <w:t>), (</w:t>
      </w:r>
      <w:r w:rsidRPr="00126E56">
        <w:rPr>
          <w:rFonts w:ascii="Arial" w:hAnsi="Arial" w:cs="Arial"/>
          <w:b/>
          <w:bCs/>
          <w:sz w:val="22"/>
          <w:szCs w:val="20"/>
        </w:rPr>
        <w:t>UF</w:t>
      </w:r>
      <w:proofErr w:type="gramStart"/>
      <w:r w:rsidRPr="00126E56">
        <w:rPr>
          <w:rFonts w:ascii="Arial" w:hAnsi="Arial" w:cs="Arial"/>
          <w:sz w:val="22"/>
          <w:szCs w:val="20"/>
        </w:rPr>
        <w:t>),.</w:t>
      </w:r>
      <w:proofErr w:type="gramEnd"/>
    </w:p>
    <w:p w14:paraId="23855CEF"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 w:val="22"/>
          <w:szCs w:val="20"/>
        </w:rPr>
      </w:pPr>
    </w:p>
    <w:p w14:paraId="4E4AFB77"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 w:val="22"/>
          <w:szCs w:val="20"/>
        </w:rPr>
      </w:pPr>
    </w:p>
    <w:p w14:paraId="2D9DD860"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 w:val="22"/>
          <w:szCs w:val="20"/>
        </w:rPr>
      </w:pPr>
    </w:p>
    <w:p w14:paraId="1B82B40B"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 w:val="22"/>
          <w:szCs w:val="20"/>
        </w:rPr>
      </w:pPr>
    </w:p>
    <w:p w14:paraId="0041C352"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 w:val="22"/>
          <w:szCs w:val="20"/>
        </w:rPr>
      </w:pPr>
    </w:p>
    <w:p w14:paraId="75EED28A"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 w:val="22"/>
          <w:szCs w:val="20"/>
        </w:rPr>
      </w:pPr>
    </w:p>
    <w:p w14:paraId="660FE959"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 w:val="22"/>
          <w:szCs w:val="20"/>
        </w:rPr>
      </w:pPr>
      <w:r w:rsidRPr="00126E56">
        <w:rPr>
          <w:rFonts w:ascii="Arial" w:hAnsi="Arial" w:cs="Arial"/>
          <w:sz w:val="22"/>
          <w:szCs w:val="20"/>
        </w:rPr>
        <w:t>_______________________________________________</w:t>
      </w:r>
    </w:p>
    <w:p w14:paraId="0B77F53E"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bCs/>
          <w:sz w:val="22"/>
          <w:szCs w:val="20"/>
        </w:rPr>
      </w:pPr>
      <w:r w:rsidRPr="00126E56">
        <w:rPr>
          <w:rFonts w:ascii="Arial" w:hAnsi="Arial" w:cs="Arial"/>
          <w:b/>
          <w:bCs/>
          <w:sz w:val="22"/>
          <w:szCs w:val="20"/>
        </w:rPr>
        <w:t>(Nome do Profissional)</w:t>
      </w:r>
    </w:p>
    <w:p w14:paraId="1408134F"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 w:val="22"/>
          <w:szCs w:val="20"/>
        </w:rPr>
      </w:pPr>
      <w:r w:rsidRPr="00126E56">
        <w:rPr>
          <w:rFonts w:ascii="Arial" w:hAnsi="Arial" w:cs="Arial"/>
          <w:sz w:val="22"/>
          <w:szCs w:val="20"/>
        </w:rPr>
        <w:t>(</w:t>
      </w:r>
      <w:r w:rsidRPr="00126E56">
        <w:rPr>
          <w:rFonts w:ascii="Arial" w:hAnsi="Arial" w:cs="Arial"/>
          <w:b/>
          <w:bCs/>
          <w:sz w:val="22"/>
          <w:szCs w:val="20"/>
        </w:rPr>
        <w:t>Técnico Contábil ou Contador</w:t>
      </w:r>
      <w:r w:rsidRPr="00126E56">
        <w:rPr>
          <w:rFonts w:ascii="Arial" w:hAnsi="Arial" w:cs="Arial"/>
          <w:sz w:val="22"/>
          <w:szCs w:val="20"/>
        </w:rPr>
        <w:t>)</w:t>
      </w:r>
    </w:p>
    <w:p w14:paraId="14D971A1"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 w:val="22"/>
          <w:szCs w:val="20"/>
        </w:rPr>
      </w:pPr>
      <w:r w:rsidRPr="00126E56">
        <w:rPr>
          <w:rFonts w:ascii="Arial" w:hAnsi="Arial" w:cs="Arial"/>
          <w:sz w:val="22"/>
          <w:szCs w:val="20"/>
        </w:rPr>
        <w:t>(</w:t>
      </w:r>
      <w:r w:rsidRPr="00126E56">
        <w:rPr>
          <w:rFonts w:ascii="Arial" w:hAnsi="Arial" w:cs="Arial"/>
          <w:b/>
          <w:bCs/>
          <w:sz w:val="22"/>
          <w:szCs w:val="20"/>
        </w:rPr>
        <w:t>Registro no CRC/UF</w:t>
      </w:r>
      <w:r w:rsidRPr="00126E56">
        <w:rPr>
          <w:rFonts w:ascii="Arial" w:hAnsi="Arial" w:cs="Arial"/>
          <w:sz w:val="22"/>
          <w:szCs w:val="20"/>
        </w:rPr>
        <w:t>)</w:t>
      </w:r>
    </w:p>
    <w:p w14:paraId="74E8DC3E" w14:textId="77777777" w:rsidR="009610E8" w:rsidRPr="00126E56" w:rsidRDefault="009610E8" w:rsidP="009610E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szCs w:val="22"/>
        </w:rPr>
      </w:pPr>
    </w:p>
    <w:p w14:paraId="24561D8D" w14:textId="77777777" w:rsidR="009610E8" w:rsidRPr="00126E56" w:rsidRDefault="009610E8" w:rsidP="009610E8">
      <w:pPr>
        <w:rPr>
          <w:rFonts w:ascii="Arial" w:hAnsi="Arial" w:cs="Arial"/>
        </w:rPr>
      </w:pPr>
    </w:p>
    <w:p w14:paraId="087E8FBB" w14:textId="77777777" w:rsidR="009610E8" w:rsidRPr="00126E56" w:rsidRDefault="009610E8"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8D6FCE6" w14:textId="77777777" w:rsidR="009610E8" w:rsidRPr="00126E56" w:rsidRDefault="009610E8"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C920FBA" w14:textId="77777777" w:rsidR="009610E8" w:rsidRPr="00126E56" w:rsidRDefault="009610E8"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5883F1F" w14:textId="0DF96FA9"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III</w:t>
      </w:r>
    </w:p>
    <w:p w14:paraId="0D2F1761"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4456C09"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8266C91" w14:textId="03254F73" w:rsidR="00295FAF" w:rsidRPr="00126E56" w:rsidRDefault="00A346C1" w:rsidP="008F38B3">
      <w:pPr>
        <w:pBdr>
          <w:top w:val="single" w:sz="4" w:space="1" w:color="auto"/>
          <w:left w:val="single" w:sz="4" w:space="4" w:color="auto"/>
          <w:bottom w:val="single" w:sz="4" w:space="1" w:color="auto"/>
          <w:right w:val="single" w:sz="4" w:space="4" w:color="auto"/>
        </w:pBdr>
        <w:shd w:val="clear" w:color="auto" w:fill="BDD6EE" w:themeFill="accent1" w:themeFillTint="66"/>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 xml:space="preserve">MODELO DE </w:t>
      </w:r>
      <w:r w:rsidR="00295FAF" w:rsidRPr="00126E56">
        <w:rPr>
          <w:rFonts w:ascii="Arial" w:hAnsi="Arial" w:cs="Arial"/>
          <w:b/>
          <w:color w:val="auto"/>
          <w:sz w:val="22"/>
          <w:szCs w:val="22"/>
        </w:rPr>
        <w:t>DECLARAÇÃO DE NÃO EMPREGO DE MENOR</w:t>
      </w:r>
    </w:p>
    <w:p w14:paraId="48226E09"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ED0D5B0"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604D5A9" w14:textId="7DDB71CC" w:rsidR="00A346C1" w:rsidRPr="00126E56" w:rsidRDefault="00A346C1" w:rsidP="00A346C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A95A60">
        <w:rPr>
          <w:rFonts w:ascii="Arial" w:hAnsi="Arial" w:cs="Arial"/>
          <w:b/>
          <w:color w:val="auto"/>
          <w:sz w:val="22"/>
          <w:szCs w:val="22"/>
        </w:rPr>
        <w:t xml:space="preserve">PRESENCIAL </w:t>
      </w:r>
      <w:r w:rsidRPr="00126E56">
        <w:rPr>
          <w:rFonts w:ascii="Arial" w:hAnsi="Arial" w:cs="Arial"/>
          <w:b/>
          <w:color w:val="auto"/>
          <w:sz w:val="22"/>
          <w:szCs w:val="22"/>
        </w:rPr>
        <w:t xml:space="preserve">N.º </w:t>
      </w:r>
      <w:r w:rsidRPr="00126E56">
        <w:rPr>
          <w:rFonts w:ascii="Arial" w:hAnsi="Arial" w:cs="Arial"/>
          <w:bCs/>
          <w:color w:val="auto"/>
          <w:sz w:val="22"/>
          <w:szCs w:val="22"/>
        </w:rPr>
        <w:t>0</w:t>
      </w:r>
      <w:r w:rsidR="00A95A60">
        <w:rPr>
          <w:rFonts w:ascii="Arial" w:hAnsi="Arial" w:cs="Arial"/>
          <w:bCs/>
          <w:color w:val="auto"/>
          <w:sz w:val="22"/>
          <w:szCs w:val="22"/>
        </w:rPr>
        <w:t>1</w:t>
      </w:r>
      <w:r w:rsidRPr="00126E56">
        <w:rPr>
          <w:rFonts w:ascii="Arial" w:hAnsi="Arial" w:cs="Arial"/>
          <w:bCs/>
          <w:color w:val="auto"/>
          <w:sz w:val="22"/>
          <w:szCs w:val="22"/>
        </w:rPr>
        <w:t>/2023</w:t>
      </w:r>
    </w:p>
    <w:p w14:paraId="4E9C4488" w14:textId="4D9B37C1" w:rsidR="00A346C1" w:rsidRPr="00126E56" w:rsidRDefault="00A346C1" w:rsidP="00A346C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PROCESSO Nº: </w:t>
      </w:r>
      <w:r w:rsidR="008F38B3">
        <w:rPr>
          <w:rFonts w:ascii="Arial" w:hAnsi="Arial" w:cs="Arial"/>
          <w:bCs/>
          <w:color w:val="auto"/>
          <w:sz w:val="22"/>
          <w:szCs w:val="22"/>
        </w:rPr>
        <w:t>515</w:t>
      </w:r>
      <w:r w:rsidRPr="00126E56">
        <w:rPr>
          <w:rFonts w:ascii="Arial" w:hAnsi="Arial" w:cs="Arial"/>
          <w:bCs/>
          <w:color w:val="auto"/>
          <w:sz w:val="22"/>
          <w:szCs w:val="22"/>
        </w:rPr>
        <w:t>/2023</w:t>
      </w:r>
    </w:p>
    <w:p w14:paraId="64AF1382" w14:textId="77777777" w:rsidR="00A346C1" w:rsidRPr="00126E56" w:rsidRDefault="00A346C1" w:rsidP="00A346C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p>
    <w:p w14:paraId="2901A041"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E6474AD" w14:textId="77777777" w:rsidR="00295FAF" w:rsidRPr="00126E56" w:rsidRDefault="00295FAF" w:rsidP="00295FA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r w:rsidRPr="00126E56">
        <w:rPr>
          <w:rFonts w:ascii="Arial" w:eastAsia="Times New Roman" w:hAnsi="Arial" w:cs="Arial"/>
          <w:b/>
          <w:color w:val="auto"/>
          <w:kern w:val="0"/>
          <w:sz w:val="22"/>
          <w:szCs w:val="22"/>
          <w:lang w:eastAsia="en-US" w:bidi="ar-SA"/>
        </w:rPr>
        <w:t>(Inserir a Razão Social da Empresa)</w:t>
      </w:r>
      <w:r w:rsidRPr="00126E56">
        <w:rPr>
          <w:rFonts w:ascii="Arial" w:eastAsia="Times New Roman" w:hAnsi="Arial" w:cs="Arial"/>
          <w:color w:val="auto"/>
          <w:kern w:val="0"/>
          <w:sz w:val="22"/>
          <w:szCs w:val="22"/>
          <w:lang w:eastAsia="en-US" w:bidi="ar-SA"/>
        </w:rPr>
        <w:t>, inscrita no CNPJ sob o n° (</w:t>
      </w:r>
      <w:r w:rsidRPr="00126E56">
        <w:rPr>
          <w:rFonts w:ascii="Arial" w:eastAsia="Times New Roman" w:hAnsi="Arial" w:cs="Arial"/>
          <w:b/>
          <w:bCs/>
          <w:color w:val="auto"/>
          <w:kern w:val="0"/>
          <w:sz w:val="22"/>
          <w:szCs w:val="22"/>
          <w:lang w:eastAsia="en-US" w:bidi="ar-SA"/>
        </w:rPr>
        <w:t>inserir o número do CNPJ</w:t>
      </w:r>
      <w:r w:rsidRPr="00126E56">
        <w:rPr>
          <w:rFonts w:ascii="Arial" w:eastAsia="Times New Roman" w:hAnsi="Arial" w:cs="Arial"/>
          <w:color w:val="auto"/>
          <w:kern w:val="0"/>
          <w:sz w:val="22"/>
          <w:szCs w:val="22"/>
          <w:lang w:eastAsia="en-US" w:bidi="ar-SA"/>
        </w:rPr>
        <w:t xml:space="preserve">), por intermédio de seu representante legal o (a) Sr (a) </w:t>
      </w:r>
      <w:r w:rsidRPr="00126E56">
        <w:rPr>
          <w:rFonts w:ascii="Arial" w:eastAsia="Times New Roman" w:hAnsi="Arial" w:cs="Arial"/>
          <w:b/>
          <w:color w:val="auto"/>
          <w:kern w:val="0"/>
          <w:sz w:val="22"/>
          <w:szCs w:val="22"/>
          <w:lang w:eastAsia="en-US" w:bidi="ar-SA"/>
        </w:rPr>
        <w:t xml:space="preserve">(Nome completo do (a) representante legal) </w:t>
      </w:r>
      <w:r w:rsidRPr="00126E56">
        <w:rPr>
          <w:rFonts w:ascii="Arial" w:eastAsia="Times New Roman" w:hAnsi="Arial" w:cs="Arial"/>
          <w:color w:val="auto"/>
          <w:kern w:val="0"/>
          <w:sz w:val="22"/>
          <w:szCs w:val="22"/>
          <w:lang w:eastAsia="en-US" w:bidi="ar-SA"/>
        </w:rPr>
        <w:t>portador (a) do documento de identidade nº (inserir o número), expedido pelo (</w:t>
      </w:r>
      <w:r w:rsidRPr="00126E56">
        <w:rPr>
          <w:rFonts w:ascii="Arial" w:eastAsia="Times New Roman" w:hAnsi="Arial" w:cs="Arial"/>
          <w:b/>
          <w:bCs/>
          <w:color w:val="auto"/>
          <w:kern w:val="0"/>
          <w:sz w:val="22"/>
          <w:szCs w:val="22"/>
          <w:lang w:eastAsia="en-US" w:bidi="ar-SA"/>
        </w:rPr>
        <w:t>inserir o órgão emissor/UF</w:t>
      </w:r>
      <w:r w:rsidRPr="00126E56">
        <w:rPr>
          <w:rFonts w:ascii="Arial" w:eastAsia="Times New Roman" w:hAnsi="Arial" w:cs="Arial"/>
          <w:color w:val="auto"/>
          <w:kern w:val="0"/>
          <w:sz w:val="22"/>
          <w:szCs w:val="22"/>
          <w:lang w:eastAsia="en-US" w:bidi="ar-SA"/>
        </w:rPr>
        <w:t>) e do CPF nº (</w:t>
      </w:r>
      <w:r w:rsidRPr="00126E56">
        <w:rPr>
          <w:rFonts w:ascii="Arial" w:eastAsia="Times New Roman" w:hAnsi="Arial" w:cs="Arial"/>
          <w:b/>
          <w:bCs/>
          <w:color w:val="auto"/>
          <w:kern w:val="0"/>
          <w:sz w:val="22"/>
          <w:szCs w:val="22"/>
          <w:lang w:eastAsia="en-US" w:bidi="ar-SA"/>
        </w:rPr>
        <w:t>inserir o número com 11 dígitos</w:t>
      </w:r>
      <w:r w:rsidRPr="00126E56">
        <w:rPr>
          <w:rFonts w:ascii="Arial" w:eastAsia="Times New Roman" w:hAnsi="Arial" w:cs="Arial"/>
          <w:color w:val="auto"/>
          <w:kern w:val="0"/>
          <w:sz w:val="22"/>
          <w:szCs w:val="22"/>
          <w:lang w:eastAsia="en-US" w:bidi="ar-SA"/>
        </w:rPr>
        <w:t xml:space="preserve">), </w:t>
      </w:r>
      <w:r w:rsidRPr="00126E56">
        <w:rPr>
          <w:rFonts w:ascii="Arial" w:eastAsia="Times New Roman" w:hAnsi="Arial" w:cs="Arial"/>
          <w:b/>
          <w:color w:val="auto"/>
          <w:kern w:val="0"/>
          <w:sz w:val="22"/>
          <w:szCs w:val="22"/>
          <w:lang w:eastAsia="en-US" w:bidi="ar-SA"/>
        </w:rPr>
        <w:t>DECLARA</w:t>
      </w:r>
      <w:r w:rsidRPr="00126E56">
        <w:rPr>
          <w:rFonts w:ascii="Arial" w:eastAsia="Times New Roman" w:hAnsi="Arial" w:cs="Arial"/>
          <w:color w:val="auto"/>
          <w:kern w:val="0"/>
          <w:sz w:val="22"/>
          <w:szCs w:val="22"/>
          <w:lang w:eastAsia="en-US" w:bidi="ar-SA"/>
        </w:rPr>
        <w:t xml:space="preserve">, nos termos do art. 299 do Código Penal Brasileiro, para fins do disposto no inciso XXXIII, art. 7º, da Constituição Federal de 1988, </w:t>
      </w:r>
      <w:r w:rsidRPr="00126E56">
        <w:rPr>
          <w:rFonts w:ascii="Arial" w:eastAsia="Times New Roman" w:hAnsi="Arial" w:cs="Arial"/>
          <w:b/>
          <w:color w:val="auto"/>
          <w:kern w:val="0"/>
          <w:sz w:val="22"/>
          <w:szCs w:val="22"/>
          <w:lang w:eastAsia="en-US" w:bidi="ar-SA"/>
        </w:rPr>
        <w:t xml:space="preserve">que </w:t>
      </w:r>
      <w:sdt>
        <w:sdtPr>
          <w:rPr>
            <w:rFonts w:ascii="Arial" w:eastAsia="Times New Roman" w:hAnsi="Arial" w:cs="Arial"/>
            <w:b/>
            <w:color w:val="auto"/>
            <w:kern w:val="0"/>
            <w:sz w:val="22"/>
            <w:szCs w:val="22"/>
            <w:lang w:eastAsia="en-US" w:bidi="ar-SA"/>
          </w:rPr>
          <w:id w:val="1446121194"/>
          <w14:checkbox>
            <w14:checked w14:val="0"/>
            <w14:checkedState w14:val="2612" w14:font="MS Gothic"/>
            <w14:uncheckedState w14:val="2610" w14:font="MS Gothic"/>
          </w14:checkbox>
        </w:sdtPr>
        <w:sdtContent>
          <w:r w:rsidRPr="00126E56">
            <w:rPr>
              <w:rFonts w:ascii="Segoe UI Symbol" w:eastAsia="Times New Roman" w:hAnsi="Segoe UI Symbol" w:cs="Segoe UI Symbol"/>
              <w:b/>
              <w:color w:val="auto"/>
              <w:kern w:val="0"/>
              <w:sz w:val="22"/>
              <w:szCs w:val="22"/>
              <w:lang w:eastAsia="en-US" w:bidi="ar-SA"/>
            </w:rPr>
            <w:t>☐</w:t>
          </w:r>
        </w:sdtContent>
      </w:sdt>
      <w:r w:rsidRPr="00126E56">
        <w:rPr>
          <w:rFonts w:ascii="Arial" w:eastAsia="Times New Roman" w:hAnsi="Arial" w:cs="Arial"/>
          <w:b/>
          <w:color w:val="auto"/>
          <w:kern w:val="0"/>
          <w:sz w:val="22"/>
          <w:szCs w:val="22"/>
          <w:lang w:eastAsia="en-US" w:bidi="ar-SA"/>
        </w:rPr>
        <w:t xml:space="preserve"> não emprega menor de 18 (dezoito) anos em trabalho noturno</w:t>
      </w:r>
      <w:r w:rsidRPr="00126E56">
        <w:rPr>
          <w:rFonts w:ascii="Arial" w:eastAsia="Times New Roman" w:hAnsi="Arial" w:cs="Arial"/>
          <w:color w:val="auto"/>
          <w:kern w:val="0"/>
          <w:sz w:val="22"/>
          <w:szCs w:val="22"/>
          <w:lang w:eastAsia="en-US" w:bidi="ar-SA"/>
        </w:rPr>
        <w:t xml:space="preserve">, </w:t>
      </w:r>
      <w:r w:rsidRPr="00126E56">
        <w:rPr>
          <w:rFonts w:ascii="Arial" w:eastAsia="Times New Roman" w:hAnsi="Arial" w:cs="Arial"/>
          <w:b/>
          <w:color w:val="auto"/>
          <w:kern w:val="0"/>
          <w:sz w:val="22"/>
          <w:szCs w:val="22"/>
          <w:lang w:eastAsia="en-US" w:bidi="ar-SA"/>
        </w:rPr>
        <w:t>perigoso ou insalubre e não emprega menor de 16 (dezesseis) anos a não ser na condição de aprendiz a partir de quatorze anos completos.</w:t>
      </w:r>
    </w:p>
    <w:p w14:paraId="5EDCDDA6" w14:textId="77777777" w:rsidR="00295FAF" w:rsidRPr="00126E56" w:rsidRDefault="00295FAF" w:rsidP="00295FA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5A300A1C" w14:textId="77777777" w:rsidR="00295FAF" w:rsidRPr="00126E56" w:rsidRDefault="00000000" w:rsidP="00295FAF">
      <w:pPr>
        <w:widowControl/>
        <w:tabs>
          <w:tab w:val="clear" w:pos="708"/>
        </w:tabs>
        <w:suppressAutoHyphens w:val="0"/>
        <w:spacing w:line="276" w:lineRule="auto"/>
        <w:jc w:val="both"/>
        <w:rPr>
          <w:rFonts w:ascii="Arial" w:eastAsia="Times New Roman" w:hAnsi="Arial" w:cs="Arial"/>
          <w:b/>
          <w:color w:val="auto"/>
          <w:kern w:val="0"/>
          <w:sz w:val="22"/>
          <w:szCs w:val="22"/>
          <w:lang w:eastAsia="en-US" w:bidi="ar-SA"/>
        </w:rPr>
      </w:pPr>
      <w:sdt>
        <w:sdtPr>
          <w:rPr>
            <w:rFonts w:ascii="Arial" w:eastAsia="Times New Roman" w:hAnsi="Arial" w:cs="Arial"/>
            <w:b/>
            <w:color w:val="auto"/>
            <w:kern w:val="0"/>
            <w:sz w:val="22"/>
            <w:szCs w:val="22"/>
            <w:lang w:eastAsia="en-US" w:bidi="ar-SA"/>
          </w:rPr>
          <w:id w:val="782316936"/>
          <w14:checkbox>
            <w14:checked w14:val="0"/>
            <w14:checkedState w14:val="2612" w14:font="MS Gothic"/>
            <w14:uncheckedState w14:val="2610" w14:font="MS Gothic"/>
          </w14:checkbox>
        </w:sdtPr>
        <w:sdtContent>
          <w:r w:rsidR="00295FAF" w:rsidRPr="00126E56">
            <w:rPr>
              <w:rFonts w:ascii="Segoe UI Symbol" w:eastAsia="Times New Roman" w:hAnsi="Segoe UI Symbol" w:cs="Segoe UI Symbol"/>
              <w:b/>
              <w:color w:val="auto"/>
              <w:kern w:val="0"/>
              <w:sz w:val="22"/>
              <w:szCs w:val="22"/>
              <w:lang w:eastAsia="en-US" w:bidi="ar-SA"/>
            </w:rPr>
            <w:t>☐</w:t>
          </w:r>
        </w:sdtContent>
      </w:sdt>
      <w:r w:rsidR="00295FAF" w:rsidRPr="00126E56">
        <w:rPr>
          <w:rFonts w:ascii="Arial" w:eastAsia="Times New Roman" w:hAnsi="Arial" w:cs="Arial"/>
          <w:b/>
          <w:color w:val="auto"/>
          <w:kern w:val="0"/>
          <w:sz w:val="22"/>
          <w:szCs w:val="22"/>
          <w:lang w:eastAsia="en-US" w:bidi="ar-SA"/>
        </w:rPr>
        <w:t xml:space="preserve"> Emprega menor, a partir de quatorze anos, na condição de aprendiz. </w:t>
      </w:r>
    </w:p>
    <w:p w14:paraId="0000C817" w14:textId="77777777" w:rsidR="00295FAF" w:rsidRPr="00126E56" w:rsidRDefault="00295FAF" w:rsidP="00295FA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3908CDC2" w14:textId="77777777" w:rsidR="00295FAF" w:rsidRPr="00126E56" w:rsidRDefault="00295FAF" w:rsidP="00295FA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21CA562F" w14:textId="77777777" w:rsidR="00295FAF" w:rsidRPr="00126E56" w:rsidRDefault="00295FAF" w:rsidP="00295FA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6A590E02" w14:textId="0149982C" w:rsidR="00295FAF" w:rsidRPr="00126E56" w:rsidRDefault="00295FAF" w:rsidP="00295FA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Local/UF</w:t>
      </w:r>
      <w:proofErr w:type="gramStart"/>
      <w:r w:rsidRPr="00126E56">
        <w:rPr>
          <w:rFonts w:ascii="Arial" w:eastAsia="Times New Roman" w:hAnsi="Arial" w:cs="Arial"/>
          <w:color w:val="auto"/>
          <w:kern w:val="0"/>
          <w:sz w:val="22"/>
          <w:szCs w:val="22"/>
          <w:lang w:eastAsia="en-US" w:bidi="ar-SA"/>
        </w:rPr>
        <w:t>),.</w:t>
      </w:r>
      <w:proofErr w:type="gramEnd"/>
    </w:p>
    <w:p w14:paraId="757B40C2" w14:textId="77777777" w:rsidR="00295FAF" w:rsidRPr="00126E56" w:rsidRDefault="00295FAF" w:rsidP="00295FA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1470511C" w14:textId="77777777" w:rsidR="00295FAF" w:rsidRPr="00126E56" w:rsidRDefault="00295FAF" w:rsidP="00295FA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33E451C0" w14:textId="77777777" w:rsidR="00295FAF" w:rsidRPr="00126E56" w:rsidRDefault="00295FAF" w:rsidP="00295FA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5920FD87" w14:textId="77777777" w:rsidR="00295FAF" w:rsidRPr="00126E56" w:rsidRDefault="00295FAF" w:rsidP="00295FA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61AB0885" w14:textId="77777777" w:rsidR="00295FAF" w:rsidRPr="00126E56" w:rsidRDefault="00295FAF" w:rsidP="00295FA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________________________________________</w:t>
      </w:r>
    </w:p>
    <w:p w14:paraId="7972C668" w14:textId="77777777" w:rsidR="00295FAF" w:rsidRPr="00126E56" w:rsidRDefault="00295FAF" w:rsidP="00295FA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Nome do representante legal</w:t>
      </w:r>
      <w:r w:rsidRPr="00126E56">
        <w:rPr>
          <w:rFonts w:ascii="Arial" w:eastAsia="Times New Roman" w:hAnsi="Arial" w:cs="Arial"/>
          <w:color w:val="auto"/>
          <w:kern w:val="0"/>
          <w:sz w:val="22"/>
          <w:szCs w:val="22"/>
          <w:lang w:eastAsia="en-US" w:bidi="ar-SA"/>
        </w:rPr>
        <w:t>)</w:t>
      </w:r>
    </w:p>
    <w:p w14:paraId="433279CB" w14:textId="77777777" w:rsidR="00295FAF" w:rsidRPr="00126E56" w:rsidRDefault="00295FAF" w:rsidP="00295FA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02773DE3" w14:textId="77777777" w:rsidR="00295FAF" w:rsidRPr="00126E56" w:rsidRDefault="00295FAF" w:rsidP="00295FA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0EE21452"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6682A528"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6F60E0E0"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C65738C"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FA23848"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B09A543"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F0C81C0"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4596BEE"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3BC2994" w14:textId="77A0F729"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IV</w:t>
      </w:r>
    </w:p>
    <w:p w14:paraId="5556EFCB"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6899EF78"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ADD2024" w14:textId="083DA5FE" w:rsidR="00A346C1" w:rsidRPr="00126E56" w:rsidRDefault="00A346C1" w:rsidP="008F38B3">
      <w:pPr>
        <w:pBdr>
          <w:top w:val="single" w:sz="4" w:space="1" w:color="auto"/>
          <w:left w:val="single" w:sz="4" w:space="4" w:color="auto"/>
          <w:bottom w:val="single" w:sz="4" w:space="1" w:color="auto"/>
          <w:right w:val="single" w:sz="4" w:space="4" w:color="auto"/>
        </w:pBdr>
        <w:shd w:val="clear" w:color="auto" w:fill="BDD6EE" w:themeFill="accent1" w:themeFillTint="66"/>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MODELO DE DECLARAÇÃO DE CONHECIMENTO E VISTORIA TÉCNICA</w:t>
      </w:r>
    </w:p>
    <w:p w14:paraId="3C4525E4"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65C26DFC"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58E3D89" w14:textId="7524084F" w:rsidR="00A346C1" w:rsidRPr="00126E56" w:rsidRDefault="00A346C1" w:rsidP="00A346C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A95A60">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A95A60">
        <w:rPr>
          <w:rFonts w:ascii="Arial" w:hAnsi="Arial" w:cs="Arial"/>
          <w:bCs/>
          <w:color w:val="auto"/>
          <w:sz w:val="22"/>
          <w:szCs w:val="22"/>
        </w:rPr>
        <w:t>1</w:t>
      </w:r>
      <w:r w:rsidRPr="00126E56">
        <w:rPr>
          <w:rFonts w:ascii="Arial" w:hAnsi="Arial" w:cs="Arial"/>
          <w:bCs/>
          <w:color w:val="auto"/>
          <w:sz w:val="22"/>
          <w:szCs w:val="22"/>
        </w:rPr>
        <w:t>/2023</w:t>
      </w:r>
    </w:p>
    <w:p w14:paraId="7CDB93D2" w14:textId="6573AADA" w:rsidR="00A346C1" w:rsidRPr="00126E56" w:rsidRDefault="00A346C1" w:rsidP="00A346C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PROCESSO Nº: </w:t>
      </w:r>
      <w:r w:rsidR="008F38B3">
        <w:rPr>
          <w:rFonts w:ascii="Arial" w:hAnsi="Arial" w:cs="Arial"/>
          <w:bCs/>
          <w:color w:val="auto"/>
          <w:sz w:val="22"/>
          <w:szCs w:val="22"/>
        </w:rPr>
        <w:t>515</w:t>
      </w:r>
      <w:r w:rsidRPr="00126E56">
        <w:rPr>
          <w:rFonts w:ascii="Arial" w:hAnsi="Arial" w:cs="Arial"/>
          <w:bCs/>
          <w:color w:val="auto"/>
          <w:sz w:val="22"/>
          <w:szCs w:val="22"/>
        </w:rPr>
        <w:t>/2023</w:t>
      </w:r>
    </w:p>
    <w:p w14:paraId="2664863F" w14:textId="77777777" w:rsidR="00A346C1" w:rsidRPr="00126E56" w:rsidRDefault="00A346C1"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D1D6A66" w14:textId="02311A60" w:rsidR="00A95A60" w:rsidRDefault="00A346C1" w:rsidP="00A346C1">
      <w:pPr>
        <w:widowControl/>
        <w:tabs>
          <w:tab w:val="clear" w:pos="708"/>
        </w:tabs>
        <w:suppressAutoHyphens w:val="0"/>
        <w:spacing w:line="276" w:lineRule="auto"/>
        <w:jc w:val="both"/>
        <w:rPr>
          <w:rFonts w:ascii="Arial" w:eastAsia="Times New Roman" w:hAnsi="Arial" w:cs="Arial"/>
          <w:b/>
          <w:color w:val="auto"/>
          <w:kern w:val="0"/>
          <w:sz w:val="22"/>
          <w:szCs w:val="22"/>
          <w:lang w:eastAsia="en-US" w:bidi="ar-SA"/>
        </w:rPr>
      </w:pPr>
      <w:r w:rsidRPr="00126E56">
        <w:rPr>
          <w:rFonts w:ascii="Arial" w:eastAsia="Times New Roman" w:hAnsi="Arial" w:cs="Arial"/>
          <w:b/>
          <w:color w:val="auto"/>
          <w:kern w:val="0"/>
          <w:sz w:val="22"/>
          <w:szCs w:val="22"/>
          <w:lang w:eastAsia="en-US" w:bidi="ar-SA"/>
        </w:rPr>
        <w:t>(Inserir a Razão Social da Empresa)</w:t>
      </w:r>
      <w:r w:rsidRPr="00126E56">
        <w:rPr>
          <w:rFonts w:ascii="Arial" w:eastAsia="Times New Roman" w:hAnsi="Arial" w:cs="Arial"/>
          <w:color w:val="auto"/>
          <w:kern w:val="0"/>
          <w:sz w:val="22"/>
          <w:szCs w:val="22"/>
          <w:lang w:eastAsia="en-US" w:bidi="ar-SA"/>
        </w:rPr>
        <w:t>, inscrita no CNPJ sob o n° (</w:t>
      </w:r>
      <w:r w:rsidRPr="00126E56">
        <w:rPr>
          <w:rFonts w:ascii="Arial" w:eastAsia="Times New Roman" w:hAnsi="Arial" w:cs="Arial"/>
          <w:b/>
          <w:bCs/>
          <w:color w:val="auto"/>
          <w:kern w:val="0"/>
          <w:sz w:val="22"/>
          <w:szCs w:val="22"/>
          <w:lang w:eastAsia="en-US" w:bidi="ar-SA"/>
        </w:rPr>
        <w:t>inserir o número do CNPJ</w:t>
      </w:r>
      <w:r w:rsidRPr="00126E56">
        <w:rPr>
          <w:rFonts w:ascii="Arial" w:eastAsia="Times New Roman" w:hAnsi="Arial" w:cs="Arial"/>
          <w:color w:val="auto"/>
          <w:kern w:val="0"/>
          <w:sz w:val="22"/>
          <w:szCs w:val="22"/>
          <w:lang w:eastAsia="en-US" w:bidi="ar-SA"/>
        </w:rPr>
        <w:t xml:space="preserve">), por intermédio de seu representante legal o (a) Sr (a) </w:t>
      </w:r>
      <w:r w:rsidRPr="00126E56">
        <w:rPr>
          <w:rFonts w:ascii="Arial" w:eastAsia="Times New Roman" w:hAnsi="Arial" w:cs="Arial"/>
          <w:b/>
          <w:color w:val="auto"/>
          <w:kern w:val="0"/>
          <w:sz w:val="22"/>
          <w:szCs w:val="22"/>
          <w:lang w:eastAsia="en-US" w:bidi="ar-SA"/>
        </w:rPr>
        <w:t xml:space="preserve">(Nome completo do (a) representante legal) </w:t>
      </w:r>
      <w:r w:rsidRPr="00126E56">
        <w:rPr>
          <w:rFonts w:ascii="Arial" w:eastAsia="Times New Roman" w:hAnsi="Arial" w:cs="Arial"/>
          <w:color w:val="auto"/>
          <w:kern w:val="0"/>
          <w:sz w:val="22"/>
          <w:szCs w:val="22"/>
          <w:lang w:eastAsia="en-US" w:bidi="ar-SA"/>
        </w:rPr>
        <w:t>portador (a) do documento de identidade nº (inserir o número), expedido pelo (</w:t>
      </w:r>
      <w:r w:rsidRPr="00126E56">
        <w:rPr>
          <w:rFonts w:ascii="Arial" w:eastAsia="Times New Roman" w:hAnsi="Arial" w:cs="Arial"/>
          <w:b/>
          <w:bCs/>
          <w:color w:val="auto"/>
          <w:kern w:val="0"/>
          <w:sz w:val="22"/>
          <w:szCs w:val="22"/>
          <w:lang w:eastAsia="en-US" w:bidi="ar-SA"/>
        </w:rPr>
        <w:t>inserir o órgão emissor/UF</w:t>
      </w:r>
      <w:r w:rsidRPr="00126E56">
        <w:rPr>
          <w:rFonts w:ascii="Arial" w:eastAsia="Times New Roman" w:hAnsi="Arial" w:cs="Arial"/>
          <w:color w:val="auto"/>
          <w:kern w:val="0"/>
          <w:sz w:val="22"/>
          <w:szCs w:val="22"/>
          <w:lang w:eastAsia="en-US" w:bidi="ar-SA"/>
        </w:rPr>
        <w:t>) e do CPF nº (</w:t>
      </w:r>
      <w:r w:rsidRPr="00126E56">
        <w:rPr>
          <w:rFonts w:ascii="Arial" w:eastAsia="Times New Roman" w:hAnsi="Arial" w:cs="Arial"/>
          <w:b/>
          <w:bCs/>
          <w:color w:val="auto"/>
          <w:kern w:val="0"/>
          <w:sz w:val="22"/>
          <w:szCs w:val="22"/>
          <w:lang w:eastAsia="en-US" w:bidi="ar-SA"/>
        </w:rPr>
        <w:t>inserir o número com 11 dígitos</w:t>
      </w:r>
      <w:r w:rsidRPr="00126E56">
        <w:rPr>
          <w:rFonts w:ascii="Arial" w:eastAsia="Times New Roman" w:hAnsi="Arial" w:cs="Arial"/>
          <w:color w:val="auto"/>
          <w:kern w:val="0"/>
          <w:sz w:val="22"/>
          <w:szCs w:val="22"/>
          <w:lang w:eastAsia="en-US" w:bidi="ar-SA"/>
        </w:rPr>
        <w:t>)</w:t>
      </w:r>
      <w:r w:rsidR="00A95A60">
        <w:rPr>
          <w:rFonts w:ascii="Arial" w:eastAsia="Times New Roman" w:hAnsi="Arial" w:cs="Arial"/>
          <w:color w:val="auto"/>
          <w:kern w:val="0"/>
          <w:sz w:val="22"/>
          <w:szCs w:val="22"/>
          <w:lang w:eastAsia="en-US" w:bidi="ar-SA"/>
        </w:rPr>
        <w:t>:</w:t>
      </w:r>
    </w:p>
    <w:p w14:paraId="593B48F8" w14:textId="77777777" w:rsidR="00A95A60" w:rsidRDefault="00A95A60" w:rsidP="00A346C1">
      <w:pPr>
        <w:widowControl/>
        <w:tabs>
          <w:tab w:val="clear" w:pos="708"/>
        </w:tabs>
        <w:suppressAutoHyphens w:val="0"/>
        <w:spacing w:line="276" w:lineRule="auto"/>
        <w:jc w:val="both"/>
        <w:rPr>
          <w:rFonts w:ascii="Arial" w:eastAsia="Times New Roman" w:hAnsi="Arial" w:cs="Arial"/>
          <w:b/>
          <w:color w:val="auto"/>
          <w:kern w:val="0"/>
          <w:sz w:val="22"/>
          <w:szCs w:val="22"/>
          <w:lang w:eastAsia="en-US" w:bidi="ar-SA"/>
        </w:rPr>
      </w:pPr>
    </w:p>
    <w:p w14:paraId="0F434946" w14:textId="52A71C9B" w:rsidR="00A95A60" w:rsidRDefault="00A95A60" w:rsidP="00A346C1">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eastAsia="en-US" w:bidi="ar-SA"/>
        </w:rPr>
        <w:t xml:space="preserve">a) </w:t>
      </w:r>
      <w:r w:rsidRPr="00A95A60">
        <w:rPr>
          <w:rFonts w:ascii="Arial" w:eastAsia="Times New Roman" w:hAnsi="Arial" w:cs="Arial"/>
          <w:b/>
          <w:bCs/>
          <w:color w:val="auto"/>
          <w:kern w:val="0"/>
          <w:sz w:val="22"/>
          <w:szCs w:val="22"/>
          <w:lang w:eastAsia="en-US" w:bidi="ar-SA"/>
        </w:rPr>
        <w:t>declara</w:t>
      </w:r>
      <w:r>
        <w:rPr>
          <w:rFonts w:ascii="Arial" w:eastAsia="Times New Roman" w:hAnsi="Arial" w:cs="Arial"/>
          <w:color w:val="auto"/>
          <w:kern w:val="0"/>
          <w:sz w:val="22"/>
          <w:szCs w:val="22"/>
          <w:lang w:eastAsia="en-US" w:bidi="ar-SA"/>
        </w:rPr>
        <w:t xml:space="preserve"> </w:t>
      </w:r>
      <w:r w:rsidR="00A346C1" w:rsidRPr="00126E56">
        <w:rPr>
          <w:rFonts w:ascii="Arial" w:eastAsia="Times New Roman" w:hAnsi="Arial" w:cs="Arial"/>
          <w:color w:val="auto"/>
          <w:kern w:val="0"/>
          <w:sz w:val="22"/>
          <w:szCs w:val="22"/>
          <w:lang w:eastAsia="en-US" w:bidi="ar-SA"/>
        </w:rPr>
        <w:t xml:space="preserve">ter pleno conhecimento do local onde se realizarão os serviços, responsabilizando-se pela </w:t>
      </w:r>
      <w:r w:rsidR="00826556">
        <w:rPr>
          <w:rFonts w:ascii="Arial" w:eastAsia="Times New Roman" w:hAnsi="Arial" w:cs="Arial"/>
          <w:color w:val="auto"/>
          <w:kern w:val="0"/>
          <w:sz w:val="22"/>
          <w:szCs w:val="22"/>
          <w:lang w:eastAsia="en-US" w:bidi="ar-SA"/>
        </w:rPr>
        <w:t xml:space="preserve">sua </w:t>
      </w:r>
      <w:r w:rsidR="00A346C1" w:rsidRPr="00126E56">
        <w:rPr>
          <w:rFonts w:ascii="Arial" w:eastAsia="Times New Roman" w:hAnsi="Arial" w:cs="Arial"/>
          <w:color w:val="auto"/>
          <w:kern w:val="0"/>
          <w:sz w:val="22"/>
          <w:szCs w:val="22"/>
          <w:lang w:eastAsia="en-US" w:bidi="ar-SA"/>
        </w:rPr>
        <w:t>execução e pela fiel observância da execução do objeto de acordo com os projetos, memoriais e especificações técnicas, detalhes, catálogo de componentes e planilha orçamentária.</w:t>
      </w:r>
    </w:p>
    <w:p w14:paraId="068EB343" w14:textId="77777777" w:rsidR="00A95A60" w:rsidRDefault="00A95A60" w:rsidP="00A346C1">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1D5AACA1" w14:textId="77777777" w:rsidR="00A95A60" w:rsidRDefault="00A95A60" w:rsidP="00A346C1">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eastAsia="en-US" w:bidi="ar-SA"/>
        </w:rPr>
        <w:t xml:space="preserve">b) </w:t>
      </w:r>
      <w:r w:rsidRPr="00A95A60">
        <w:rPr>
          <w:rFonts w:ascii="Arial" w:eastAsia="Times New Roman" w:hAnsi="Arial" w:cs="Arial"/>
          <w:b/>
          <w:bCs/>
          <w:color w:val="auto"/>
          <w:kern w:val="0"/>
          <w:sz w:val="22"/>
          <w:szCs w:val="22"/>
          <w:lang w:eastAsia="en-US" w:bidi="ar-SA"/>
        </w:rPr>
        <w:t>de</w:t>
      </w:r>
      <w:r w:rsidR="00A346C1" w:rsidRPr="00A95A60">
        <w:rPr>
          <w:rFonts w:ascii="Arial" w:eastAsia="Times New Roman" w:hAnsi="Arial" w:cs="Arial"/>
          <w:b/>
          <w:bCs/>
          <w:color w:val="auto"/>
          <w:kern w:val="0"/>
          <w:sz w:val="22"/>
          <w:szCs w:val="22"/>
          <w:lang w:eastAsia="en-US" w:bidi="ar-SA"/>
        </w:rPr>
        <w:t>clara</w:t>
      </w:r>
      <w:r>
        <w:rPr>
          <w:rFonts w:ascii="Arial" w:eastAsia="Times New Roman" w:hAnsi="Arial" w:cs="Arial"/>
          <w:color w:val="auto"/>
          <w:kern w:val="0"/>
          <w:sz w:val="22"/>
          <w:szCs w:val="22"/>
          <w:lang w:eastAsia="en-US" w:bidi="ar-SA"/>
        </w:rPr>
        <w:t xml:space="preserve"> estar de acordo</w:t>
      </w:r>
      <w:r w:rsidR="00A346C1" w:rsidRPr="00126E56">
        <w:rPr>
          <w:rFonts w:ascii="Arial" w:eastAsia="Times New Roman" w:hAnsi="Arial" w:cs="Arial"/>
          <w:color w:val="auto"/>
          <w:kern w:val="0"/>
          <w:sz w:val="22"/>
          <w:szCs w:val="22"/>
          <w:lang w:eastAsia="en-US" w:bidi="ar-SA"/>
        </w:rPr>
        <w:t xml:space="preserve"> com os quantitativos, bem como demais elementos técnicos fornecidos pela Câmara de Vereadores e, aceita, como sendo válida a situação em que se encontra o local para a realização do objeto desta licitação e pelo cumprimento integral e pontual das obrigações assumidas.</w:t>
      </w:r>
      <w:r w:rsidR="00FD74ED">
        <w:rPr>
          <w:rFonts w:ascii="Arial" w:eastAsia="Times New Roman" w:hAnsi="Arial" w:cs="Arial"/>
          <w:color w:val="auto"/>
          <w:kern w:val="0"/>
          <w:sz w:val="22"/>
          <w:szCs w:val="22"/>
          <w:lang w:eastAsia="en-US" w:bidi="ar-SA"/>
        </w:rPr>
        <w:t xml:space="preserve"> </w:t>
      </w:r>
    </w:p>
    <w:p w14:paraId="3FD80AFD" w14:textId="77777777" w:rsidR="00A95A60" w:rsidRDefault="00A95A60" w:rsidP="00A346C1">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19A95AE9" w14:textId="77777777" w:rsidR="00A95A60" w:rsidRDefault="00A95A60" w:rsidP="00A95A60">
      <w:pPr>
        <w:widowControl/>
        <w:tabs>
          <w:tab w:val="clear" w:pos="708"/>
        </w:tabs>
        <w:suppressAutoHyphens w:val="0"/>
        <w:spacing w:line="276" w:lineRule="auto"/>
        <w:jc w:val="both"/>
        <w:rPr>
          <w:rFonts w:ascii="Arial" w:hAnsi="Arial" w:cs="Arial"/>
          <w:color w:val="auto"/>
          <w:sz w:val="22"/>
          <w:szCs w:val="22"/>
        </w:rPr>
      </w:pPr>
      <w:r>
        <w:rPr>
          <w:rFonts w:ascii="Arial" w:eastAsia="Times New Roman" w:hAnsi="Arial" w:cs="Arial"/>
          <w:color w:val="auto"/>
          <w:kern w:val="0"/>
          <w:sz w:val="22"/>
          <w:szCs w:val="22"/>
          <w:lang w:eastAsia="en-US" w:bidi="ar-SA"/>
        </w:rPr>
        <w:t xml:space="preserve">c) </w:t>
      </w:r>
      <w:r w:rsidRPr="00A95A60">
        <w:rPr>
          <w:rFonts w:ascii="Arial" w:hAnsi="Arial" w:cs="Arial"/>
          <w:b/>
          <w:bCs/>
          <w:color w:val="auto"/>
          <w:sz w:val="22"/>
          <w:szCs w:val="22"/>
        </w:rPr>
        <w:t>declara</w:t>
      </w:r>
      <w:r>
        <w:rPr>
          <w:rFonts w:ascii="Arial" w:hAnsi="Arial" w:cs="Arial"/>
          <w:color w:val="auto"/>
          <w:sz w:val="22"/>
          <w:szCs w:val="22"/>
        </w:rPr>
        <w:t xml:space="preserve"> que </w:t>
      </w:r>
      <w:r w:rsidRPr="00126E56">
        <w:rPr>
          <w:rFonts w:ascii="Arial" w:hAnsi="Arial" w:cs="Arial"/>
          <w:color w:val="auto"/>
          <w:sz w:val="22"/>
          <w:szCs w:val="22"/>
        </w:rPr>
        <w:t>cumpre plenamente os requisitos de habilitação e que sua proposta/oferta está em conformidade com as exigências deste Edital</w:t>
      </w:r>
      <w:r>
        <w:rPr>
          <w:rFonts w:ascii="Arial" w:hAnsi="Arial" w:cs="Arial"/>
          <w:color w:val="auto"/>
          <w:sz w:val="22"/>
          <w:szCs w:val="22"/>
        </w:rPr>
        <w:t>.</w:t>
      </w:r>
    </w:p>
    <w:p w14:paraId="3DF093D9" w14:textId="77777777" w:rsidR="00A95A60" w:rsidRDefault="00A95A60" w:rsidP="00A95A60">
      <w:pPr>
        <w:widowControl/>
        <w:tabs>
          <w:tab w:val="clear" w:pos="708"/>
        </w:tabs>
        <w:suppressAutoHyphens w:val="0"/>
        <w:spacing w:line="276" w:lineRule="auto"/>
        <w:jc w:val="both"/>
        <w:rPr>
          <w:rFonts w:ascii="Arial" w:hAnsi="Arial" w:cs="Arial"/>
          <w:color w:val="auto"/>
          <w:sz w:val="22"/>
          <w:szCs w:val="22"/>
        </w:rPr>
      </w:pPr>
    </w:p>
    <w:p w14:paraId="0B5F27BB" w14:textId="71770E63" w:rsidR="00A346C1" w:rsidRPr="00A95A60" w:rsidRDefault="00FD74ED" w:rsidP="00A95A60">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r w:rsidRPr="00A95A60">
        <w:rPr>
          <w:rFonts w:ascii="Arial" w:eastAsia="Times New Roman" w:hAnsi="Arial" w:cs="Arial"/>
          <w:color w:val="auto"/>
          <w:kern w:val="0"/>
          <w:sz w:val="22"/>
          <w:szCs w:val="22"/>
          <w:lang w:eastAsia="en-US" w:bidi="ar-SA"/>
        </w:rPr>
        <w:t>Por assim estar de acordo com este documento, assina-o conjuntamente com o (a) representante da Diretoria-Geral para anexá-lo aos documentos de habilitação.</w:t>
      </w:r>
    </w:p>
    <w:p w14:paraId="6F41A4B4" w14:textId="77777777" w:rsidR="00A346C1" w:rsidRDefault="00A346C1" w:rsidP="00A346C1">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7F37D3D1" w14:textId="77777777" w:rsidR="00A95A60" w:rsidRPr="00126E56" w:rsidRDefault="00A95A60" w:rsidP="00A346C1">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44587ED5" w14:textId="4CAA1361" w:rsidR="00A346C1" w:rsidRDefault="00A95A60" w:rsidP="00A346C1">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eastAsia="en-US" w:bidi="ar-SA"/>
        </w:rPr>
        <w:t xml:space="preserve">Charqueadas, </w:t>
      </w:r>
    </w:p>
    <w:p w14:paraId="72813BBB" w14:textId="77777777" w:rsidR="00A95A60" w:rsidRDefault="00A95A60" w:rsidP="00A346C1">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396AF481" w14:textId="77777777" w:rsidR="00A346C1" w:rsidRPr="00126E56" w:rsidRDefault="00A346C1" w:rsidP="00A346C1">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5732DCE5" w14:textId="77777777" w:rsidR="00A346C1" w:rsidRPr="00126E56" w:rsidRDefault="00A346C1" w:rsidP="00A346C1">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________________________________________</w:t>
      </w:r>
    </w:p>
    <w:p w14:paraId="55510EF0" w14:textId="77777777" w:rsidR="00A346C1" w:rsidRPr="00126E56" w:rsidRDefault="00A346C1" w:rsidP="00A346C1">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Nome do representante legal</w:t>
      </w:r>
      <w:r w:rsidRPr="00126E56">
        <w:rPr>
          <w:rFonts w:ascii="Arial" w:eastAsia="Times New Roman" w:hAnsi="Arial" w:cs="Arial"/>
          <w:color w:val="auto"/>
          <w:kern w:val="0"/>
          <w:sz w:val="22"/>
          <w:szCs w:val="22"/>
          <w:lang w:eastAsia="en-US" w:bidi="ar-SA"/>
        </w:rPr>
        <w:t>)</w:t>
      </w:r>
    </w:p>
    <w:p w14:paraId="21B6ED8C" w14:textId="77777777" w:rsidR="00A346C1" w:rsidRPr="00126E56" w:rsidRDefault="00A346C1" w:rsidP="00A346C1">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01C3DDF8" w14:textId="77777777" w:rsidR="00A346C1" w:rsidRPr="00126E56" w:rsidRDefault="00A346C1" w:rsidP="00A346C1">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3C39DDC6" w14:textId="77777777" w:rsidR="00A95A60" w:rsidRDefault="00A95A60" w:rsidP="00FD74E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center"/>
        <w:rPr>
          <w:rFonts w:ascii="Arial" w:hAnsi="Arial" w:cs="Arial"/>
          <w:bCs/>
          <w:color w:val="auto"/>
          <w:sz w:val="22"/>
          <w:szCs w:val="22"/>
        </w:rPr>
      </w:pPr>
    </w:p>
    <w:p w14:paraId="75C8D60C" w14:textId="19BE7FCF" w:rsidR="00FD74ED" w:rsidRPr="00FD74ED" w:rsidRDefault="00FD74ED" w:rsidP="00FD74E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center"/>
        <w:rPr>
          <w:rFonts w:ascii="Arial" w:hAnsi="Arial" w:cs="Arial"/>
          <w:bCs/>
          <w:color w:val="auto"/>
          <w:sz w:val="22"/>
          <w:szCs w:val="22"/>
        </w:rPr>
      </w:pPr>
      <w:r w:rsidRPr="00FD74ED">
        <w:rPr>
          <w:rFonts w:ascii="Arial" w:hAnsi="Arial" w:cs="Arial"/>
          <w:bCs/>
          <w:color w:val="auto"/>
          <w:sz w:val="22"/>
          <w:szCs w:val="22"/>
        </w:rPr>
        <w:t>______________________________________</w:t>
      </w:r>
    </w:p>
    <w:p w14:paraId="7AB9F45D" w14:textId="5FB6FBBC" w:rsidR="00FD74ED" w:rsidRPr="00126E56" w:rsidRDefault="00FD74ED" w:rsidP="00FD74E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center"/>
        <w:rPr>
          <w:rFonts w:ascii="Arial" w:hAnsi="Arial" w:cs="Arial"/>
          <w:b/>
          <w:color w:val="auto"/>
          <w:sz w:val="22"/>
          <w:szCs w:val="22"/>
        </w:rPr>
      </w:pPr>
      <w:r>
        <w:rPr>
          <w:rFonts w:ascii="Arial" w:hAnsi="Arial" w:cs="Arial"/>
          <w:b/>
          <w:color w:val="auto"/>
          <w:sz w:val="22"/>
          <w:szCs w:val="22"/>
        </w:rPr>
        <w:t>Diretoria-Geral</w:t>
      </w:r>
    </w:p>
    <w:p w14:paraId="69C6AD1A"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00097D9"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FBFBEFF" w14:textId="77777777" w:rsidR="00912E1B" w:rsidRPr="00126E56" w:rsidRDefault="00912E1B" w:rsidP="00912E1B">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A0EED7E" w14:textId="0B62AD5E" w:rsidR="00912E1B" w:rsidRPr="00126E56" w:rsidRDefault="00912E1B" w:rsidP="00912E1B">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V</w:t>
      </w:r>
    </w:p>
    <w:p w14:paraId="49B9BEBC" w14:textId="77777777" w:rsidR="00912E1B" w:rsidRPr="00126E56" w:rsidRDefault="00912E1B" w:rsidP="00912E1B">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5D70278" w14:textId="77777777" w:rsidR="00912E1B" w:rsidRPr="00126E56" w:rsidRDefault="00912E1B" w:rsidP="00912E1B">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4869D12" w14:textId="2D7D4359" w:rsidR="00912E1B" w:rsidRPr="00126E56" w:rsidRDefault="00912E1B" w:rsidP="008F38B3">
      <w:pPr>
        <w:pBdr>
          <w:top w:val="single" w:sz="4" w:space="1" w:color="auto"/>
          <w:left w:val="single" w:sz="4" w:space="4" w:color="auto"/>
          <w:bottom w:val="single" w:sz="4" w:space="1" w:color="auto"/>
          <w:right w:val="single" w:sz="4" w:space="4" w:color="auto"/>
        </w:pBdr>
        <w:shd w:val="clear" w:color="auto" w:fill="BDD6EE" w:themeFill="accent1" w:themeFillTint="66"/>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MODELO DE DECLARAÇÃO DE IDONEIDADE</w:t>
      </w:r>
    </w:p>
    <w:p w14:paraId="4B448F89" w14:textId="77777777" w:rsidR="00912E1B" w:rsidRPr="00126E56" w:rsidRDefault="00912E1B" w:rsidP="00912E1B">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0434600" w14:textId="77777777" w:rsidR="00912E1B" w:rsidRPr="00126E56" w:rsidRDefault="00912E1B" w:rsidP="00912E1B">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FE12F90" w14:textId="7BBDF93F" w:rsidR="00912E1B" w:rsidRPr="00126E56" w:rsidRDefault="00912E1B" w:rsidP="00912E1B">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BD7DBB">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BD7DBB">
        <w:rPr>
          <w:rFonts w:ascii="Arial" w:hAnsi="Arial" w:cs="Arial"/>
          <w:bCs/>
          <w:color w:val="auto"/>
          <w:sz w:val="22"/>
          <w:szCs w:val="22"/>
        </w:rPr>
        <w:t>1</w:t>
      </w:r>
      <w:r w:rsidRPr="00126E56">
        <w:rPr>
          <w:rFonts w:ascii="Arial" w:hAnsi="Arial" w:cs="Arial"/>
          <w:bCs/>
          <w:color w:val="auto"/>
          <w:sz w:val="22"/>
          <w:szCs w:val="22"/>
        </w:rPr>
        <w:t>/2023</w:t>
      </w:r>
    </w:p>
    <w:p w14:paraId="0CEA7EAF" w14:textId="71B18EEB" w:rsidR="00912E1B" w:rsidRPr="00126E56" w:rsidRDefault="00912E1B" w:rsidP="00912E1B">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PROCESSO Nº: </w:t>
      </w:r>
      <w:r w:rsidR="008F38B3">
        <w:rPr>
          <w:rFonts w:ascii="Arial" w:hAnsi="Arial" w:cs="Arial"/>
          <w:bCs/>
          <w:color w:val="auto"/>
          <w:sz w:val="22"/>
          <w:szCs w:val="22"/>
        </w:rPr>
        <w:t>515</w:t>
      </w:r>
      <w:r w:rsidRPr="00126E56">
        <w:rPr>
          <w:rFonts w:ascii="Arial" w:hAnsi="Arial" w:cs="Arial"/>
          <w:bCs/>
          <w:color w:val="auto"/>
          <w:sz w:val="22"/>
          <w:szCs w:val="22"/>
        </w:rPr>
        <w:t>/2023</w:t>
      </w:r>
    </w:p>
    <w:p w14:paraId="7BDA7F75"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E798191" w14:textId="77777777" w:rsidR="00912E1B" w:rsidRPr="00126E56" w:rsidRDefault="00912E1B"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D780839" w14:textId="43DD8FAA" w:rsidR="00295FAF" w:rsidRPr="00126E56" w:rsidRDefault="00912E1B" w:rsidP="00912E1B">
      <w:pPr>
        <w:widowControl/>
        <w:tabs>
          <w:tab w:val="clear" w:pos="708"/>
        </w:tabs>
        <w:suppressAutoHyphens w:val="0"/>
        <w:spacing w:line="276" w:lineRule="auto"/>
        <w:jc w:val="both"/>
        <w:rPr>
          <w:rFonts w:ascii="Arial" w:hAnsi="Arial" w:cs="Arial"/>
          <w:b/>
          <w:color w:val="auto"/>
          <w:sz w:val="22"/>
          <w:szCs w:val="22"/>
        </w:rPr>
      </w:pPr>
      <w:r w:rsidRPr="00126E56">
        <w:rPr>
          <w:rFonts w:ascii="Arial" w:eastAsia="Times New Roman" w:hAnsi="Arial" w:cs="Arial"/>
          <w:b/>
          <w:color w:val="auto"/>
          <w:kern w:val="0"/>
          <w:sz w:val="22"/>
          <w:szCs w:val="22"/>
          <w:lang w:eastAsia="en-US" w:bidi="ar-SA"/>
        </w:rPr>
        <w:t>(Inserir a Razão Social da Empresa)</w:t>
      </w:r>
      <w:r w:rsidRPr="00126E56">
        <w:rPr>
          <w:rFonts w:ascii="Arial" w:eastAsia="Times New Roman" w:hAnsi="Arial" w:cs="Arial"/>
          <w:color w:val="auto"/>
          <w:kern w:val="0"/>
          <w:sz w:val="22"/>
          <w:szCs w:val="22"/>
          <w:lang w:eastAsia="en-US" w:bidi="ar-SA"/>
        </w:rPr>
        <w:t>, inscrita no CNPJ sob o n° (</w:t>
      </w:r>
      <w:r w:rsidRPr="00126E56">
        <w:rPr>
          <w:rFonts w:ascii="Arial" w:eastAsia="Times New Roman" w:hAnsi="Arial" w:cs="Arial"/>
          <w:b/>
          <w:bCs/>
          <w:color w:val="auto"/>
          <w:kern w:val="0"/>
          <w:sz w:val="22"/>
          <w:szCs w:val="22"/>
          <w:lang w:eastAsia="en-US" w:bidi="ar-SA"/>
        </w:rPr>
        <w:t>inserir o número do CNPJ</w:t>
      </w:r>
      <w:r w:rsidRPr="00126E56">
        <w:rPr>
          <w:rFonts w:ascii="Arial" w:eastAsia="Times New Roman" w:hAnsi="Arial" w:cs="Arial"/>
          <w:color w:val="auto"/>
          <w:kern w:val="0"/>
          <w:sz w:val="22"/>
          <w:szCs w:val="22"/>
          <w:lang w:eastAsia="en-US" w:bidi="ar-SA"/>
        </w:rPr>
        <w:t xml:space="preserve">), por intermédio de seu representante legal o (a) Sr (a) </w:t>
      </w:r>
      <w:r w:rsidRPr="00126E56">
        <w:rPr>
          <w:rFonts w:ascii="Arial" w:eastAsia="Times New Roman" w:hAnsi="Arial" w:cs="Arial"/>
          <w:b/>
          <w:color w:val="auto"/>
          <w:kern w:val="0"/>
          <w:sz w:val="22"/>
          <w:szCs w:val="22"/>
          <w:lang w:eastAsia="en-US" w:bidi="ar-SA"/>
        </w:rPr>
        <w:t xml:space="preserve">(Nome completo do (a) representante legal) </w:t>
      </w:r>
      <w:r w:rsidRPr="00126E56">
        <w:rPr>
          <w:rFonts w:ascii="Arial" w:eastAsia="Times New Roman" w:hAnsi="Arial" w:cs="Arial"/>
          <w:color w:val="auto"/>
          <w:kern w:val="0"/>
          <w:sz w:val="22"/>
          <w:szCs w:val="22"/>
          <w:lang w:eastAsia="en-US" w:bidi="ar-SA"/>
        </w:rPr>
        <w:t>portador (a) do documento de identidade nº (inserir o número), expedido pelo (</w:t>
      </w:r>
      <w:r w:rsidRPr="00126E56">
        <w:rPr>
          <w:rFonts w:ascii="Arial" w:eastAsia="Times New Roman" w:hAnsi="Arial" w:cs="Arial"/>
          <w:b/>
          <w:bCs/>
          <w:color w:val="auto"/>
          <w:kern w:val="0"/>
          <w:sz w:val="22"/>
          <w:szCs w:val="22"/>
          <w:lang w:eastAsia="en-US" w:bidi="ar-SA"/>
        </w:rPr>
        <w:t>inserir o órgão emissor/UF</w:t>
      </w:r>
      <w:r w:rsidRPr="00126E56">
        <w:rPr>
          <w:rFonts w:ascii="Arial" w:eastAsia="Times New Roman" w:hAnsi="Arial" w:cs="Arial"/>
          <w:color w:val="auto"/>
          <w:kern w:val="0"/>
          <w:sz w:val="22"/>
          <w:szCs w:val="22"/>
          <w:lang w:eastAsia="en-US" w:bidi="ar-SA"/>
        </w:rPr>
        <w:t>) e do CPF nº (</w:t>
      </w:r>
      <w:r w:rsidRPr="00126E56">
        <w:rPr>
          <w:rFonts w:ascii="Arial" w:eastAsia="Times New Roman" w:hAnsi="Arial" w:cs="Arial"/>
          <w:b/>
          <w:bCs/>
          <w:color w:val="auto"/>
          <w:kern w:val="0"/>
          <w:sz w:val="22"/>
          <w:szCs w:val="22"/>
          <w:lang w:eastAsia="en-US" w:bidi="ar-SA"/>
        </w:rPr>
        <w:t>inserir o número com 11 dígitos</w:t>
      </w:r>
      <w:r w:rsidRPr="00126E56">
        <w:rPr>
          <w:rFonts w:ascii="Arial" w:eastAsia="Times New Roman" w:hAnsi="Arial" w:cs="Arial"/>
          <w:color w:val="auto"/>
          <w:kern w:val="0"/>
          <w:sz w:val="22"/>
          <w:szCs w:val="22"/>
          <w:lang w:eastAsia="en-US" w:bidi="ar-SA"/>
        </w:rPr>
        <w:t xml:space="preserve">), </w:t>
      </w:r>
      <w:r w:rsidRPr="00126E56">
        <w:rPr>
          <w:rFonts w:ascii="Arial" w:eastAsia="Times New Roman" w:hAnsi="Arial" w:cs="Arial"/>
          <w:b/>
          <w:color w:val="auto"/>
          <w:kern w:val="0"/>
          <w:sz w:val="22"/>
          <w:szCs w:val="22"/>
          <w:lang w:eastAsia="en-US" w:bidi="ar-SA"/>
        </w:rPr>
        <w:t>DECLARA</w:t>
      </w:r>
      <w:r w:rsidRPr="00126E56">
        <w:rPr>
          <w:rFonts w:ascii="Arial" w:eastAsia="Times New Roman" w:hAnsi="Arial" w:cs="Arial"/>
          <w:color w:val="auto"/>
          <w:kern w:val="0"/>
          <w:sz w:val="22"/>
          <w:szCs w:val="22"/>
          <w:lang w:eastAsia="en-US" w:bidi="ar-SA"/>
        </w:rPr>
        <w:t xml:space="preserve">, nos termos do art. 299 do Código Penal Brasileiro, que </w:t>
      </w:r>
      <w:r w:rsidRPr="00126E56">
        <w:rPr>
          <w:rFonts w:ascii="Arial" w:hAnsi="Arial" w:cs="Arial"/>
          <w:color w:val="auto"/>
          <w:sz w:val="22"/>
          <w:szCs w:val="22"/>
        </w:rPr>
        <w:t xml:space="preserve">não está impedida e/ou suspensa de contratar, declarada </w:t>
      </w:r>
      <w:r w:rsidRPr="00126E56">
        <w:rPr>
          <w:rFonts w:ascii="Arial" w:hAnsi="Arial" w:cs="Arial"/>
          <w:b/>
          <w:bCs/>
          <w:color w:val="auto"/>
          <w:sz w:val="22"/>
          <w:szCs w:val="22"/>
        </w:rPr>
        <w:t xml:space="preserve">INIDÔNEA </w:t>
      </w:r>
      <w:r w:rsidRPr="00126E56">
        <w:rPr>
          <w:rFonts w:ascii="Arial" w:hAnsi="Arial" w:cs="Arial"/>
          <w:color w:val="auto"/>
          <w:sz w:val="22"/>
          <w:szCs w:val="22"/>
        </w:rPr>
        <w:t>para licitar com</w:t>
      </w:r>
      <w:r w:rsidR="009E197F" w:rsidRPr="00126E56">
        <w:rPr>
          <w:rFonts w:ascii="Arial" w:hAnsi="Arial" w:cs="Arial"/>
          <w:color w:val="auto"/>
          <w:sz w:val="22"/>
          <w:szCs w:val="22"/>
        </w:rPr>
        <w:t xml:space="preserve"> o poder público municipal, estadual ou federal</w:t>
      </w:r>
      <w:r w:rsidRPr="00126E56">
        <w:rPr>
          <w:rFonts w:ascii="Arial" w:hAnsi="Arial" w:cs="Arial"/>
          <w:color w:val="auto"/>
          <w:sz w:val="22"/>
          <w:szCs w:val="22"/>
        </w:rPr>
        <w:t>, bem como não tem seu nome inscrito no Cadastro Nacional de Empresas Inidôneas e Suspensas (CEIS)</w:t>
      </w:r>
    </w:p>
    <w:p w14:paraId="09977502"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FC368F3" w14:textId="77777777" w:rsidR="00295FAF" w:rsidRPr="00126E56" w:rsidRDefault="00295FA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47CF22B"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67654ADA" w14:textId="77777777" w:rsidR="009E197F" w:rsidRPr="00126E56" w:rsidRDefault="009E197F" w:rsidP="009E197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33F57652" w14:textId="420FD29C" w:rsidR="009E197F" w:rsidRPr="00126E56" w:rsidRDefault="009E197F" w:rsidP="009E197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Local/UF</w:t>
      </w:r>
      <w:proofErr w:type="gramStart"/>
      <w:r w:rsidRPr="00126E56">
        <w:rPr>
          <w:rFonts w:ascii="Arial" w:eastAsia="Times New Roman" w:hAnsi="Arial" w:cs="Arial"/>
          <w:color w:val="auto"/>
          <w:kern w:val="0"/>
          <w:sz w:val="22"/>
          <w:szCs w:val="22"/>
          <w:lang w:eastAsia="en-US" w:bidi="ar-SA"/>
        </w:rPr>
        <w:t>),.</w:t>
      </w:r>
      <w:proofErr w:type="gramEnd"/>
    </w:p>
    <w:p w14:paraId="6AC8FB8E" w14:textId="77777777" w:rsidR="009E197F" w:rsidRPr="00126E56" w:rsidRDefault="009E197F" w:rsidP="009E197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3B6779A3" w14:textId="77777777" w:rsidR="009E197F" w:rsidRPr="00126E56" w:rsidRDefault="009E197F" w:rsidP="009E197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0BB23038" w14:textId="77777777" w:rsidR="009E197F" w:rsidRPr="00126E56" w:rsidRDefault="009E197F" w:rsidP="009E197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4DF08B31" w14:textId="77777777" w:rsidR="009E197F" w:rsidRPr="00126E56" w:rsidRDefault="009E197F" w:rsidP="009E197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2018AF25" w14:textId="77777777" w:rsidR="009E197F" w:rsidRPr="00126E56" w:rsidRDefault="009E197F" w:rsidP="009E197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________________________________________</w:t>
      </w:r>
    </w:p>
    <w:p w14:paraId="6E03D7D6" w14:textId="77777777" w:rsidR="009E197F" w:rsidRPr="00126E56" w:rsidRDefault="009E197F" w:rsidP="009E197F">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Nome do representante legal</w:t>
      </w:r>
      <w:r w:rsidRPr="00126E56">
        <w:rPr>
          <w:rFonts w:ascii="Arial" w:eastAsia="Times New Roman" w:hAnsi="Arial" w:cs="Arial"/>
          <w:color w:val="auto"/>
          <w:kern w:val="0"/>
          <w:sz w:val="22"/>
          <w:szCs w:val="22"/>
          <w:lang w:eastAsia="en-US" w:bidi="ar-SA"/>
        </w:rPr>
        <w:t>)</w:t>
      </w:r>
    </w:p>
    <w:p w14:paraId="247C0BD4" w14:textId="77777777" w:rsidR="009E197F" w:rsidRPr="00126E56" w:rsidRDefault="009E197F" w:rsidP="009E197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45DE8AD3" w14:textId="77777777" w:rsidR="009E197F" w:rsidRPr="00126E56" w:rsidRDefault="009E197F" w:rsidP="009E197F">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670C83E1"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881F767"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FB07FA2"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C2A9E6C"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5ACF003"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9990FE4"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3E7C8DD"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E119EEC"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050ABF5F" w14:textId="6164BEA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V</w:t>
      </w:r>
      <w:r w:rsidR="00D642B8" w:rsidRPr="00126E56">
        <w:rPr>
          <w:rFonts w:ascii="Arial" w:hAnsi="Arial" w:cs="Arial"/>
          <w:b/>
          <w:color w:val="auto"/>
          <w:sz w:val="22"/>
          <w:szCs w:val="22"/>
        </w:rPr>
        <w:t>I</w:t>
      </w:r>
    </w:p>
    <w:p w14:paraId="085C47E7"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73F18B9"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AA446B4" w14:textId="7203547B" w:rsidR="006B6185" w:rsidRPr="00126E56" w:rsidRDefault="006B6185" w:rsidP="008F38B3">
      <w:pPr>
        <w:pBdr>
          <w:top w:val="single" w:sz="4" w:space="1" w:color="auto"/>
          <w:left w:val="single" w:sz="4" w:space="4" w:color="auto"/>
          <w:bottom w:val="single" w:sz="4" w:space="1" w:color="auto"/>
          <w:right w:val="single" w:sz="4" w:space="4" w:color="auto"/>
        </w:pBdr>
        <w:shd w:val="clear" w:color="auto" w:fill="BDD6EE" w:themeFill="accent1" w:themeFillTint="66"/>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 xml:space="preserve">MODELO DE </w:t>
      </w:r>
      <w:r w:rsidR="00D642B8" w:rsidRPr="00126E56">
        <w:rPr>
          <w:rFonts w:ascii="Arial" w:hAnsi="Arial" w:cs="Arial"/>
          <w:b/>
          <w:color w:val="auto"/>
          <w:sz w:val="22"/>
          <w:szCs w:val="22"/>
        </w:rPr>
        <w:t>DECLARAÇÃO DE SUPERVENIÊNCIA DE FATO IMPEDITIVO PARA HABILITAÇÃO</w:t>
      </w:r>
    </w:p>
    <w:p w14:paraId="7B392487"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A3B57A3"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19DE726" w14:textId="4C69EDBC"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BD7DBB">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BD7DBB">
        <w:rPr>
          <w:rFonts w:ascii="Arial" w:hAnsi="Arial" w:cs="Arial"/>
          <w:bCs/>
          <w:color w:val="auto"/>
          <w:sz w:val="22"/>
          <w:szCs w:val="22"/>
        </w:rPr>
        <w:t>1</w:t>
      </w:r>
      <w:r w:rsidRPr="00126E56">
        <w:rPr>
          <w:rFonts w:ascii="Arial" w:hAnsi="Arial" w:cs="Arial"/>
          <w:bCs/>
          <w:color w:val="auto"/>
          <w:sz w:val="22"/>
          <w:szCs w:val="22"/>
        </w:rPr>
        <w:t>/2023</w:t>
      </w:r>
    </w:p>
    <w:p w14:paraId="11B97BF7" w14:textId="64A92853"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PROCESSO Nº: </w:t>
      </w:r>
      <w:r w:rsidR="008F38B3">
        <w:rPr>
          <w:rFonts w:ascii="Arial" w:hAnsi="Arial" w:cs="Arial"/>
          <w:bCs/>
          <w:color w:val="auto"/>
          <w:sz w:val="22"/>
          <w:szCs w:val="22"/>
        </w:rPr>
        <w:t>515</w:t>
      </w:r>
      <w:r w:rsidRPr="00126E56">
        <w:rPr>
          <w:rFonts w:ascii="Arial" w:hAnsi="Arial" w:cs="Arial"/>
          <w:bCs/>
          <w:color w:val="auto"/>
          <w:sz w:val="22"/>
          <w:szCs w:val="22"/>
        </w:rPr>
        <w:t>/2023</w:t>
      </w:r>
    </w:p>
    <w:p w14:paraId="13D5806F"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00ACE3AA"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D36499B" w14:textId="315A0584" w:rsidR="006B6185" w:rsidRPr="00126E56" w:rsidRDefault="006B6185" w:rsidP="00D642B8">
      <w:pPr>
        <w:widowControl/>
        <w:tabs>
          <w:tab w:val="clear" w:pos="708"/>
        </w:tabs>
        <w:suppressAutoHyphens w:val="0"/>
        <w:spacing w:line="276" w:lineRule="auto"/>
        <w:jc w:val="both"/>
        <w:rPr>
          <w:rFonts w:ascii="Arial" w:hAnsi="Arial" w:cs="Arial"/>
          <w:b/>
          <w:color w:val="auto"/>
          <w:sz w:val="22"/>
          <w:szCs w:val="22"/>
        </w:rPr>
      </w:pPr>
      <w:r w:rsidRPr="00126E56">
        <w:rPr>
          <w:rFonts w:ascii="Arial" w:eastAsia="Times New Roman" w:hAnsi="Arial" w:cs="Arial"/>
          <w:b/>
          <w:color w:val="auto"/>
          <w:kern w:val="0"/>
          <w:sz w:val="22"/>
          <w:szCs w:val="22"/>
          <w:lang w:eastAsia="en-US" w:bidi="ar-SA"/>
        </w:rPr>
        <w:t>(Inserir a Razão Social da Empresa)</w:t>
      </w:r>
      <w:r w:rsidRPr="00126E56">
        <w:rPr>
          <w:rFonts w:ascii="Arial" w:eastAsia="Times New Roman" w:hAnsi="Arial" w:cs="Arial"/>
          <w:color w:val="auto"/>
          <w:kern w:val="0"/>
          <w:sz w:val="22"/>
          <w:szCs w:val="22"/>
          <w:lang w:eastAsia="en-US" w:bidi="ar-SA"/>
        </w:rPr>
        <w:t>, inscrita no CNPJ sob o n° (</w:t>
      </w:r>
      <w:r w:rsidRPr="00126E56">
        <w:rPr>
          <w:rFonts w:ascii="Arial" w:eastAsia="Times New Roman" w:hAnsi="Arial" w:cs="Arial"/>
          <w:b/>
          <w:bCs/>
          <w:color w:val="auto"/>
          <w:kern w:val="0"/>
          <w:sz w:val="22"/>
          <w:szCs w:val="22"/>
          <w:lang w:eastAsia="en-US" w:bidi="ar-SA"/>
        </w:rPr>
        <w:t>inserir o número do CNPJ</w:t>
      </w:r>
      <w:r w:rsidRPr="00126E56">
        <w:rPr>
          <w:rFonts w:ascii="Arial" w:eastAsia="Times New Roman" w:hAnsi="Arial" w:cs="Arial"/>
          <w:color w:val="auto"/>
          <w:kern w:val="0"/>
          <w:sz w:val="22"/>
          <w:szCs w:val="22"/>
          <w:lang w:eastAsia="en-US" w:bidi="ar-SA"/>
        </w:rPr>
        <w:t xml:space="preserve">), por intermédio de seu representante legal o (a) Sr (a) </w:t>
      </w:r>
      <w:r w:rsidRPr="00126E56">
        <w:rPr>
          <w:rFonts w:ascii="Arial" w:eastAsia="Times New Roman" w:hAnsi="Arial" w:cs="Arial"/>
          <w:b/>
          <w:color w:val="auto"/>
          <w:kern w:val="0"/>
          <w:sz w:val="22"/>
          <w:szCs w:val="22"/>
          <w:lang w:eastAsia="en-US" w:bidi="ar-SA"/>
        </w:rPr>
        <w:t xml:space="preserve">(Nome completo do (a) representante legal) </w:t>
      </w:r>
      <w:r w:rsidRPr="00126E56">
        <w:rPr>
          <w:rFonts w:ascii="Arial" w:eastAsia="Times New Roman" w:hAnsi="Arial" w:cs="Arial"/>
          <w:color w:val="auto"/>
          <w:kern w:val="0"/>
          <w:sz w:val="22"/>
          <w:szCs w:val="22"/>
          <w:lang w:eastAsia="en-US" w:bidi="ar-SA"/>
        </w:rPr>
        <w:t>portador (a) do documento de identidade nº (inserir o número), expedido pelo (</w:t>
      </w:r>
      <w:r w:rsidRPr="00126E56">
        <w:rPr>
          <w:rFonts w:ascii="Arial" w:eastAsia="Times New Roman" w:hAnsi="Arial" w:cs="Arial"/>
          <w:b/>
          <w:bCs/>
          <w:color w:val="auto"/>
          <w:kern w:val="0"/>
          <w:sz w:val="22"/>
          <w:szCs w:val="22"/>
          <w:lang w:eastAsia="en-US" w:bidi="ar-SA"/>
        </w:rPr>
        <w:t>inserir o órgão emissor/UF</w:t>
      </w:r>
      <w:r w:rsidRPr="00126E56">
        <w:rPr>
          <w:rFonts w:ascii="Arial" w:eastAsia="Times New Roman" w:hAnsi="Arial" w:cs="Arial"/>
          <w:color w:val="auto"/>
          <w:kern w:val="0"/>
          <w:sz w:val="22"/>
          <w:szCs w:val="22"/>
          <w:lang w:eastAsia="en-US" w:bidi="ar-SA"/>
        </w:rPr>
        <w:t>) e do CPF nº (</w:t>
      </w:r>
      <w:r w:rsidRPr="00126E56">
        <w:rPr>
          <w:rFonts w:ascii="Arial" w:eastAsia="Times New Roman" w:hAnsi="Arial" w:cs="Arial"/>
          <w:b/>
          <w:bCs/>
          <w:color w:val="auto"/>
          <w:kern w:val="0"/>
          <w:sz w:val="22"/>
          <w:szCs w:val="22"/>
          <w:lang w:eastAsia="en-US" w:bidi="ar-SA"/>
        </w:rPr>
        <w:t>inserir o número com 11 dígitos</w:t>
      </w:r>
      <w:r w:rsidRPr="00126E56">
        <w:rPr>
          <w:rFonts w:ascii="Arial" w:eastAsia="Times New Roman" w:hAnsi="Arial" w:cs="Arial"/>
          <w:color w:val="auto"/>
          <w:kern w:val="0"/>
          <w:sz w:val="22"/>
          <w:szCs w:val="22"/>
          <w:lang w:eastAsia="en-US" w:bidi="ar-SA"/>
        </w:rPr>
        <w:t xml:space="preserve">), </w:t>
      </w:r>
      <w:r w:rsidRPr="00126E56">
        <w:rPr>
          <w:rFonts w:ascii="Arial" w:eastAsia="Times New Roman" w:hAnsi="Arial" w:cs="Arial"/>
          <w:b/>
          <w:color w:val="auto"/>
          <w:kern w:val="0"/>
          <w:sz w:val="22"/>
          <w:szCs w:val="22"/>
          <w:lang w:eastAsia="en-US" w:bidi="ar-SA"/>
        </w:rPr>
        <w:t>DECLARA</w:t>
      </w:r>
      <w:r w:rsidRPr="00126E56">
        <w:rPr>
          <w:rFonts w:ascii="Arial" w:eastAsia="Times New Roman" w:hAnsi="Arial" w:cs="Arial"/>
          <w:color w:val="auto"/>
          <w:kern w:val="0"/>
          <w:sz w:val="22"/>
          <w:szCs w:val="22"/>
          <w:lang w:eastAsia="en-US" w:bidi="ar-SA"/>
        </w:rPr>
        <w:t xml:space="preserve">, nos termos do art. 299 do Código Penal Brasileiro, </w:t>
      </w:r>
      <w:r w:rsidR="00D642B8" w:rsidRPr="00126E56">
        <w:rPr>
          <w:rFonts w:ascii="Arial" w:eastAsia="Times New Roman" w:hAnsi="Arial" w:cs="Arial"/>
          <w:color w:val="auto"/>
          <w:kern w:val="0"/>
          <w:sz w:val="22"/>
          <w:szCs w:val="22"/>
          <w:lang w:eastAsia="en-US" w:bidi="ar-SA"/>
        </w:rPr>
        <w:t xml:space="preserve">que, até a presente data, </w:t>
      </w:r>
      <w:r w:rsidR="00D642B8" w:rsidRPr="00126E56">
        <w:rPr>
          <w:rFonts w:ascii="Arial" w:eastAsia="Times New Roman" w:hAnsi="Arial" w:cs="Arial"/>
          <w:b/>
          <w:bCs/>
          <w:color w:val="auto"/>
          <w:kern w:val="0"/>
          <w:sz w:val="22"/>
          <w:szCs w:val="22"/>
          <w:lang w:eastAsia="en-US" w:bidi="ar-SA"/>
        </w:rPr>
        <w:t>INEXISTEM</w:t>
      </w:r>
      <w:r w:rsidR="00D642B8" w:rsidRPr="00126E56">
        <w:rPr>
          <w:rFonts w:ascii="Arial" w:eastAsia="Times New Roman" w:hAnsi="Arial" w:cs="Arial"/>
          <w:color w:val="auto"/>
          <w:kern w:val="0"/>
          <w:sz w:val="22"/>
          <w:szCs w:val="22"/>
          <w:lang w:eastAsia="en-US" w:bidi="ar-SA"/>
        </w:rPr>
        <w:t xml:space="preserve"> fatos impeditivos para sua habilitação no presente processo licitatório. Declara ainda estar ciente da obrigatoriedade de comunicar a ocorrência de qualquer evento impeditivo posterior.</w:t>
      </w:r>
    </w:p>
    <w:p w14:paraId="16B2919E"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B890777"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2F0571B" w14:textId="77777777" w:rsidR="006B6185" w:rsidRPr="00126E56" w:rsidRDefault="006B6185" w:rsidP="006B6185">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494A7422" w14:textId="38279989" w:rsidR="006B6185" w:rsidRPr="00126E56" w:rsidRDefault="006B6185" w:rsidP="006B6185">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Local/UF</w:t>
      </w:r>
      <w:r w:rsidRPr="00126E56">
        <w:rPr>
          <w:rFonts w:ascii="Arial" w:eastAsia="Times New Roman" w:hAnsi="Arial" w:cs="Arial"/>
          <w:color w:val="auto"/>
          <w:kern w:val="0"/>
          <w:sz w:val="22"/>
          <w:szCs w:val="22"/>
          <w:lang w:eastAsia="en-US" w:bidi="ar-SA"/>
        </w:rPr>
        <w:t xml:space="preserve">), </w:t>
      </w:r>
      <w:r w:rsidRPr="00126E56">
        <w:rPr>
          <w:rFonts w:ascii="Arial" w:eastAsia="Times New Roman" w:hAnsi="Arial" w:cs="Arial"/>
          <w:color w:val="auto"/>
          <w:kern w:val="0"/>
          <w:sz w:val="22"/>
          <w:szCs w:val="22"/>
          <w:lang w:eastAsia="en-US" w:bidi="ar-SA"/>
        </w:rPr>
        <w:fldChar w:fldCharType="begin"/>
      </w:r>
      <w:r w:rsidRPr="00126E56">
        <w:rPr>
          <w:rFonts w:ascii="Arial" w:eastAsia="Times New Roman" w:hAnsi="Arial" w:cs="Arial"/>
          <w:color w:val="auto"/>
          <w:kern w:val="0"/>
          <w:sz w:val="22"/>
          <w:szCs w:val="22"/>
          <w:lang w:eastAsia="en-US" w:bidi="ar-SA"/>
        </w:rPr>
        <w:instrText xml:space="preserve"> TIME \@ "d' de 'MMMM' de 'yyyy" </w:instrText>
      </w:r>
      <w:r w:rsidRPr="00126E56">
        <w:rPr>
          <w:rFonts w:ascii="Arial" w:eastAsia="Times New Roman" w:hAnsi="Arial" w:cs="Arial"/>
          <w:color w:val="auto"/>
          <w:kern w:val="0"/>
          <w:sz w:val="22"/>
          <w:szCs w:val="22"/>
          <w:lang w:eastAsia="en-US" w:bidi="ar-SA"/>
        </w:rPr>
        <w:fldChar w:fldCharType="separate"/>
      </w:r>
      <w:r w:rsidR="001B7429">
        <w:rPr>
          <w:rFonts w:ascii="Arial" w:eastAsia="Times New Roman" w:hAnsi="Arial" w:cs="Arial"/>
          <w:noProof/>
          <w:color w:val="auto"/>
          <w:kern w:val="0"/>
          <w:sz w:val="22"/>
          <w:szCs w:val="22"/>
          <w:lang w:eastAsia="en-US" w:bidi="ar-SA"/>
        </w:rPr>
        <w:t>3 de outubro de 2023</w:t>
      </w:r>
      <w:r w:rsidRPr="00126E56">
        <w:rPr>
          <w:rFonts w:ascii="Arial" w:eastAsia="Times New Roman" w:hAnsi="Arial" w:cs="Arial"/>
          <w:color w:val="auto"/>
          <w:kern w:val="0"/>
          <w:sz w:val="22"/>
          <w:szCs w:val="22"/>
          <w:lang w:eastAsia="en-US" w:bidi="ar-SA"/>
        </w:rPr>
        <w:fldChar w:fldCharType="end"/>
      </w:r>
      <w:r w:rsidRPr="00126E56">
        <w:rPr>
          <w:rFonts w:ascii="Arial" w:eastAsia="Times New Roman" w:hAnsi="Arial" w:cs="Arial"/>
          <w:color w:val="auto"/>
          <w:kern w:val="0"/>
          <w:sz w:val="22"/>
          <w:szCs w:val="22"/>
          <w:lang w:eastAsia="en-US" w:bidi="ar-SA"/>
        </w:rPr>
        <w:t>.</w:t>
      </w:r>
    </w:p>
    <w:p w14:paraId="48562793" w14:textId="77777777" w:rsidR="006B6185" w:rsidRPr="00126E56" w:rsidRDefault="006B6185" w:rsidP="006B6185">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2C390978" w14:textId="77777777" w:rsidR="006B6185" w:rsidRPr="00126E56" w:rsidRDefault="006B6185" w:rsidP="006B6185">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232D1CFB" w14:textId="77777777" w:rsidR="006B6185" w:rsidRPr="00126E56" w:rsidRDefault="006B6185" w:rsidP="006B6185">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14BDA19A" w14:textId="77777777" w:rsidR="006B6185" w:rsidRPr="00126E56" w:rsidRDefault="006B6185" w:rsidP="006B6185">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49ED514F" w14:textId="77777777" w:rsidR="006B6185" w:rsidRPr="00126E56" w:rsidRDefault="006B6185" w:rsidP="006B6185">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________________________________________</w:t>
      </w:r>
    </w:p>
    <w:p w14:paraId="30551EAA" w14:textId="77777777" w:rsidR="006B6185" w:rsidRPr="00126E56" w:rsidRDefault="006B6185" w:rsidP="006B6185">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Nome do representante legal</w:t>
      </w:r>
      <w:r w:rsidRPr="00126E56">
        <w:rPr>
          <w:rFonts w:ascii="Arial" w:eastAsia="Times New Roman" w:hAnsi="Arial" w:cs="Arial"/>
          <w:color w:val="auto"/>
          <w:kern w:val="0"/>
          <w:sz w:val="22"/>
          <w:szCs w:val="22"/>
          <w:lang w:eastAsia="en-US" w:bidi="ar-SA"/>
        </w:rPr>
        <w:t>)</w:t>
      </w:r>
    </w:p>
    <w:p w14:paraId="4C8626DD" w14:textId="77777777" w:rsidR="006B6185" w:rsidRPr="00126E56" w:rsidRDefault="006B6185" w:rsidP="006B6185">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518DD496" w14:textId="77777777" w:rsidR="006B6185" w:rsidRPr="00126E56" w:rsidRDefault="006B6185" w:rsidP="006B6185">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49215256" w14:textId="77777777" w:rsidR="006B6185" w:rsidRPr="00126E56" w:rsidRDefault="006B6185" w:rsidP="006B618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00D93B0" w14:textId="77777777" w:rsidR="006B6185" w:rsidRPr="00126E56" w:rsidRDefault="006B6185"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DDAB707"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4A1C16F"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2DF8FBC"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5EB8813" w14:textId="77777777" w:rsidR="00D642B8" w:rsidRPr="00126E56" w:rsidRDefault="00D642B8"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4514BB2" w14:textId="77777777" w:rsidR="00D642B8" w:rsidRPr="00126E56" w:rsidRDefault="00D642B8"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87A8B55" w14:textId="77777777"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03FFDE4" w14:textId="77777777"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1FBEEA5" w14:textId="4726B786"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VII</w:t>
      </w:r>
    </w:p>
    <w:p w14:paraId="58FEE91C" w14:textId="77777777"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641C7B7" w14:textId="77777777"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4AC141A" w14:textId="0CEC65C7" w:rsidR="00F1459D" w:rsidRPr="00126E56" w:rsidRDefault="00F1459D" w:rsidP="008F38B3">
      <w:pPr>
        <w:pBdr>
          <w:top w:val="single" w:sz="4" w:space="1" w:color="auto"/>
          <w:left w:val="single" w:sz="4" w:space="4" w:color="auto"/>
          <w:bottom w:val="single" w:sz="4" w:space="1" w:color="auto"/>
          <w:right w:val="single" w:sz="4" w:space="4" w:color="auto"/>
        </w:pBdr>
        <w:shd w:val="clear" w:color="auto" w:fill="BDD6EE" w:themeFill="accent1" w:themeFillTint="66"/>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MODELO DE DECLARAÇÃO DE CAPACIDADE TÉCNICO-OPERACIONAL E INDICAÇÃO DE RESPONSÁVEL TÉCNICO</w:t>
      </w:r>
    </w:p>
    <w:p w14:paraId="788BF618" w14:textId="77777777"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C6CEFF4" w14:textId="3D9A9F79"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BD7DBB">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BD7DBB">
        <w:rPr>
          <w:rFonts w:ascii="Arial" w:hAnsi="Arial" w:cs="Arial"/>
          <w:bCs/>
          <w:color w:val="auto"/>
          <w:sz w:val="22"/>
          <w:szCs w:val="22"/>
        </w:rPr>
        <w:t>1</w:t>
      </w:r>
      <w:r w:rsidRPr="00126E56">
        <w:rPr>
          <w:rFonts w:ascii="Arial" w:hAnsi="Arial" w:cs="Arial"/>
          <w:bCs/>
          <w:color w:val="auto"/>
          <w:sz w:val="22"/>
          <w:szCs w:val="22"/>
        </w:rPr>
        <w:t>/2023</w:t>
      </w:r>
    </w:p>
    <w:p w14:paraId="6A3E3995" w14:textId="721F1DEF"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PROCESSO Nº: </w:t>
      </w:r>
      <w:r w:rsidR="008F38B3">
        <w:rPr>
          <w:rFonts w:ascii="Arial" w:hAnsi="Arial" w:cs="Arial"/>
          <w:bCs/>
          <w:color w:val="auto"/>
          <w:sz w:val="22"/>
          <w:szCs w:val="22"/>
        </w:rPr>
        <w:t>515</w:t>
      </w:r>
      <w:r w:rsidRPr="00126E56">
        <w:rPr>
          <w:rFonts w:ascii="Arial" w:hAnsi="Arial" w:cs="Arial"/>
          <w:bCs/>
          <w:color w:val="auto"/>
          <w:sz w:val="22"/>
          <w:szCs w:val="22"/>
        </w:rPr>
        <w:t>/2023</w:t>
      </w:r>
    </w:p>
    <w:p w14:paraId="7033F014" w14:textId="77777777"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38E1F23" w14:textId="77777777" w:rsidR="00F1459D" w:rsidRPr="00126E56" w:rsidRDefault="00F1459D" w:rsidP="00F1459D">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04181DCD" w14:textId="42843A34" w:rsidR="00F1459D" w:rsidRPr="00126E56" w:rsidRDefault="00F1459D" w:rsidP="00F1459D">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r w:rsidRPr="00126E56">
        <w:rPr>
          <w:rFonts w:ascii="Arial" w:eastAsia="Times New Roman" w:hAnsi="Arial" w:cs="Arial"/>
          <w:b/>
          <w:color w:val="auto"/>
          <w:kern w:val="0"/>
          <w:sz w:val="22"/>
          <w:szCs w:val="22"/>
          <w:lang w:eastAsia="en-US" w:bidi="ar-SA"/>
        </w:rPr>
        <w:t>(Inserir a Razão Social da Empresa)</w:t>
      </w:r>
      <w:r w:rsidRPr="00126E56">
        <w:rPr>
          <w:rFonts w:ascii="Arial" w:eastAsia="Times New Roman" w:hAnsi="Arial" w:cs="Arial"/>
          <w:color w:val="auto"/>
          <w:kern w:val="0"/>
          <w:sz w:val="22"/>
          <w:szCs w:val="22"/>
          <w:lang w:eastAsia="en-US" w:bidi="ar-SA"/>
        </w:rPr>
        <w:t>, inscrita no CNPJ sob o n° (</w:t>
      </w:r>
      <w:r w:rsidRPr="00126E56">
        <w:rPr>
          <w:rFonts w:ascii="Arial" w:eastAsia="Times New Roman" w:hAnsi="Arial" w:cs="Arial"/>
          <w:b/>
          <w:bCs/>
          <w:color w:val="auto"/>
          <w:kern w:val="0"/>
          <w:sz w:val="22"/>
          <w:szCs w:val="22"/>
          <w:lang w:eastAsia="en-US" w:bidi="ar-SA"/>
        </w:rPr>
        <w:t>inserir o número do CNPJ</w:t>
      </w:r>
      <w:r w:rsidRPr="00126E56">
        <w:rPr>
          <w:rFonts w:ascii="Arial" w:eastAsia="Times New Roman" w:hAnsi="Arial" w:cs="Arial"/>
          <w:color w:val="auto"/>
          <w:kern w:val="0"/>
          <w:sz w:val="22"/>
          <w:szCs w:val="22"/>
          <w:lang w:eastAsia="en-US" w:bidi="ar-SA"/>
        </w:rPr>
        <w:t xml:space="preserve">), por intermédio de seu representante legal o (a) Sr (a) </w:t>
      </w:r>
      <w:r w:rsidRPr="00126E56">
        <w:rPr>
          <w:rFonts w:ascii="Arial" w:eastAsia="Times New Roman" w:hAnsi="Arial" w:cs="Arial"/>
          <w:b/>
          <w:color w:val="auto"/>
          <w:kern w:val="0"/>
          <w:sz w:val="22"/>
          <w:szCs w:val="22"/>
          <w:lang w:eastAsia="en-US" w:bidi="ar-SA"/>
        </w:rPr>
        <w:t xml:space="preserve">(Nome completo do (a) representante legal) </w:t>
      </w:r>
      <w:r w:rsidRPr="00126E56">
        <w:rPr>
          <w:rFonts w:ascii="Arial" w:eastAsia="Times New Roman" w:hAnsi="Arial" w:cs="Arial"/>
          <w:color w:val="auto"/>
          <w:kern w:val="0"/>
          <w:sz w:val="22"/>
          <w:szCs w:val="22"/>
          <w:lang w:eastAsia="en-US" w:bidi="ar-SA"/>
        </w:rPr>
        <w:t>portador (a) do documento de identidade nº (inserir o número), expedido pelo (</w:t>
      </w:r>
      <w:r w:rsidRPr="00126E56">
        <w:rPr>
          <w:rFonts w:ascii="Arial" w:eastAsia="Times New Roman" w:hAnsi="Arial" w:cs="Arial"/>
          <w:b/>
          <w:bCs/>
          <w:color w:val="auto"/>
          <w:kern w:val="0"/>
          <w:sz w:val="22"/>
          <w:szCs w:val="22"/>
          <w:lang w:eastAsia="en-US" w:bidi="ar-SA"/>
        </w:rPr>
        <w:t>inserir o órgão emissor/UF</w:t>
      </w:r>
      <w:r w:rsidRPr="00126E56">
        <w:rPr>
          <w:rFonts w:ascii="Arial" w:eastAsia="Times New Roman" w:hAnsi="Arial" w:cs="Arial"/>
          <w:color w:val="auto"/>
          <w:kern w:val="0"/>
          <w:sz w:val="22"/>
          <w:szCs w:val="22"/>
          <w:lang w:eastAsia="en-US" w:bidi="ar-SA"/>
        </w:rPr>
        <w:t>) e do CPF nº (</w:t>
      </w:r>
      <w:r w:rsidRPr="00126E56">
        <w:rPr>
          <w:rFonts w:ascii="Arial" w:eastAsia="Times New Roman" w:hAnsi="Arial" w:cs="Arial"/>
          <w:b/>
          <w:bCs/>
          <w:color w:val="auto"/>
          <w:kern w:val="0"/>
          <w:sz w:val="22"/>
          <w:szCs w:val="22"/>
          <w:lang w:eastAsia="en-US" w:bidi="ar-SA"/>
        </w:rPr>
        <w:t>inserir o número com 11 dígitos</w:t>
      </w:r>
      <w:r w:rsidRPr="00126E56">
        <w:rPr>
          <w:rFonts w:ascii="Arial" w:eastAsia="Times New Roman" w:hAnsi="Arial" w:cs="Arial"/>
          <w:color w:val="auto"/>
          <w:kern w:val="0"/>
          <w:sz w:val="22"/>
          <w:szCs w:val="22"/>
          <w:lang w:eastAsia="en-US" w:bidi="ar-SA"/>
        </w:rPr>
        <w:t xml:space="preserve">), </w:t>
      </w:r>
      <w:r w:rsidRPr="00126E56">
        <w:rPr>
          <w:rFonts w:ascii="Arial" w:eastAsia="Times New Roman" w:hAnsi="Arial" w:cs="Arial"/>
          <w:b/>
          <w:color w:val="auto"/>
          <w:kern w:val="0"/>
          <w:sz w:val="22"/>
          <w:szCs w:val="22"/>
          <w:lang w:eastAsia="en-US" w:bidi="ar-SA"/>
        </w:rPr>
        <w:t>DECLARA</w:t>
      </w:r>
      <w:r w:rsidRPr="00126E56">
        <w:rPr>
          <w:rFonts w:ascii="Arial" w:eastAsia="Times New Roman" w:hAnsi="Arial" w:cs="Arial"/>
          <w:color w:val="auto"/>
          <w:kern w:val="0"/>
          <w:sz w:val="22"/>
          <w:szCs w:val="22"/>
          <w:lang w:eastAsia="en-US" w:bidi="ar-SA"/>
        </w:rPr>
        <w:t>, nos termos do art. 299 do Código Penal Brasileiro, que possui suporte técnico/administrativo, aparelhamento, instalações e condições adequadas, bem como pessoal qualificado e treinado, disponíveis para a execução dos serviços objeto desta licitação; e informa que o Responsável Técnico para a execução dos serviços em todas as fases do procedimento licitatório e execução contratual é o profissional abaixo assinado:</w:t>
      </w:r>
    </w:p>
    <w:p w14:paraId="6D4A5981" w14:textId="77777777" w:rsidR="00F1459D" w:rsidRPr="00126E56" w:rsidRDefault="00F1459D" w:rsidP="00F1459D">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5BF72621" w14:textId="77777777" w:rsidR="00F1459D" w:rsidRPr="00126E56" w:rsidRDefault="00F1459D" w:rsidP="00F1459D">
      <w:pPr>
        <w:widowControl/>
        <w:tabs>
          <w:tab w:val="clear" w:pos="708"/>
        </w:tabs>
        <w:suppressAutoHyphens w:val="0"/>
        <w:spacing w:line="276" w:lineRule="auto"/>
        <w:jc w:val="both"/>
        <w:rPr>
          <w:rFonts w:ascii="Arial" w:hAnsi="Arial" w:cs="Arial"/>
          <w:b/>
          <w:color w:val="auto"/>
          <w:sz w:val="22"/>
          <w:szCs w:val="22"/>
        </w:rPr>
      </w:pPr>
    </w:p>
    <w:p w14:paraId="1CC03618" w14:textId="3436D5D8" w:rsidR="00F1459D" w:rsidRPr="00126E56" w:rsidRDefault="00F1459D" w:rsidP="009D760A">
      <w:pPr>
        <w:widowControl/>
        <w:pBdr>
          <w:top w:val="single" w:sz="4" w:space="1" w:color="auto"/>
          <w:left w:val="single" w:sz="4" w:space="4" w:color="auto"/>
          <w:bottom w:val="single" w:sz="4" w:space="1" w:color="auto"/>
          <w:right w:val="single" w:sz="4" w:space="4" w:color="auto"/>
        </w:pBdr>
        <w:shd w:val="clear" w:color="auto" w:fill="D5DCE4" w:themeFill="text2" w:themeFillTint="33"/>
        <w:tabs>
          <w:tab w:val="clear" w:pos="708"/>
        </w:tabs>
        <w:suppressAutoHyphens w:val="0"/>
        <w:spacing w:after="120" w:line="276" w:lineRule="auto"/>
        <w:jc w:val="both"/>
        <w:rPr>
          <w:rFonts w:ascii="Arial" w:hAnsi="Arial" w:cs="Arial"/>
          <w:bCs/>
          <w:color w:val="auto"/>
          <w:sz w:val="22"/>
          <w:szCs w:val="22"/>
        </w:rPr>
      </w:pPr>
      <w:r w:rsidRPr="00126E56">
        <w:rPr>
          <w:rFonts w:ascii="Arial" w:hAnsi="Arial" w:cs="Arial"/>
          <w:b/>
          <w:color w:val="auto"/>
          <w:sz w:val="22"/>
          <w:szCs w:val="22"/>
        </w:rPr>
        <w:t xml:space="preserve">RESPONSÁVEL TÉCNICO: </w:t>
      </w:r>
      <w:r w:rsidRPr="00126E56">
        <w:rPr>
          <w:rFonts w:ascii="Arial" w:hAnsi="Arial" w:cs="Arial"/>
          <w:bCs/>
          <w:color w:val="auto"/>
          <w:sz w:val="22"/>
          <w:szCs w:val="22"/>
        </w:rPr>
        <w:t>(Inserir o nome completo do profissional)</w:t>
      </w:r>
    </w:p>
    <w:p w14:paraId="16243D60" w14:textId="67740019" w:rsidR="00F1459D" w:rsidRPr="00126E56" w:rsidRDefault="00F1459D" w:rsidP="009D760A">
      <w:pPr>
        <w:widowControl/>
        <w:pBdr>
          <w:top w:val="single" w:sz="4" w:space="1" w:color="auto"/>
          <w:left w:val="single" w:sz="4" w:space="4" w:color="auto"/>
          <w:bottom w:val="single" w:sz="4" w:space="1" w:color="auto"/>
          <w:right w:val="single" w:sz="4" w:space="4" w:color="auto"/>
        </w:pBdr>
        <w:shd w:val="clear" w:color="auto" w:fill="D5DCE4" w:themeFill="text2" w:themeFillTint="33"/>
        <w:tabs>
          <w:tab w:val="clear" w:pos="708"/>
        </w:tabs>
        <w:suppressAutoHyphens w:val="0"/>
        <w:spacing w:after="120" w:line="276" w:lineRule="auto"/>
        <w:jc w:val="both"/>
        <w:rPr>
          <w:rFonts w:ascii="Arial" w:hAnsi="Arial" w:cs="Arial"/>
          <w:bCs/>
          <w:color w:val="auto"/>
          <w:sz w:val="22"/>
          <w:szCs w:val="22"/>
        </w:rPr>
      </w:pPr>
      <w:r w:rsidRPr="00126E56">
        <w:rPr>
          <w:rFonts w:ascii="Arial" w:hAnsi="Arial" w:cs="Arial"/>
          <w:b/>
          <w:color w:val="auto"/>
          <w:sz w:val="22"/>
          <w:szCs w:val="22"/>
        </w:rPr>
        <w:t>TITULAÇÃO:</w:t>
      </w:r>
      <w:r w:rsidRPr="00126E56">
        <w:rPr>
          <w:rFonts w:ascii="Arial" w:hAnsi="Arial" w:cs="Arial"/>
          <w:bCs/>
          <w:color w:val="auto"/>
          <w:sz w:val="22"/>
          <w:szCs w:val="22"/>
        </w:rPr>
        <w:t xml:space="preserve"> </w:t>
      </w:r>
      <w:sdt>
        <w:sdtPr>
          <w:rPr>
            <w:rFonts w:ascii="Arial" w:hAnsi="Arial" w:cs="Arial"/>
            <w:bCs/>
            <w:color w:val="auto"/>
            <w:sz w:val="22"/>
            <w:szCs w:val="22"/>
          </w:rPr>
          <w:id w:val="788533"/>
          <w:lock w:val="sdtLocked"/>
          <w:placeholder>
            <w:docPart w:val="DefaultPlaceholder_-1854013438"/>
          </w:placeholder>
          <w:showingPlcHdr/>
          <w:comboBox>
            <w:listItem w:value="Escolher um item."/>
            <w:listItem w:displayText="Administrador" w:value="Administrador"/>
            <w:listItem w:displayText="Gestor de Recursos Humanos" w:value="Gestor de Recursos Humanos"/>
          </w:comboBox>
        </w:sdtPr>
        <w:sdtContent>
          <w:r w:rsidR="008F38B3" w:rsidRPr="002F294A">
            <w:rPr>
              <w:rStyle w:val="TextodoEspaoReservado"/>
            </w:rPr>
            <w:t>Escolher um item.</w:t>
          </w:r>
        </w:sdtContent>
      </w:sdt>
    </w:p>
    <w:p w14:paraId="2C3C06A2" w14:textId="274AE75E" w:rsidR="00F1459D" w:rsidRPr="00126E56" w:rsidRDefault="00F1459D" w:rsidP="009D760A">
      <w:pPr>
        <w:pBdr>
          <w:top w:val="single" w:sz="4" w:space="1" w:color="auto"/>
          <w:left w:val="single" w:sz="4" w:space="4" w:color="auto"/>
          <w:bottom w:val="single" w:sz="4" w:space="1" w:color="auto"/>
          <w:right w:val="single" w:sz="4" w:space="4" w:color="auto"/>
        </w:pBdr>
        <w:shd w:val="clear" w:color="auto" w:fill="D5DCE4" w:themeFill="text2" w:themeFillTint="33"/>
        <w:tabs>
          <w:tab w:val="clear" w:pos="708"/>
          <w:tab w:val="left" w:pos="263"/>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N.º REGISTRO PROFISSIONAL: </w:t>
      </w:r>
      <w:r w:rsidR="009D760A" w:rsidRPr="00126E56">
        <w:rPr>
          <w:rFonts w:ascii="Arial" w:hAnsi="Arial" w:cs="Arial"/>
          <w:bCs/>
          <w:color w:val="auto"/>
          <w:sz w:val="22"/>
          <w:szCs w:val="22"/>
        </w:rPr>
        <w:t>(Inserir o número, Conselho/UF)</w:t>
      </w:r>
      <w:r w:rsidRPr="00126E56">
        <w:rPr>
          <w:rFonts w:ascii="Arial" w:hAnsi="Arial" w:cs="Arial"/>
          <w:bCs/>
          <w:color w:val="auto"/>
          <w:sz w:val="22"/>
          <w:szCs w:val="22"/>
        </w:rPr>
        <w:tab/>
      </w:r>
      <w:r w:rsidRPr="00126E56">
        <w:rPr>
          <w:rFonts w:ascii="Arial" w:hAnsi="Arial" w:cs="Arial"/>
          <w:b/>
          <w:color w:val="auto"/>
          <w:sz w:val="22"/>
          <w:szCs w:val="22"/>
        </w:rPr>
        <w:tab/>
      </w:r>
      <w:r w:rsidRPr="00126E56">
        <w:rPr>
          <w:rFonts w:ascii="Arial" w:hAnsi="Arial" w:cs="Arial"/>
          <w:b/>
          <w:color w:val="auto"/>
          <w:sz w:val="22"/>
          <w:szCs w:val="22"/>
        </w:rPr>
        <w:tab/>
      </w:r>
      <w:r w:rsidRPr="00126E56">
        <w:rPr>
          <w:rFonts w:ascii="Arial" w:hAnsi="Arial" w:cs="Arial"/>
          <w:b/>
          <w:color w:val="auto"/>
          <w:sz w:val="22"/>
          <w:szCs w:val="22"/>
        </w:rPr>
        <w:tab/>
      </w:r>
      <w:r w:rsidRPr="00126E56">
        <w:rPr>
          <w:rFonts w:ascii="Arial" w:hAnsi="Arial" w:cs="Arial"/>
          <w:b/>
          <w:color w:val="auto"/>
          <w:sz w:val="22"/>
          <w:szCs w:val="22"/>
        </w:rPr>
        <w:tab/>
      </w:r>
    </w:p>
    <w:p w14:paraId="15D7416E" w14:textId="77777777" w:rsidR="00F1459D" w:rsidRPr="00126E56" w:rsidRDefault="00F1459D" w:rsidP="00F1459D">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5BA22EDB" w14:textId="77777777" w:rsidR="009D760A" w:rsidRPr="00126E56" w:rsidRDefault="009D760A" w:rsidP="00F1459D">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4213C6AF" w14:textId="77777777" w:rsidR="009D760A" w:rsidRPr="00126E56" w:rsidRDefault="009D760A" w:rsidP="00F1459D">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7DF5E4DC" w14:textId="04B66578" w:rsidR="00F1459D" w:rsidRPr="00126E56" w:rsidRDefault="00F1459D" w:rsidP="00F1459D">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Local/UF</w:t>
      </w:r>
      <w:r w:rsidRPr="00126E56">
        <w:rPr>
          <w:rFonts w:ascii="Arial" w:eastAsia="Times New Roman" w:hAnsi="Arial" w:cs="Arial"/>
          <w:color w:val="auto"/>
          <w:kern w:val="0"/>
          <w:sz w:val="22"/>
          <w:szCs w:val="22"/>
          <w:lang w:eastAsia="en-US" w:bidi="ar-SA"/>
        </w:rPr>
        <w:t xml:space="preserve">), </w:t>
      </w:r>
      <w:r w:rsidRPr="00126E56">
        <w:rPr>
          <w:rFonts w:ascii="Arial" w:eastAsia="Times New Roman" w:hAnsi="Arial" w:cs="Arial"/>
          <w:color w:val="auto"/>
          <w:kern w:val="0"/>
          <w:sz w:val="22"/>
          <w:szCs w:val="22"/>
          <w:lang w:eastAsia="en-US" w:bidi="ar-SA"/>
        </w:rPr>
        <w:fldChar w:fldCharType="begin"/>
      </w:r>
      <w:r w:rsidRPr="00126E56">
        <w:rPr>
          <w:rFonts w:ascii="Arial" w:eastAsia="Times New Roman" w:hAnsi="Arial" w:cs="Arial"/>
          <w:color w:val="auto"/>
          <w:kern w:val="0"/>
          <w:sz w:val="22"/>
          <w:szCs w:val="22"/>
          <w:lang w:eastAsia="en-US" w:bidi="ar-SA"/>
        </w:rPr>
        <w:instrText xml:space="preserve"> TIME \@ "d' de 'MMMM' de 'yyyy" </w:instrText>
      </w:r>
      <w:r w:rsidRPr="00126E56">
        <w:rPr>
          <w:rFonts w:ascii="Arial" w:eastAsia="Times New Roman" w:hAnsi="Arial" w:cs="Arial"/>
          <w:color w:val="auto"/>
          <w:kern w:val="0"/>
          <w:sz w:val="22"/>
          <w:szCs w:val="22"/>
          <w:lang w:eastAsia="en-US" w:bidi="ar-SA"/>
        </w:rPr>
        <w:fldChar w:fldCharType="separate"/>
      </w:r>
      <w:r w:rsidR="001B7429">
        <w:rPr>
          <w:rFonts w:ascii="Arial" w:eastAsia="Times New Roman" w:hAnsi="Arial" w:cs="Arial"/>
          <w:noProof/>
          <w:color w:val="auto"/>
          <w:kern w:val="0"/>
          <w:sz w:val="22"/>
          <w:szCs w:val="22"/>
          <w:lang w:eastAsia="en-US" w:bidi="ar-SA"/>
        </w:rPr>
        <w:t>3 de outubro de 2023</w:t>
      </w:r>
      <w:r w:rsidRPr="00126E56">
        <w:rPr>
          <w:rFonts w:ascii="Arial" w:eastAsia="Times New Roman" w:hAnsi="Arial" w:cs="Arial"/>
          <w:color w:val="auto"/>
          <w:kern w:val="0"/>
          <w:sz w:val="22"/>
          <w:szCs w:val="22"/>
          <w:lang w:eastAsia="en-US" w:bidi="ar-SA"/>
        </w:rPr>
        <w:fldChar w:fldCharType="end"/>
      </w:r>
      <w:r w:rsidRPr="00126E56">
        <w:rPr>
          <w:rFonts w:ascii="Arial" w:eastAsia="Times New Roman" w:hAnsi="Arial" w:cs="Arial"/>
          <w:color w:val="auto"/>
          <w:kern w:val="0"/>
          <w:sz w:val="22"/>
          <w:szCs w:val="22"/>
          <w:lang w:eastAsia="en-US" w:bidi="ar-SA"/>
        </w:rPr>
        <w:t>.</w:t>
      </w:r>
    </w:p>
    <w:p w14:paraId="5D59CC33" w14:textId="77777777" w:rsidR="00F1459D" w:rsidRPr="00126E56" w:rsidRDefault="00F1459D" w:rsidP="00F1459D">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58FB992B" w14:textId="77777777" w:rsidR="00F1459D" w:rsidRPr="00126E56" w:rsidRDefault="00F1459D" w:rsidP="00F1459D">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472FDBE4" w14:textId="77777777" w:rsidR="00F1459D" w:rsidRPr="00126E56" w:rsidRDefault="00F1459D" w:rsidP="00F1459D">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1213886E" w14:textId="77777777" w:rsidR="00F1459D" w:rsidRPr="00126E56" w:rsidRDefault="00F1459D" w:rsidP="00F1459D">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1265AC32" w14:textId="77777777" w:rsidR="00F1459D" w:rsidRPr="00126E56" w:rsidRDefault="00F1459D" w:rsidP="00F1459D">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________________________________________</w:t>
      </w:r>
    </w:p>
    <w:p w14:paraId="618BB189" w14:textId="77777777" w:rsidR="00F1459D" w:rsidRPr="00126E56" w:rsidRDefault="00F1459D" w:rsidP="00F1459D">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Nome do representante legal</w:t>
      </w:r>
      <w:r w:rsidRPr="00126E56">
        <w:rPr>
          <w:rFonts w:ascii="Arial" w:eastAsia="Times New Roman" w:hAnsi="Arial" w:cs="Arial"/>
          <w:color w:val="auto"/>
          <w:kern w:val="0"/>
          <w:sz w:val="22"/>
          <w:szCs w:val="22"/>
          <w:lang w:eastAsia="en-US" w:bidi="ar-SA"/>
        </w:rPr>
        <w:t>)</w:t>
      </w:r>
    </w:p>
    <w:p w14:paraId="1A265CDF" w14:textId="77777777" w:rsidR="009E197F" w:rsidRPr="00126E56" w:rsidRDefault="009E197F"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8D7DB53" w14:textId="77777777" w:rsidR="00F1459D" w:rsidRPr="00126E56" w:rsidRDefault="00F1459D"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626282D" w14:textId="77777777" w:rsidR="00F1459D" w:rsidRPr="00126E56" w:rsidRDefault="00F1459D"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A607242" w14:textId="77777777" w:rsidR="00F1459D" w:rsidRPr="00126E56" w:rsidRDefault="00F1459D"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D180588" w14:textId="77777777"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D991E4E" w14:textId="77777777"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162C5F65" w14:textId="7FFBF552"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VIII</w:t>
      </w:r>
    </w:p>
    <w:p w14:paraId="3F545CFD" w14:textId="77777777"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28031B3" w14:textId="77777777"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2AFF6710" w14:textId="4DC14E64" w:rsidR="006956FC" w:rsidRPr="00126E56" w:rsidRDefault="006956FC" w:rsidP="008F38B3">
      <w:pPr>
        <w:pBdr>
          <w:top w:val="single" w:sz="4" w:space="1" w:color="auto"/>
          <w:left w:val="single" w:sz="4" w:space="4" w:color="auto"/>
          <w:bottom w:val="single" w:sz="4" w:space="1" w:color="auto"/>
          <w:right w:val="single" w:sz="4" w:space="4" w:color="auto"/>
        </w:pBdr>
        <w:shd w:val="clear" w:color="auto" w:fill="BDD6EE" w:themeFill="accent1" w:themeFillTint="66"/>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MODELO DE CARTA DE APRESENTAÇÃO DA PROPOSTA DE PREÇOS</w:t>
      </w:r>
    </w:p>
    <w:p w14:paraId="23218BC8" w14:textId="77777777"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8FC4F9F" w14:textId="29F8DCDB"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BD7DBB">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BD7DBB">
        <w:rPr>
          <w:rFonts w:ascii="Arial" w:hAnsi="Arial" w:cs="Arial"/>
          <w:bCs/>
          <w:color w:val="auto"/>
          <w:sz w:val="22"/>
          <w:szCs w:val="22"/>
        </w:rPr>
        <w:t>1</w:t>
      </w:r>
      <w:r w:rsidRPr="00126E56">
        <w:rPr>
          <w:rFonts w:ascii="Arial" w:hAnsi="Arial" w:cs="Arial"/>
          <w:bCs/>
          <w:color w:val="auto"/>
          <w:sz w:val="22"/>
          <w:szCs w:val="22"/>
        </w:rPr>
        <w:t>/2023</w:t>
      </w:r>
    </w:p>
    <w:p w14:paraId="62876A0A" w14:textId="0323EEF4"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PROCESSO Nº: </w:t>
      </w:r>
      <w:r w:rsidR="008F38B3">
        <w:rPr>
          <w:rFonts w:ascii="Arial" w:hAnsi="Arial" w:cs="Arial"/>
          <w:bCs/>
          <w:color w:val="auto"/>
          <w:sz w:val="22"/>
          <w:szCs w:val="22"/>
        </w:rPr>
        <w:t>515</w:t>
      </w:r>
      <w:r w:rsidRPr="00126E56">
        <w:rPr>
          <w:rFonts w:ascii="Arial" w:hAnsi="Arial" w:cs="Arial"/>
          <w:bCs/>
          <w:color w:val="auto"/>
          <w:sz w:val="22"/>
          <w:szCs w:val="22"/>
        </w:rPr>
        <w:t>/2023</w:t>
      </w:r>
    </w:p>
    <w:p w14:paraId="68D3A071" w14:textId="77777777" w:rsidR="00F1459D" w:rsidRPr="00126E56" w:rsidRDefault="00F1459D" w:rsidP="000A63B6">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
          <w:color w:val="auto"/>
          <w:sz w:val="22"/>
          <w:szCs w:val="22"/>
        </w:rPr>
      </w:pPr>
    </w:p>
    <w:p w14:paraId="5B01022F" w14:textId="05A2DC33"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sidRPr="00126E56">
        <w:rPr>
          <w:rFonts w:ascii="Arial" w:hAnsi="Arial" w:cs="Arial"/>
          <w:bCs/>
          <w:color w:val="auto"/>
          <w:sz w:val="22"/>
          <w:szCs w:val="22"/>
        </w:rPr>
        <w:t>O valor global da proposta é de (</w:t>
      </w:r>
      <w:r w:rsidRPr="00126E56">
        <w:rPr>
          <w:rFonts w:ascii="Arial" w:hAnsi="Arial" w:cs="Arial"/>
          <w:b/>
          <w:color w:val="auto"/>
          <w:sz w:val="22"/>
          <w:szCs w:val="22"/>
        </w:rPr>
        <w:t>expressar o valor numérico e por extenso em reais</w:t>
      </w:r>
      <w:r w:rsidRPr="00126E56">
        <w:rPr>
          <w:rFonts w:ascii="Arial" w:hAnsi="Arial" w:cs="Arial"/>
          <w:bCs/>
          <w:color w:val="auto"/>
          <w:sz w:val="22"/>
          <w:szCs w:val="22"/>
        </w:rPr>
        <w:t>)</w:t>
      </w:r>
      <w:r w:rsidR="008F38B3">
        <w:rPr>
          <w:rFonts w:ascii="Arial" w:hAnsi="Arial" w:cs="Arial"/>
          <w:bCs/>
          <w:color w:val="auto"/>
          <w:sz w:val="22"/>
          <w:szCs w:val="22"/>
        </w:rPr>
        <w:t>.</w:t>
      </w:r>
    </w:p>
    <w:p w14:paraId="364DE80E" w14:textId="77777777"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p>
    <w:p w14:paraId="1826EA6C" w14:textId="16B5244B" w:rsidR="006956FC" w:rsidRPr="00126E56" w:rsidRDefault="006956FC" w:rsidP="006956FC">
      <w:pPr>
        <w:pBdr>
          <w:top w:val="single" w:sz="4" w:space="1" w:color="auto"/>
          <w:left w:val="single" w:sz="4" w:space="4" w:color="auto"/>
          <w:bottom w:val="single" w:sz="4" w:space="1" w:color="auto"/>
          <w:right w:val="single" w:sz="4" w:space="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sidRPr="00126E56">
        <w:rPr>
          <w:rFonts w:ascii="Arial" w:hAnsi="Arial" w:cs="Arial"/>
          <w:bCs/>
          <w:color w:val="auto"/>
          <w:sz w:val="22"/>
          <w:szCs w:val="22"/>
        </w:rPr>
        <w:t>O prazo de validade desta proposta é de (</w:t>
      </w:r>
      <w:r w:rsidRPr="00126E56">
        <w:rPr>
          <w:rFonts w:ascii="Arial" w:hAnsi="Arial" w:cs="Arial"/>
          <w:b/>
          <w:color w:val="auto"/>
          <w:sz w:val="22"/>
          <w:szCs w:val="22"/>
        </w:rPr>
        <w:t>indicar o número</w:t>
      </w:r>
      <w:r w:rsidRPr="00126E56">
        <w:rPr>
          <w:rFonts w:ascii="Arial" w:hAnsi="Arial" w:cs="Arial"/>
          <w:bCs/>
          <w:color w:val="auto"/>
          <w:sz w:val="22"/>
          <w:szCs w:val="22"/>
        </w:rPr>
        <w:t>) dias.</w:t>
      </w:r>
    </w:p>
    <w:p w14:paraId="27FBDF04" w14:textId="77777777"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p>
    <w:p w14:paraId="04A7759F" w14:textId="447F1A09"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sidRPr="00126E56">
        <w:rPr>
          <w:rFonts w:ascii="Arial" w:hAnsi="Arial" w:cs="Arial"/>
          <w:b/>
          <w:color w:val="auto"/>
          <w:sz w:val="22"/>
          <w:szCs w:val="22"/>
        </w:rPr>
        <w:t>DECLAR</w:t>
      </w:r>
      <w:r w:rsidR="000A63B6" w:rsidRPr="00126E56">
        <w:rPr>
          <w:rFonts w:ascii="Arial" w:hAnsi="Arial" w:cs="Arial"/>
          <w:b/>
          <w:color w:val="auto"/>
          <w:sz w:val="22"/>
          <w:szCs w:val="22"/>
        </w:rPr>
        <w:t>O</w:t>
      </w:r>
      <w:r w:rsidRPr="00126E56">
        <w:rPr>
          <w:rFonts w:ascii="Arial" w:hAnsi="Arial" w:cs="Arial"/>
          <w:b/>
          <w:color w:val="auto"/>
          <w:sz w:val="22"/>
          <w:szCs w:val="22"/>
        </w:rPr>
        <w:t xml:space="preserve"> </w:t>
      </w:r>
      <w:r w:rsidRPr="00126E56">
        <w:rPr>
          <w:rFonts w:ascii="Arial" w:hAnsi="Arial" w:cs="Arial"/>
          <w:bCs/>
          <w:color w:val="auto"/>
          <w:sz w:val="22"/>
          <w:szCs w:val="22"/>
        </w:rPr>
        <w:t>expressamente que o preço global proposto compreende todas as despesas concernentes à execução dos serviços projetados e especificados, com o fornecimento dos materiais e mão de obra, encargos sociais, ferramental, equipamentos, benefícios e despesas indiretas, assistência técnica, licenças inerentes a especialidade e tributos e tudo o mais necessário à perfeita e cabal execução do serviço;</w:t>
      </w:r>
    </w:p>
    <w:p w14:paraId="782113BE" w14:textId="37296F02" w:rsidR="006956FC"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sidRPr="00126E56">
        <w:rPr>
          <w:rFonts w:ascii="Arial" w:hAnsi="Arial" w:cs="Arial"/>
          <w:b/>
          <w:color w:val="auto"/>
          <w:sz w:val="22"/>
          <w:szCs w:val="22"/>
        </w:rPr>
        <w:t>DECLAR</w:t>
      </w:r>
      <w:r w:rsidR="000A63B6" w:rsidRPr="00126E56">
        <w:rPr>
          <w:rFonts w:ascii="Arial" w:hAnsi="Arial" w:cs="Arial"/>
          <w:b/>
          <w:color w:val="auto"/>
          <w:sz w:val="22"/>
          <w:szCs w:val="22"/>
        </w:rPr>
        <w:t>O</w:t>
      </w:r>
      <w:r w:rsidRPr="00126E56">
        <w:rPr>
          <w:rFonts w:ascii="Arial" w:hAnsi="Arial" w:cs="Arial"/>
          <w:bCs/>
          <w:color w:val="auto"/>
          <w:sz w:val="22"/>
          <w:szCs w:val="22"/>
        </w:rPr>
        <w:t xml:space="preserve"> que nos responsabilizamos pela execução dos serviços e pela fiel observância das especificações técnicas;</w:t>
      </w:r>
    </w:p>
    <w:p w14:paraId="3E370E03" w14:textId="0113E921" w:rsidR="00F1459D" w:rsidRPr="00126E56" w:rsidRDefault="006956FC"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sidRPr="00126E56">
        <w:rPr>
          <w:rFonts w:ascii="Arial" w:hAnsi="Arial" w:cs="Arial"/>
          <w:b/>
          <w:color w:val="auto"/>
          <w:sz w:val="22"/>
          <w:szCs w:val="22"/>
        </w:rPr>
        <w:t>DECLAR</w:t>
      </w:r>
      <w:r w:rsidR="000A63B6" w:rsidRPr="00126E56">
        <w:rPr>
          <w:rFonts w:ascii="Arial" w:hAnsi="Arial" w:cs="Arial"/>
          <w:b/>
          <w:color w:val="auto"/>
          <w:sz w:val="22"/>
          <w:szCs w:val="22"/>
        </w:rPr>
        <w:t>O</w:t>
      </w:r>
      <w:r w:rsidRPr="00126E56">
        <w:rPr>
          <w:rFonts w:ascii="Arial" w:hAnsi="Arial" w:cs="Arial"/>
          <w:b/>
          <w:color w:val="auto"/>
          <w:sz w:val="22"/>
          <w:szCs w:val="22"/>
        </w:rPr>
        <w:t xml:space="preserve"> </w:t>
      </w:r>
      <w:r w:rsidRPr="00126E56">
        <w:rPr>
          <w:rFonts w:ascii="Arial" w:hAnsi="Arial" w:cs="Arial"/>
          <w:bCs/>
          <w:color w:val="auto"/>
          <w:sz w:val="22"/>
          <w:szCs w:val="22"/>
        </w:rPr>
        <w:t>que</w:t>
      </w:r>
      <w:r w:rsidR="000A63B6" w:rsidRPr="00126E56">
        <w:rPr>
          <w:rFonts w:ascii="Arial" w:hAnsi="Arial" w:cs="Arial"/>
          <w:bCs/>
          <w:color w:val="auto"/>
          <w:sz w:val="22"/>
          <w:szCs w:val="22"/>
        </w:rPr>
        <w:t xml:space="preserve"> tivemos inteiro conhecimento da </w:t>
      </w:r>
      <w:r w:rsidRPr="00126E56">
        <w:rPr>
          <w:rFonts w:ascii="Arial" w:hAnsi="Arial" w:cs="Arial"/>
          <w:bCs/>
          <w:color w:val="auto"/>
          <w:sz w:val="22"/>
          <w:szCs w:val="22"/>
        </w:rPr>
        <w:t xml:space="preserve">Planilha </w:t>
      </w:r>
      <w:r w:rsidR="008F38B3">
        <w:rPr>
          <w:rFonts w:ascii="Arial" w:hAnsi="Arial" w:cs="Arial"/>
          <w:bCs/>
          <w:color w:val="auto"/>
          <w:sz w:val="22"/>
          <w:szCs w:val="22"/>
        </w:rPr>
        <w:t>de Composição de Custos</w:t>
      </w:r>
      <w:r w:rsidR="000A63B6" w:rsidRPr="00126E56">
        <w:rPr>
          <w:rFonts w:ascii="Arial" w:hAnsi="Arial" w:cs="Arial"/>
          <w:bCs/>
          <w:color w:val="auto"/>
          <w:sz w:val="22"/>
          <w:szCs w:val="22"/>
        </w:rPr>
        <w:t xml:space="preserve">, </w:t>
      </w:r>
      <w:r w:rsidRPr="00126E56">
        <w:rPr>
          <w:rFonts w:ascii="Arial" w:hAnsi="Arial" w:cs="Arial"/>
          <w:bCs/>
          <w:color w:val="auto"/>
          <w:sz w:val="22"/>
          <w:szCs w:val="22"/>
        </w:rPr>
        <w:t>disponibilizada em meio eletrônico juntamente com o edital da presente licitação e que não serão processadas quaisquer alterações indevidas nos códigos e dados constantes das planilhas.</w:t>
      </w:r>
    </w:p>
    <w:p w14:paraId="5B5E6119" w14:textId="77777777" w:rsidR="000A63B6" w:rsidRPr="00126E56" w:rsidRDefault="000A63B6" w:rsidP="000A63B6">
      <w:pPr>
        <w:spacing w:line="276" w:lineRule="auto"/>
        <w:jc w:val="both"/>
        <w:rPr>
          <w:rFonts w:ascii="Arial" w:hAnsi="Arial" w:cs="Arial"/>
          <w:color w:val="auto"/>
          <w:sz w:val="22"/>
          <w:szCs w:val="22"/>
        </w:rPr>
      </w:pPr>
      <w:r w:rsidRPr="00126E56">
        <w:rPr>
          <w:rFonts w:ascii="Arial" w:hAnsi="Arial" w:cs="Arial"/>
          <w:b/>
          <w:bCs/>
          <w:color w:val="auto"/>
          <w:sz w:val="22"/>
          <w:szCs w:val="22"/>
        </w:rPr>
        <w:t>DECLARO</w:t>
      </w:r>
      <w:r w:rsidRPr="00126E56">
        <w:rPr>
          <w:rFonts w:ascii="Arial" w:hAnsi="Arial" w:cs="Arial"/>
          <w:color w:val="auto"/>
          <w:sz w:val="22"/>
          <w:szCs w:val="22"/>
        </w:rPr>
        <w:t xml:space="preserve">, sob as penas da lei, em especial o art. 299 do Código Penal Brasileiro, que: </w:t>
      </w:r>
    </w:p>
    <w:p w14:paraId="4EBFE3A2" w14:textId="77777777" w:rsidR="000A63B6" w:rsidRPr="00126E56" w:rsidRDefault="000A63B6" w:rsidP="000A63B6">
      <w:pPr>
        <w:spacing w:line="276" w:lineRule="auto"/>
        <w:jc w:val="both"/>
        <w:rPr>
          <w:rFonts w:ascii="Arial" w:hAnsi="Arial" w:cs="Arial"/>
          <w:color w:val="auto"/>
          <w:sz w:val="22"/>
          <w:szCs w:val="22"/>
        </w:rPr>
      </w:pPr>
    </w:p>
    <w:p w14:paraId="328C98BE" w14:textId="3F18A0CE" w:rsidR="000A63B6" w:rsidRPr="00126E56" w:rsidRDefault="000A63B6" w:rsidP="000A63B6">
      <w:pPr>
        <w:spacing w:after="120" w:line="276" w:lineRule="auto"/>
        <w:jc w:val="both"/>
        <w:rPr>
          <w:rFonts w:ascii="Arial" w:hAnsi="Arial" w:cs="Arial"/>
          <w:color w:val="auto"/>
          <w:sz w:val="22"/>
          <w:szCs w:val="22"/>
        </w:rPr>
      </w:pPr>
      <w:r w:rsidRPr="00126E56">
        <w:rPr>
          <w:rFonts w:ascii="Arial" w:hAnsi="Arial" w:cs="Arial"/>
          <w:color w:val="auto"/>
          <w:sz w:val="22"/>
          <w:szCs w:val="22"/>
        </w:rPr>
        <w:t xml:space="preserve">(a) a proposta apresentada para participar do </w:t>
      </w:r>
      <w:r w:rsidRPr="00126E56">
        <w:rPr>
          <w:rFonts w:ascii="Arial" w:hAnsi="Arial" w:cs="Arial"/>
          <w:b/>
          <w:bCs/>
          <w:color w:val="auto"/>
          <w:sz w:val="22"/>
          <w:szCs w:val="22"/>
          <w:highlight w:val="lightGray"/>
        </w:rPr>
        <w:t xml:space="preserve">Pregão </w:t>
      </w:r>
      <w:r w:rsidR="00BD7DBB">
        <w:rPr>
          <w:rFonts w:ascii="Arial" w:hAnsi="Arial" w:cs="Arial"/>
          <w:b/>
          <w:bCs/>
          <w:color w:val="auto"/>
          <w:sz w:val="22"/>
          <w:szCs w:val="22"/>
          <w:highlight w:val="lightGray"/>
        </w:rPr>
        <w:t xml:space="preserve">Presencial </w:t>
      </w:r>
      <w:r w:rsidRPr="00126E56">
        <w:rPr>
          <w:rFonts w:ascii="Arial" w:hAnsi="Arial" w:cs="Arial"/>
          <w:b/>
          <w:bCs/>
          <w:color w:val="auto"/>
          <w:sz w:val="22"/>
          <w:szCs w:val="22"/>
          <w:highlight w:val="lightGray"/>
        </w:rPr>
        <w:t>n.º 0</w:t>
      </w:r>
      <w:r w:rsidR="00BD7DBB">
        <w:rPr>
          <w:rFonts w:ascii="Arial" w:hAnsi="Arial" w:cs="Arial"/>
          <w:b/>
          <w:bCs/>
          <w:color w:val="auto"/>
          <w:sz w:val="22"/>
          <w:szCs w:val="22"/>
          <w:highlight w:val="lightGray"/>
        </w:rPr>
        <w:t>1</w:t>
      </w:r>
      <w:r w:rsidRPr="00126E56">
        <w:rPr>
          <w:rFonts w:ascii="Arial" w:hAnsi="Arial" w:cs="Arial"/>
          <w:b/>
          <w:bCs/>
          <w:color w:val="auto"/>
          <w:sz w:val="22"/>
          <w:szCs w:val="22"/>
          <w:highlight w:val="lightGray"/>
        </w:rPr>
        <w:t>/2023</w:t>
      </w:r>
      <w:r w:rsidRPr="00126E56">
        <w:rPr>
          <w:rFonts w:ascii="Arial" w:hAnsi="Arial" w:cs="Arial"/>
          <w:color w:val="auto"/>
          <w:sz w:val="22"/>
          <w:szCs w:val="22"/>
        </w:rPr>
        <w:t xml:space="preserve"> da Câmara de Vereadores de Charqueadas </w:t>
      </w:r>
      <w:r w:rsidRPr="00126E56">
        <w:rPr>
          <w:rFonts w:ascii="Arial" w:hAnsi="Arial" w:cs="Arial"/>
          <w:b/>
          <w:color w:val="auto"/>
          <w:sz w:val="22"/>
          <w:szCs w:val="22"/>
        </w:rPr>
        <w:t>foi elaborada de maneira independente pela licitante e o conteúdo da proposta não foi, no todo ou em parte</w:t>
      </w:r>
      <w:r w:rsidRPr="00126E56">
        <w:rPr>
          <w:rFonts w:ascii="Arial" w:hAnsi="Arial" w:cs="Arial"/>
          <w:color w:val="auto"/>
          <w:sz w:val="22"/>
          <w:szCs w:val="22"/>
        </w:rPr>
        <w:t xml:space="preserve">, direta ou indiretamente, informado, discutido ou recebido de qualquer outro participante potencial ou de fato do referido certame por qualquer meio ou por qualquer pessoa; </w:t>
      </w:r>
    </w:p>
    <w:p w14:paraId="56CC7129" w14:textId="4EE5C77F" w:rsidR="000A63B6" w:rsidRPr="00126E56" w:rsidRDefault="000A63B6" w:rsidP="000A63B6">
      <w:pPr>
        <w:spacing w:after="120" w:line="276" w:lineRule="auto"/>
        <w:jc w:val="both"/>
        <w:rPr>
          <w:rFonts w:ascii="Arial" w:hAnsi="Arial" w:cs="Arial"/>
          <w:color w:val="auto"/>
          <w:sz w:val="22"/>
          <w:szCs w:val="22"/>
        </w:rPr>
      </w:pPr>
      <w:r w:rsidRPr="00126E56">
        <w:rPr>
          <w:rFonts w:ascii="Arial" w:hAnsi="Arial" w:cs="Arial"/>
          <w:color w:val="auto"/>
          <w:sz w:val="22"/>
          <w:szCs w:val="22"/>
        </w:rPr>
        <w:t xml:space="preserve">(b) a intenção de apresentar a proposta elaborada para participar do </w:t>
      </w:r>
      <w:r w:rsidR="00BD7DBB" w:rsidRPr="00126E56">
        <w:rPr>
          <w:rFonts w:ascii="Arial" w:hAnsi="Arial" w:cs="Arial"/>
          <w:b/>
          <w:bCs/>
          <w:color w:val="auto"/>
          <w:sz w:val="22"/>
          <w:szCs w:val="22"/>
          <w:highlight w:val="lightGray"/>
        </w:rPr>
        <w:t xml:space="preserve">Pregão </w:t>
      </w:r>
      <w:r w:rsidR="00BD7DBB">
        <w:rPr>
          <w:rFonts w:ascii="Arial" w:hAnsi="Arial" w:cs="Arial"/>
          <w:b/>
          <w:bCs/>
          <w:color w:val="auto"/>
          <w:sz w:val="22"/>
          <w:szCs w:val="22"/>
          <w:highlight w:val="lightGray"/>
        </w:rPr>
        <w:t xml:space="preserve">Presencial </w:t>
      </w:r>
      <w:r w:rsidR="00BD7DBB" w:rsidRPr="00126E56">
        <w:rPr>
          <w:rFonts w:ascii="Arial" w:hAnsi="Arial" w:cs="Arial"/>
          <w:b/>
          <w:bCs/>
          <w:color w:val="auto"/>
          <w:sz w:val="22"/>
          <w:szCs w:val="22"/>
          <w:highlight w:val="lightGray"/>
        </w:rPr>
        <w:t>n.º 0</w:t>
      </w:r>
      <w:r w:rsidR="00BD7DBB">
        <w:rPr>
          <w:rFonts w:ascii="Arial" w:hAnsi="Arial" w:cs="Arial"/>
          <w:b/>
          <w:bCs/>
          <w:color w:val="auto"/>
          <w:sz w:val="22"/>
          <w:szCs w:val="22"/>
          <w:highlight w:val="lightGray"/>
        </w:rPr>
        <w:t>1</w:t>
      </w:r>
      <w:r w:rsidR="00BD7DBB" w:rsidRPr="00126E56">
        <w:rPr>
          <w:rFonts w:ascii="Arial" w:hAnsi="Arial" w:cs="Arial"/>
          <w:b/>
          <w:bCs/>
          <w:color w:val="auto"/>
          <w:sz w:val="22"/>
          <w:szCs w:val="22"/>
          <w:highlight w:val="lightGray"/>
        </w:rPr>
        <w:t>/2023</w:t>
      </w:r>
      <w:r w:rsidR="00BD7DBB" w:rsidRPr="00126E56">
        <w:rPr>
          <w:rFonts w:ascii="Arial" w:hAnsi="Arial" w:cs="Arial"/>
          <w:color w:val="auto"/>
          <w:sz w:val="22"/>
          <w:szCs w:val="22"/>
        </w:rPr>
        <w:t xml:space="preserve"> </w:t>
      </w:r>
      <w:r w:rsidRPr="00126E56">
        <w:rPr>
          <w:rFonts w:ascii="Arial" w:hAnsi="Arial" w:cs="Arial"/>
          <w:color w:val="auto"/>
          <w:sz w:val="22"/>
          <w:szCs w:val="22"/>
        </w:rPr>
        <w:t xml:space="preserve">não foi informada, discutida ou recebida de qualquer outro participante potencial ou de fato do certame, por qualquer meio ou por qualquer pessoa; </w:t>
      </w:r>
    </w:p>
    <w:p w14:paraId="7C1E1E50" w14:textId="3F39933C" w:rsidR="000A63B6" w:rsidRPr="00126E56" w:rsidRDefault="000A63B6" w:rsidP="000A63B6">
      <w:pPr>
        <w:spacing w:after="120" w:line="276" w:lineRule="auto"/>
        <w:jc w:val="both"/>
        <w:rPr>
          <w:rFonts w:ascii="Arial" w:hAnsi="Arial" w:cs="Arial"/>
          <w:color w:val="auto"/>
          <w:sz w:val="22"/>
          <w:szCs w:val="22"/>
        </w:rPr>
      </w:pPr>
      <w:r w:rsidRPr="00126E56">
        <w:rPr>
          <w:rFonts w:ascii="Arial" w:hAnsi="Arial" w:cs="Arial"/>
          <w:color w:val="auto"/>
          <w:sz w:val="22"/>
          <w:szCs w:val="22"/>
        </w:rPr>
        <w:t xml:space="preserve">(c) que não tentou, por qualquer meio ou por qualquer pessoa, influir na decisão de qualquer outro participante potencial ou de fato do </w:t>
      </w:r>
      <w:r w:rsidR="00BD7DBB" w:rsidRPr="00126E56">
        <w:rPr>
          <w:rFonts w:ascii="Arial" w:hAnsi="Arial" w:cs="Arial"/>
          <w:b/>
          <w:bCs/>
          <w:color w:val="auto"/>
          <w:sz w:val="22"/>
          <w:szCs w:val="22"/>
          <w:highlight w:val="lightGray"/>
        </w:rPr>
        <w:t xml:space="preserve">Pregão </w:t>
      </w:r>
      <w:r w:rsidR="00BD7DBB">
        <w:rPr>
          <w:rFonts w:ascii="Arial" w:hAnsi="Arial" w:cs="Arial"/>
          <w:b/>
          <w:bCs/>
          <w:color w:val="auto"/>
          <w:sz w:val="22"/>
          <w:szCs w:val="22"/>
          <w:highlight w:val="lightGray"/>
        </w:rPr>
        <w:t xml:space="preserve">Presencial </w:t>
      </w:r>
      <w:r w:rsidR="00BD7DBB" w:rsidRPr="00126E56">
        <w:rPr>
          <w:rFonts w:ascii="Arial" w:hAnsi="Arial" w:cs="Arial"/>
          <w:b/>
          <w:bCs/>
          <w:color w:val="auto"/>
          <w:sz w:val="22"/>
          <w:szCs w:val="22"/>
          <w:highlight w:val="lightGray"/>
        </w:rPr>
        <w:t>n.º 0</w:t>
      </w:r>
      <w:r w:rsidR="00BD7DBB">
        <w:rPr>
          <w:rFonts w:ascii="Arial" w:hAnsi="Arial" w:cs="Arial"/>
          <w:b/>
          <w:bCs/>
          <w:color w:val="auto"/>
          <w:sz w:val="22"/>
          <w:szCs w:val="22"/>
          <w:highlight w:val="lightGray"/>
        </w:rPr>
        <w:t>1</w:t>
      </w:r>
      <w:r w:rsidR="00BD7DBB" w:rsidRPr="00126E56">
        <w:rPr>
          <w:rFonts w:ascii="Arial" w:hAnsi="Arial" w:cs="Arial"/>
          <w:b/>
          <w:bCs/>
          <w:color w:val="auto"/>
          <w:sz w:val="22"/>
          <w:szCs w:val="22"/>
          <w:highlight w:val="lightGray"/>
        </w:rPr>
        <w:t>/2023</w:t>
      </w:r>
      <w:r w:rsidR="00BD7DBB" w:rsidRPr="00126E56">
        <w:rPr>
          <w:rFonts w:ascii="Arial" w:hAnsi="Arial" w:cs="Arial"/>
          <w:color w:val="auto"/>
          <w:sz w:val="22"/>
          <w:szCs w:val="22"/>
        </w:rPr>
        <w:t xml:space="preserve"> </w:t>
      </w:r>
      <w:r w:rsidRPr="00126E56">
        <w:rPr>
          <w:rFonts w:ascii="Arial" w:hAnsi="Arial" w:cs="Arial"/>
          <w:color w:val="auto"/>
          <w:sz w:val="22"/>
          <w:szCs w:val="22"/>
        </w:rPr>
        <w:t xml:space="preserve">quanto a participar ou não da referida licitação; </w:t>
      </w:r>
    </w:p>
    <w:p w14:paraId="3ED7DF5B" w14:textId="77777777" w:rsidR="008F38B3" w:rsidRDefault="008F38B3" w:rsidP="000A63B6">
      <w:pPr>
        <w:spacing w:after="120" w:line="276" w:lineRule="auto"/>
        <w:jc w:val="both"/>
        <w:rPr>
          <w:rFonts w:ascii="Arial" w:hAnsi="Arial" w:cs="Arial"/>
          <w:color w:val="auto"/>
          <w:sz w:val="22"/>
          <w:szCs w:val="22"/>
        </w:rPr>
      </w:pPr>
    </w:p>
    <w:p w14:paraId="7A96A961" w14:textId="77777777" w:rsidR="008F38B3" w:rsidRDefault="008F38B3" w:rsidP="000A63B6">
      <w:pPr>
        <w:spacing w:after="120" w:line="276" w:lineRule="auto"/>
        <w:jc w:val="both"/>
        <w:rPr>
          <w:rFonts w:ascii="Arial" w:hAnsi="Arial" w:cs="Arial"/>
          <w:color w:val="auto"/>
          <w:sz w:val="22"/>
          <w:szCs w:val="22"/>
        </w:rPr>
      </w:pPr>
    </w:p>
    <w:p w14:paraId="2A7DDCE6" w14:textId="0156651F" w:rsidR="000A63B6" w:rsidRPr="00126E56" w:rsidRDefault="000A63B6" w:rsidP="000A63B6">
      <w:pPr>
        <w:spacing w:after="120" w:line="276" w:lineRule="auto"/>
        <w:jc w:val="both"/>
        <w:rPr>
          <w:rFonts w:ascii="Arial" w:hAnsi="Arial" w:cs="Arial"/>
          <w:color w:val="auto"/>
          <w:sz w:val="22"/>
          <w:szCs w:val="22"/>
        </w:rPr>
      </w:pPr>
      <w:r w:rsidRPr="00126E56">
        <w:rPr>
          <w:rFonts w:ascii="Arial" w:hAnsi="Arial" w:cs="Arial"/>
          <w:color w:val="auto"/>
          <w:sz w:val="22"/>
          <w:szCs w:val="22"/>
        </w:rPr>
        <w:lastRenderedPageBreak/>
        <w:t xml:space="preserve">(d) que o conteúdo da proposta apresentada para participar do </w:t>
      </w:r>
      <w:r w:rsidR="00BD7DBB" w:rsidRPr="00126E56">
        <w:rPr>
          <w:rFonts w:ascii="Arial" w:hAnsi="Arial" w:cs="Arial"/>
          <w:b/>
          <w:bCs/>
          <w:color w:val="auto"/>
          <w:sz w:val="22"/>
          <w:szCs w:val="22"/>
          <w:highlight w:val="lightGray"/>
        </w:rPr>
        <w:t xml:space="preserve">Pregão </w:t>
      </w:r>
      <w:r w:rsidR="00BD7DBB">
        <w:rPr>
          <w:rFonts w:ascii="Arial" w:hAnsi="Arial" w:cs="Arial"/>
          <w:b/>
          <w:bCs/>
          <w:color w:val="auto"/>
          <w:sz w:val="22"/>
          <w:szCs w:val="22"/>
          <w:highlight w:val="lightGray"/>
        </w:rPr>
        <w:t xml:space="preserve">Presencial </w:t>
      </w:r>
      <w:r w:rsidR="00BD7DBB" w:rsidRPr="00126E56">
        <w:rPr>
          <w:rFonts w:ascii="Arial" w:hAnsi="Arial" w:cs="Arial"/>
          <w:b/>
          <w:bCs/>
          <w:color w:val="auto"/>
          <w:sz w:val="22"/>
          <w:szCs w:val="22"/>
          <w:highlight w:val="lightGray"/>
        </w:rPr>
        <w:t>n.º 0</w:t>
      </w:r>
      <w:r w:rsidR="00BD7DBB">
        <w:rPr>
          <w:rFonts w:ascii="Arial" w:hAnsi="Arial" w:cs="Arial"/>
          <w:b/>
          <w:bCs/>
          <w:color w:val="auto"/>
          <w:sz w:val="22"/>
          <w:szCs w:val="22"/>
          <w:highlight w:val="lightGray"/>
        </w:rPr>
        <w:t>1</w:t>
      </w:r>
      <w:r w:rsidR="00BD7DBB" w:rsidRPr="00126E56">
        <w:rPr>
          <w:rFonts w:ascii="Arial" w:hAnsi="Arial" w:cs="Arial"/>
          <w:b/>
          <w:bCs/>
          <w:color w:val="auto"/>
          <w:sz w:val="22"/>
          <w:szCs w:val="22"/>
          <w:highlight w:val="lightGray"/>
        </w:rPr>
        <w:t>/2023</w:t>
      </w:r>
      <w:r w:rsidR="00BD7DBB" w:rsidRPr="00126E56">
        <w:rPr>
          <w:rFonts w:ascii="Arial" w:hAnsi="Arial" w:cs="Arial"/>
          <w:color w:val="auto"/>
          <w:sz w:val="22"/>
          <w:szCs w:val="22"/>
        </w:rPr>
        <w:t xml:space="preserve"> </w:t>
      </w:r>
      <w:r w:rsidRPr="00126E56">
        <w:rPr>
          <w:rFonts w:ascii="Arial" w:hAnsi="Arial" w:cs="Arial"/>
          <w:b/>
          <w:bCs/>
          <w:color w:val="auto"/>
          <w:sz w:val="22"/>
          <w:szCs w:val="22"/>
        </w:rPr>
        <w:t xml:space="preserve"> </w:t>
      </w:r>
      <w:r w:rsidRPr="00126E56">
        <w:rPr>
          <w:rFonts w:ascii="Arial" w:hAnsi="Arial" w:cs="Arial"/>
          <w:color w:val="auto"/>
          <w:sz w:val="22"/>
          <w:szCs w:val="22"/>
        </w:rPr>
        <w:t xml:space="preserve">não será, no todo ou em parte, direta ou indiretamente, comunicado ou discutido com qualquer outro participante potencial ou de fato do </w:t>
      </w:r>
      <w:r w:rsidR="00BD7DBB" w:rsidRPr="00126E56">
        <w:rPr>
          <w:rFonts w:ascii="Arial" w:hAnsi="Arial" w:cs="Arial"/>
          <w:b/>
          <w:bCs/>
          <w:color w:val="auto"/>
          <w:sz w:val="22"/>
          <w:szCs w:val="22"/>
          <w:highlight w:val="lightGray"/>
        </w:rPr>
        <w:t xml:space="preserve">Pregão </w:t>
      </w:r>
      <w:r w:rsidR="00BD7DBB">
        <w:rPr>
          <w:rFonts w:ascii="Arial" w:hAnsi="Arial" w:cs="Arial"/>
          <w:b/>
          <w:bCs/>
          <w:color w:val="auto"/>
          <w:sz w:val="22"/>
          <w:szCs w:val="22"/>
          <w:highlight w:val="lightGray"/>
        </w:rPr>
        <w:t xml:space="preserve">Presencial </w:t>
      </w:r>
      <w:r w:rsidR="00BD7DBB" w:rsidRPr="00126E56">
        <w:rPr>
          <w:rFonts w:ascii="Arial" w:hAnsi="Arial" w:cs="Arial"/>
          <w:b/>
          <w:bCs/>
          <w:color w:val="auto"/>
          <w:sz w:val="22"/>
          <w:szCs w:val="22"/>
          <w:highlight w:val="lightGray"/>
        </w:rPr>
        <w:t>n.º 0</w:t>
      </w:r>
      <w:r w:rsidR="00BD7DBB">
        <w:rPr>
          <w:rFonts w:ascii="Arial" w:hAnsi="Arial" w:cs="Arial"/>
          <w:b/>
          <w:bCs/>
          <w:color w:val="auto"/>
          <w:sz w:val="22"/>
          <w:szCs w:val="22"/>
          <w:highlight w:val="lightGray"/>
        </w:rPr>
        <w:t>1</w:t>
      </w:r>
      <w:r w:rsidR="00BD7DBB" w:rsidRPr="00126E56">
        <w:rPr>
          <w:rFonts w:ascii="Arial" w:hAnsi="Arial" w:cs="Arial"/>
          <w:b/>
          <w:bCs/>
          <w:color w:val="auto"/>
          <w:sz w:val="22"/>
          <w:szCs w:val="22"/>
          <w:highlight w:val="lightGray"/>
        </w:rPr>
        <w:t>/2023</w:t>
      </w:r>
      <w:r w:rsidR="00BD7DBB" w:rsidRPr="00126E56">
        <w:rPr>
          <w:rFonts w:ascii="Arial" w:hAnsi="Arial" w:cs="Arial"/>
          <w:color w:val="auto"/>
          <w:sz w:val="22"/>
          <w:szCs w:val="22"/>
        </w:rPr>
        <w:t xml:space="preserve"> </w:t>
      </w:r>
      <w:r w:rsidRPr="00126E56">
        <w:rPr>
          <w:rFonts w:ascii="Arial" w:hAnsi="Arial" w:cs="Arial"/>
          <w:color w:val="auto"/>
          <w:sz w:val="22"/>
          <w:szCs w:val="22"/>
        </w:rPr>
        <w:t xml:space="preserve">antes da adjudicação do objeto da referida licitação; </w:t>
      </w:r>
    </w:p>
    <w:p w14:paraId="39902485" w14:textId="31B902AF" w:rsidR="000A63B6" w:rsidRPr="00126E56" w:rsidRDefault="000A63B6" w:rsidP="000A63B6">
      <w:pPr>
        <w:spacing w:after="120" w:line="276" w:lineRule="auto"/>
        <w:jc w:val="both"/>
        <w:rPr>
          <w:rFonts w:ascii="Arial" w:hAnsi="Arial" w:cs="Arial"/>
          <w:color w:val="auto"/>
          <w:sz w:val="22"/>
          <w:szCs w:val="22"/>
        </w:rPr>
      </w:pPr>
      <w:r w:rsidRPr="00126E56">
        <w:rPr>
          <w:rFonts w:ascii="Arial" w:hAnsi="Arial" w:cs="Arial"/>
          <w:color w:val="auto"/>
          <w:sz w:val="22"/>
          <w:szCs w:val="22"/>
        </w:rPr>
        <w:t xml:space="preserve">(e) que o conteúdo da proposta apresentada para participar do </w:t>
      </w:r>
      <w:r w:rsidR="00BD7DBB" w:rsidRPr="00126E56">
        <w:rPr>
          <w:rFonts w:ascii="Arial" w:hAnsi="Arial" w:cs="Arial"/>
          <w:b/>
          <w:bCs/>
          <w:color w:val="auto"/>
          <w:sz w:val="22"/>
          <w:szCs w:val="22"/>
          <w:highlight w:val="lightGray"/>
        </w:rPr>
        <w:t xml:space="preserve">Pregão </w:t>
      </w:r>
      <w:r w:rsidR="00BD7DBB">
        <w:rPr>
          <w:rFonts w:ascii="Arial" w:hAnsi="Arial" w:cs="Arial"/>
          <w:b/>
          <w:bCs/>
          <w:color w:val="auto"/>
          <w:sz w:val="22"/>
          <w:szCs w:val="22"/>
          <w:highlight w:val="lightGray"/>
        </w:rPr>
        <w:t xml:space="preserve">Presencial </w:t>
      </w:r>
      <w:r w:rsidR="00BD7DBB" w:rsidRPr="00126E56">
        <w:rPr>
          <w:rFonts w:ascii="Arial" w:hAnsi="Arial" w:cs="Arial"/>
          <w:b/>
          <w:bCs/>
          <w:color w:val="auto"/>
          <w:sz w:val="22"/>
          <w:szCs w:val="22"/>
          <w:highlight w:val="lightGray"/>
        </w:rPr>
        <w:t>n.º 0</w:t>
      </w:r>
      <w:r w:rsidR="00BD7DBB">
        <w:rPr>
          <w:rFonts w:ascii="Arial" w:hAnsi="Arial" w:cs="Arial"/>
          <w:b/>
          <w:bCs/>
          <w:color w:val="auto"/>
          <w:sz w:val="22"/>
          <w:szCs w:val="22"/>
          <w:highlight w:val="lightGray"/>
        </w:rPr>
        <w:t>1</w:t>
      </w:r>
      <w:r w:rsidR="00BD7DBB" w:rsidRPr="00126E56">
        <w:rPr>
          <w:rFonts w:ascii="Arial" w:hAnsi="Arial" w:cs="Arial"/>
          <w:b/>
          <w:bCs/>
          <w:color w:val="auto"/>
          <w:sz w:val="22"/>
          <w:szCs w:val="22"/>
          <w:highlight w:val="lightGray"/>
        </w:rPr>
        <w:t>/2023</w:t>
      </w:r>
      <w:r w:rsidR="00BD7DBB" w:rsidRPr="00126E56">
        <w:rPr>
          <w:rFonts w:ascii="Arial" w:hAnsi="Arial" w:cs="Arial"/>
          <w:color w:val="auto"/>
          <w:sz w:val="22"/>
          <w:szCs w:val="22"/>
        </w:rPr>
        <w:t xml:space="preserve"> </w:t>
      </w:r>
      <w:r w:rsidRPr="00126E56">
        <w:rPr>
          <w:rFonts w:ascii="Arial" w:hAnsi="Arial" w:cs="Arial"/>
          <w:color w:val="auto"/>
          <w:sz w:val="22"/>
          <w:szCs w:val="22"/>
        </w:rPr>
        <w:t xml:space="preserve">não foi, no todo ou em parte, direta ou indiretamente, informado, discutido ou recebido de qualquer servidor ou vereador da Câmara de Vereadores de Charqueadas antes da abertura oficial das propostas; e </w:t>
      </w:r>
    </w:p>
    <w:p w14:paraId="69D5C84C" w14:textId="77777777" w:rsidR="000A63B6" w:rsidRPr="00126E56" w:rsidRDefault="000A63B6" w:rsidP="000A63B6">
      <w:pPr>
        <w:spacing w:after="120" w:line="276" w:lineRule="auto"/>
        <w:jc w:val="both"/>
        <w:rPr>
          <w:rFonts w:ascii="Arial" w:hAnsi="Arial" w:cs="Arial"/>
          <w:color w:val="auto"/>
          <w:sz w:val="22"/>
          <w:szCs w:val="22"/>
        </w:rPr>
      </w:pPr>
      <w:r w:rsidRPr="00126E56">
        <w:rPr>
          <w:rFonts w:ascii="Arial" w:hAnsi="Arial" w:cs="Arial"/>
          <w:color w:val="auto"/>
          <w:sz w:val="22"/>
          <w:szCs w:val="22"/>
        </w:rPr>
        <w:t xml:space="preserve">(f) que está plenamente ciente do teor e da extensão desta declaração e que detém plenos poderes e informações para firmá-la. </w:t>
      </w:r>
    </w:p>
    <w:tbl>
      <w:tblPr>
        <w:tblStyle w:val="Tabelacomgrade"/>
        <w:tblW w:w="9639" w:type="dxa"/>
        <w:tblInd w:w="-5" w:type="dxa"/>
        <w:tblLook w:val="04A0" w:firstRow="1" w:lastRow="0" w:firstColumn="1" w:lastColumn="0" w:noHBand="0" w:noVBand="1"/>
      </w:tblPr>
      <w:tblGrid>
        <w:gridCol w:w="2267"/>
        <w:gridCol w:w="1259"/>
        <w:gridCol w:w="157"/>
        <w:gridCol w:w="453"/>
        <w:gridCol w:w="256"/>
        <w:gridCol w:w="566"/>
        <w:gridCol w:w="576"/>
        <w:gridCol w:w="976"/>
        <w:gridCol w:w="518"/>
        <w:gridCol w:w="143"/>
        <w:gridCol w:w="965"/>
        <w:gridCol w:w="84"/>
        <w:gridCol w:w="1419"/>
      </w:tblGrid>
      <w:tr w:rsidR="00547196" w:rsidRPr="00126E56" w14:paraId="551FCA56" w14:textId="77777777" w:rsidTr="00547196">
        <w:tc>
          <w:tcPr>
            <w:tcW w:w="9639" w:type="dxa"/>
            <w:gridSpan w:val="13"/>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14:paraId="7A5CCC8A" w14:textId="77777777" w:rsidR="00547196" w:rsidRPr="00126E56" w:rsidRDefault="00547196" w:rsidP="00DD0FEE">
            <w:pPr>
              <w:spacing w:after="120"/>
              <w:jc w:val="center"/>
              <w:rPr>
                <w:rFonts w:ascii="Arial" w:hAnsi="Arial" w:cs="Arial"/>
                <w:b/>
                <w:bCs/>
                <w:sz w:val="20"/>
                <w:szCs w:val="18"/>
              </w:rPr>
            </w:pPr>
            <w:r w:rsidRPr="00126E56">
              <w:rPr>
                <w:rFonts w:ascii="Arial" w:hAnsi="Arial" w:cs="Arial"/>
                <w:b/>
                <w:bCs/>
                <w:sz w:val="20"/>
                <w:szCs w:val="18"/>
              </w:rPr>
              <w:t>DADOS DA EMPRESA</w:t>
            </w:r>
          </w:p>
        </w:tc>
      </w:tr>
      <w:tr w:rsidR="00547196" w:rsidRPr="00126E56" w14:paraId="4858C845"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3FA216FD"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Razão Social:</w:t>
            </w:r>
          </w:p>
        </w:tc>
      </w:tr>
      <w:tr w:rsidR="00547196" w:rsidRPr="00126E56" w14:paraId="72BD691C"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1107C92C"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Nome fantasia:</w:t>
            </w:r>
          </w:p>
        </w:tc>
      </w:tr>
      <w:tr w:rsidR="00547196" w:rsidRPr="00126E56" w14:paraId="3F67EDA0"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677645FD"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 xml:space="preserve">Enquadramento jurídico: </w:t>
            </w:r>
            <w:sdt>
              <w:sdtPr>
                <w:rPr>
                  <w:rFonts w:ascii="Arial" w:hAnsi="Arial" w:cs="Arial"/>
                  <w:sz w:val="20"/>
                  <w:szCs w:val="18"/>
                </w:rPr>
                <w:id w:val="558671325"/>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EIRELI </w:t>
            </w:r>
            <w:sdt>
              <w:sdtPr>
                <w:rPr>
                  <w:rFonts w:ascii="Arial" w:hAnsi="Arial" w:cs="Arial"/>
                  <w:sz w:val="20"/>
                  <w:szCs w:val="18"/>
                </w:rPr>
                <w:id w:val="-1236463198"/>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Individual </w:t>
            </w:r>
            <w:sdt>
              <w:sdtPr>
                <w:rPr>
                  <w:rFonts w:ascii="Arial" w:hAnsi="Arial" w:cs="Arial"/>
                  <w:sz w:val="20"/>
                  <w:szCs w:val="18"/>
                </w:rPr>
                <w:id w:val="1019508718"/>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Sociedade por cotas </w:t>
            </w:r>
            <w:sdt>
              <w:sdtPr>
                <w:rPr>
                  <w:rFonts w:ascii="Arial" w:hAnsi="Arial" w:cs="Arial"/>
                  <w:sz w:val="20"/>
                  <w:szCs w:val="18"/>
                </w:rPr>
                <w:id w:val="817846358"/>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Sociedade Anônima</w:t>
            </w:r>
          </w:p>
        </w:tc>
      </w:tr>
      <w:tr w:rsidR="00547196" w:rsidRPr="00126E56" w14:paraId="44FDAB53"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1113F07D"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 xml:space="preserve">Regime especial de tributação: </w:t>
            </w:r>
            <w:sdt>
              <w:sdtPr>
                <w:rPr>
                  <w:rFonts w:ascii="Arial" w:hAnsi="Arial" w:cs="Arial"/>
                  <w:sz w:val="20"/>
                  <w:szCs w:val="18"/>
                </w:rPr>
                <w:id w:val="-516920351"/>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MEI </w:t>
            </w:r>
            <w:sdt>
              <w:sdtPr>
                <w:rPr>
                  <w:rFonts w:ascii="Arial" w:hAnsi="Arial" w:cs="Arial"/>
                  <w:sz w:val="20"/>
                  <w:szCs w:val="18"/>
                </w:rPr>
                <w:id w:val="624124334"/>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microempresa </w:t>
            </w:r>
            <w:sdt>
              <w:sdtPr>
                <w:rPr>
                  <w:rFonts w:ascii="Arial" w:hAnsi="Arial" w:cs="Arial"/>
                  <w:sz w:val="20"/>
                  <w:szCs w:val="18"/>
                </w:rPr>
                <w:id w:val="-1750349203"/>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empresa de pequeno porte</w:t>
            </w:r>
          </w:p>
        </w:tc>
      </w:tr>
      <w:tr w:rsidR="00547196" w:rsidRPr="00126E56" w14:paraId="3B498DF4"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52A266AB"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Endereço:</w:t>
            </w:r>
          </w:p>
        </w:tc>
      </w:tr>
      <w:tr w:rsidR="00547196" w:rsidRPr="00126E56" w14:paraId="3913960E" w14:textId="77777777" w:rsidTr="00547196">
        <w:tc>
          <w:tcPr>
            <w:tcW w:w="5529" w:type="dxa"/>
            <w:gridSpan w:val="7"/>
            <w:tcBorders>
              <w:top w:val="single" w:sz="4" w:space="0" w:color="auto"/>
              <w:left w:val="single" w:sz="4" w:space="0" w:color="auto"/>
              <w:bottom w:val="single" w:sz="4" w:space="0" w:color="auto"/>
              <w:right w:val="nil"/>
            </w:tcBorders>
          </w:tcPr>
          <w:p w14:paraId="0FD7AFB2"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 xml:space="preserve">Município: </w:t>
            </w:r>
          </w:p>
        </w:tc>
        <w:tc>
          <w:tcPr>
            <w:tcW w:w="2693" w:type="dxa"/>
            <w:gridSpan w:val="5"/>
            <w:tcBorders>
              <w:top w:val="single" w:sz="4" w:space="0" w:color="auto"/>
              <w:left w:val="nil"/>
              <w:bottom w:val="single" w:sz="4" w:space="0" w:color="auto"/>
              <w:right w:val="nil"/>
            </w:tcBorders>
          </w:tcPr>
          <w:p w14:paraId="607C0246"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Bairro:</w:t>
            </w:r>
          </w:p>
        </w:tc>
        <w:tc>
          <w:tcPr>
            <w:tcW w:w="1417" w:type="dxa"/>
            <w:tcBorders>
              <w:top w:val="single" w:sz="4" w:space="0" w:color="auto"/>
              <w:left w:val="nil"/>
              <w:bottom w:val="single" w:sz="4" w:space="0" w:color="auto"/>
              <w:right w:val="single" w:sz="4" w:space="0" w:color="auto"/>
            </w:tcBorders>
          </w:tcPr>
          <w:p w14:paraId="107023A1" w14:textId="77777777" w:rsidR="00547196" w:rsidRPr="00126E56" w:rsidRDefault="00547196" w:rsidP="00547196">
            <w:pPr>
              <w:spacing w:after="120"/>
              <w:ind w:left="-392" w:firstLine="392"/>
              <w:jc w:val="both"/>
              <w:rPr>
                <w:rFonts w:ascii="Arial" w:hAnsi="Arial" w:cs="Arial"/>
                <w:sz w:val="20"/>
                <w:szCs w:val="18"/>
              </w:rPr>
            </w:pPr>
            <w:r w:rsidRPr="00126E56">
              <w:rPr>
                <w:rFonts w:ascii="Arial" w:hAnsi="Arial" w:cs="Arial"/>
                <w:sz w:val="20"/>
                <w:szCs w:val="18"/>
              </w:rPr>
              <w:t>Estado:</w:t>
            </w:r>
          </w:p>
        </w:tc>
      </w:tr>
      <w:tr w:rsidR="00547196" w:rsidRPr="00126E56" w14:paraId="3DD3486F" w14:textId="77777777" w:rsidTr="00547196">
        <w:tc>
          <w:tcPr>
            <w:tcW w:w="3534" w:type="dxa"/>
            <w:gridSpan w:val="2"/>
            <w:tcBorders>
              <w:top w:val="single" w:sz="4" w:space="0" w:color="auto"/>
              <w:left w:val="single" w:sz="4" w:space="0" w:color="auto"/>
              <w:bottom w:val="single" w:sz="4" w:space="0" w:color="auto"/>
              <w:right w:val="nil"/>
            </w:tcBorders>
          </w:tcPr>
          <w:p w14:paraId="3F706443"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CEP:</w:t>
            </w:r>
          </w:p>
        </w:tc>
        <w:tc>
          <w:tcPr>
            <w:tcW w:w="6105" w:type="dxa"/>
            <w:gridSpan w:val="11"/>
            <w:tcBorders>
              <w:top w:val="single" w:sz="4" w:space="0" w:color="auto"/>
              <w:left w:val="nil"/>
              <w:bottom w:val="single" w:sz="4" w:space="0" w:color="auto"/>
              <w:right w:val="single" w:sz="4" w:space="0" w:color="auto"/>
            </w:tcBorders>
          </w:tcPr>
          <w:p w14:paraId="55C33BA0"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Complemento:</w:t>
            </w:r>
          </w:p>
        </w:tc>
      </w:tr>
      <w:tr w:rsidR="00547196" w:rsidRPr="00126E56" w14:paraId="4DF66160" w14:textId="77777777" w:rsidTr="00547196">
        <w:tc>
          <w:tcPr>
            <w:tcW w:w="4400" w:type="dxa"/>
            <w:gridSpan w:val="5"/>
            <w:tcBorders>
              <w:top w:val="single" w:sz="4" w:space="0" w:color="auto"/>
              <w:left w:val="single" w:sz="4" w:space="0" w:color="auto"/>
              <w:bottom w:val="single" w:sz="4" w:space="0" w:color="auto"/>
              <w:right w:val="nil"/>
            </w:tcBorders>
          </w:tcPr>
          <w:p w14:paraId="6D8EA5F6"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CNPJ:</w:t>
            </w:r>
          </w:p>
        </w:tc>
        <w:tc>
          <w:tcPr>
            <w:tcW w:w="5239" w:type="dxa"/>
            <w:gridSpan w:val="8"/>
            <w:tcBorders>
              <w:top w:val="single" w:sz="4" w:space="0" w:color="auto"/>
              <w:left w:val="nil"/>
              <w:bottom w:val="single" w:sz="4" w:space="0" w:color="auto"/>
              <w:right w:val="single" w:sz="4" w:space="0" w:color="auto"/>
            </w:tcBorders>
          </w:tcPr>
          <w:p w14:paraId="1481ADD4"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 xml:space="preserve">Inscrição Estadual: </w:t>
            </w:r>
            <w:sdt>
              <w:sdtPr>
                <w:rPr>
                  <w:rFonts w:ascii="Arial" w:hAnsi="Arial" w:cs="Arial"/>
                  <w:sz w:val="20"/>
                  <w:szCs w:val="18"/>
                </w:rPr>
                <w:id w:val="-1144505307"/>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Isento</w:t>
            </w:r>
          </w:p>
        </w:tc>
      </w:tr>
      <w:tr w:rsidR="00547196" w:rsidRPr="00126E56" w14:paraId="46A7FEC4" w14:textId="77777777" w:rsidTr="00547196">
        <w:tc>
          <w:tcPr>
            <w:tcW w:w="2273" w:type="dxa"/>
            <w:tcBorders>
              <w:top w:val="single" w:sz="4" w:space="0" w:color="auto"/>
              <w:left w:val="single" w:sz="4" w:space="0" w:color="auto"/>
              <w:bottom w:val="single" w:sz="4" w:space="0" w:color="auto"/>
              <w:right w:val="nil"/>
            </w:tcBorders>
          </w:tcPr>
          <w:p w14:paraId="00028508"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 xml:space="preserve">Inscrição Municipal: </w:t>
            </w:r>
          </w:p>
        </w:tc>
        <w:tc>
          <w:tcPr>
            <w:tcW w:w="4248" w:type="dxa"/>
            <w:gridSpan w:val="7"/>
            <w:tcBorders>
              <w:top w:val="single" w:sz="4" w:space="0" w:color="auto"/>
              <w:left w:val="nil"/>
              <w:bottom w:val="single" w:sz="4" w:space="0" w:color="auto"/>
              <w:right w:val="nil"/>
            </w:tcBorders>
          </w:tcPr>
          <w:p w14:paraId="7BB63F9F" w14:textId="77777777" w:rsidR="00547196" w:rsidRPr="00126E56" w:rsidRDefault="00547196" w:rsidP="00DD0FEE">
            <w:pPr>
              <w:spacing w:after="120"/>
              <w:ind w:left="2015" w:right="-1103" w:firstLine="567"/>
              <w:jc w:val="both"/>
              <w:rPr>
                <w:rFonts w:ascii="Arial" w:hAnsi="Arial" w:cs="Arial"/>
                <w:sz w:val="20"/>
                <w:szCs w:val="18"/>
              </w:rPr>
            </w:pPr>
            <w:r w:rsidRPr="00126E56">
              <w:rPr>
                <w:rFonts w:ascii="Arial" w:hAnsi="Arial" w:cs="Arial"/>
                <w:sz w:val="20"/>
                <w:szCs w:val="18"/>
              </w:rPr>
              <w:t xml:space="preserve">Data de abertura: </w:t>
            </w:r>
          </w:p>
        </w:tc>
        <w:tc>
          <w:tcPr>
            <w:tcW w:w="1632" w:type="dxa"/>
            <w:gridSpan w:val="3"/>
            <w:tcBorders>
              <w:top w:val="single" w:sz="4" w:space="0" w:color="auto"/>
              <w:left w:val="nil"/>
              <w:bottom w:val="single" w:sz="4" w:space="0" w:color="auto"/>
              <w:right w:val="nil"/>
            </w:tcBorders>
          </w:tcPr>
          <w:p w14:paraId="19B3AE0D" w14:textId="77777777" w:rsidR="00547196" w:rsidRPr="00126E56" w:rsidRDefault="00547196" w:rsidP="00DD0FEE">
            <w:pPr>
              <w:spacing w:after="120"/>
              <w:jc w:val="both"/>
              <w:rPr>
                <w:rFonts w:ascii="Arial" w:hAnsi="Arial" w:cs="Arial"/>
                <w:sz w:val="20"/>
                <w:szCs w:val="18"/>
              </w:rPr>
            </w:pPr>
          </w:p>
        </w:tc>
        <w:tc>
          <w:tcPr>
            <w:tcW w:w="1486" w:type="dxa"/>
            <w:gridSpan w:val="2"/>
            <w:tcBorders>
              <w:top w:val="single" w:sz="4" w:space="0" w:color="auto"/>
              <w:left w:val="nil"/>
              <w:bottom w:val="single" w:sz="4" w:space="0" w:color="auto"/>
              <w:right w:val="single" w:sz="4" w:space="0" w:color="auto"/>
            </w:tcBorders>
          </w:tcPr>
          <w:p w14:paraId="1D28F0BB" w14:textId="77777777" w:rsidR="00547196" w:rsidRPr="00126E56" w:rsidRDefault="00547196" w:rsidP="00DD0FEE">
            <w:pPr>
              <w:spacing w:after="120"/>
              <w:jc w:val="both"/>
              <w:rPr>
                <w:rFonts w:ascii="Arial" w:hAnsi="Arial" w:cs="Arial"/>
                <w:sz w:val="20"/>
                <w:szCs w:val="18"/>
              </w:rPr>
            </w:pPr>
          </w:p>
        </w:tc>
      </w:tr>
      <w:tr w:rsidR="00547196" w:rsidRPr="00126E56" w14:paraId="3DB83828"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35E56DF6"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Ramo de atividade:</w:t>
            </w:r>
          </w:p>
        </w:tc>
      </w:tr>
      <w:tr w:rsidR="00547196" w:rsidRPr="00126E56" w14:paraId="7E6EA38B" w14:textId="77777777" w:rsidTr="00547196">
        <w:tc>
          <w:tcPr>
            <w:tcW w:w="5544" w:type="dxa"/>
            <w:gridSpan w:val="7"/>
            <w:tcBorders>
              <w:top w:val="single" w:sz="4" w:space="0" w:color="auto"/>
              <w:left w:val="single" w:sz="4" w:space="0" w:color="auto"/>
              <w:bottom w:val="single" w:sz="4" w:space="0" w:color="auto"/>
              <w:right w:val="nil"/>
            </w:tcBorders>
          </w:tcPr>
          <w:p w14:paraId="5F4F1C70"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Atividades secundárias:</w:t>
            </w:r>
          </w:p>
        </w:tc>
        <w:tc>
          <w:tcPr>
            <w:tcW w:w="4095" w:type="dxa"/>
            <w:gridSpan w:val="6"/>
            <w:tcBorders>
              <w:top w:val="single" w:sz="4" w:space="0" w:color="auto"/>
              <w:left w:val="nil"/>
              <w:bottom w:val="single" w:sz="4" w:space="0" w:color="auto"/>
              <w:right w:val="single" w:sz="4" w:space="0" w:color="auto"/>
            </w:tcBorders>
          </w:tcPr>
          <w:p w14:paraId="7902E095" w14:textId="77777777" w:rsidR="00547196" w:rsidRPr="00126E56" w:rsidRDefault="00547196" w:rsidP="00DD0FEE">
            <w:pPr>
              <w:spacing w:after="120"/>
              <w:jc w:val="both"/>
              <w:rPr>
                <w:rFonts w:ascii="Arial" w:hAnsi="Arial" w:cs="Arial"/>
                <w:sz w:val="20"/>
                <w:szCs w:val="18"/>
              </w:rPr>
            </w:pPr>
          </w:p>
        </w:tc>
      </w:tr>
      <w:tr w:rsidR="00547196" w:rsidRPr="00126E56" w14:paraId="74CB45AD" w14:textId="77777777" w:rsidTr="00547196">
        <w:tc>
          <w:tcPr>
            <w:tcW w:w="5544" w:type="dxa"/>
            <w:gridSpan w:val="7"/>
            <w:tcBorders>
              <w:top w:val="single" w:sz="4" w:space="0" w:color="auto"/>
              <w:left w:val="single" w:sz="4" w:space="0" w:color="auto"/>
              <w:bottom w:val="single" w:sz="4" w:space="0" w:color="auto"/>
              <w:right w:val="nil"/>
            </w:tcBorders>
          </w:tcPr>
          <w:p w14:paraId="75850F97" w14:textId="77777777" w:rsidR="00547196" w:rsidRPr="00126E56" w:rsidRDefault="00547196" w:rsidP="00547196">
            <w:pPr>
              <w:spacing w:after="120"/>
              <w:ind w:right="620"/>
              <w:jc w:val="both"/>
              <w:rPr>
                <w:rFonts w:ascii="Arial" w:hAnsi="Arial" w:cs="Arial"/>
                <w:sz w:val="20"/>
                <w:szCs w:val="18"/>
              </w:rPr>
            </w:pPr>
            <w:r w:rsidRPr="00126E56">
              <w:rPr>
                <w:rFonts w:ascii="Arial" w:hAnsi="Arial" w:cs="Arial"/>
                <w:sz w:val="20"/>
                <w:szCs w:val="18"/>
              </w:rPr>
              <w:t xml:space="preserve">Telefones: </w:t>
            </w:r>
          </w:p>
        </w:tc>
        <w:tc>
          <w:tcPr>
            <w:tcW w:w="4095" w:type="dxa"/>
            <w:gridSpan w:val="6"/>
            <w:tcBorders>
              <w:top w:val="single" w:sz="4" w:space="0" w:color="auto"/>
              <w:left w:val="nil"/>
              <w:bottom w:val="single" w:sz="4" w:space="0" w:color="auto"/>
              <w:right w:val="single" w:sz="4" w:space="0" w:color="auto"/>
            </w:tcBorders>
          </w:tcPr>
          <w:p w14:paraId="0CB41D0D"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E-mail principal:</w:t>
            </w:r>
          </w:p>
        </w:tc>
      </w:tr>
      <w:tr w:rsidR="00547196" w:rsidRPr="00126E56" w14:paraId="7BC65A43"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353CE267"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Representante legal (sócio administrador):</w:t>
            </w:r>
          </w:p>
        </w:tc>
      </w:tr>
      <w:tr w:rsidR="00547196" w:rsidRPr="00126E56" w14:paraId="1A3EE34D" w14:textId="77777777" w:rsidTr="00547196">
        <w:tc>
          <w:tcPr>
            <w:tcW w:w="4144" w:type="dxa"/>
            <w:gridSpan w:val="4"/>
            <w:tcBorders>
              <w:top w:val="single" w:sz="4" w:space="0" w:color="auto"/>
              <w:left w:val="single" w:sz="4" w:space="0" w:color="auto"/>
              <w:bottom w:val="single" w:sz="4" w:space="0" w:color="auto"/>
              <w:right w:val="nil"/>
            </w:tcBorders>
          </w:tcPr>
          <w:p w14:paraId="0381BC2C"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 xml:space="preserve">CPF: </w:t>
            </w:r>
          </w:p>
        </w:tc>
        <w:tc>
          <w:tcPr>
            <w:tcW w:w="5495" w:type="dxa"/>
            <w:gridSpan w:val="9"/>
            <w:tcBorders>
              <w:top w:val="single" w:sz="4" w:space="0" w:color="auto"/>
              <w:left w:val="nil"/>
              <w:bottom w:val="single" w:sz="4" w:space="0" w:color="auto"/>
              <w:right w:val="single" w:sz="4" w:space="0" w:color="auto"/>
            </w:tcBorders>
          </w:tcPr>
          <w:p w14:paraId="231C92F7" w14:textId="77777777" w:rsidR="00547196" w:rsidRPr="00126E56" w:rsidRDefault="00547196" w:rsidP="00DD0FEE">
            <w:pPr>
              <w:spacing w:after="120"/>
              <w:jc w:val="both"/>
              <w:rPr>
                <w:rFonts w:ascii="Arial" w:hAnsi="Arial" w:cs="Arial"/>
                <w:sz w:val="20"/>
                <w:szCs w:val="18"/>
              </w:rPr>
            </w:pPr>
            <w:r w:rsidRPr="00126E56">
              <w:rPr>
                <w:rFonts w:ascii="Arial" w:hAnsi="Arial" w:cs="Arial"/>
                <w:sz w:val="20"/>
                <w:szCs w:val="18"/>
              </w:rPr>
              <w:t>Telefone:</w:t>
            </w:r>
          </w:p>
        </w:tc>
      </w:tr>
      <w:tr w:rsidR="00547196" w:rsidRPr="00126E56" w14:paraId="746F94BC"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79A2C514"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Contatos comerciais:</w:t>
            </w:r>
          </w:p>
        </w:tc>
      </w:tr>
      <w:tr w:rsidR="00547196" w:rsidRPr="00126E56" w14:paraId="4E4B26EF"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77A9F5E4"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Contatos financeiros:</w:t>
            </w:r>
          </w:p>
        </w:tc>
      </w:tr>
      <w:tr w:rsidR="00547196" w:rsidRPr="00126E56" w14:paraId="05A2C677" w14:textId="77777777" w:rsidTr="00547196">
        <w:tc>
          <w:tcPr>
            <w:tcW w:w="9639" w:type="dxa"/>
            <w:gridSpan w:val="1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218973" w14:textId="77777777" w:rsidR="00547196" w:rsidRPr="00126E56" w:rsidRDefault="00547196" w:rsidP="00DD0FEE">
            <w:pPr>
              <w:spacing w:after="120"/>
              <w:jc w:val="center"/>
              <w:rPr>
                <w:rFonts w:ascii="Arial" w:hAnsi="Arial" w:cs="Arial"/>
                <w:b/>
                <w:bCs/>
                <w:sz w:val="20"/>
                <w:szCs w:val="18"/>
              </w:rPr>
            </w:pPr>
            <w:r w:rsidRPr="00126E56">
              <w:rPr>
                <w:rFonts w:ascii="Arial" w:hAnsi="Arial" w:cs="Arial"/>
                <w:b/>
                <w:bCs/>
                <w:sz w:val="20"/>
                <w:szCs w:val="18"/>
              </w:rPr>
              <w:t>INFORMAÇÕES BANCÁRIAS</w:t>
            </w:r>
          </w:p>
        </w:tc>
      </w:tr>
      <w:tr w:rsidR="00547196" w:rsidRPr="00126E56" w14:paraId="3BFC0D6E" w14:textId="77777777" w:rsidTr="00547196">
        <w:tc>
          <w:tcPr>
            <w:tcW w:w="3691" w:type="dxa"/>
            <w:gridSpan w:val="3"/>
            <w:tcBorders>
              <w:top w:val="single" w:sz="4" w:space="0" w:color="auto"/>
              <w:left w:val="single" w:sz="4" w:space="0" w:color="auto"/>
              <w:bottom w:val="single" w:sz="4" w:space="0" w:color="auto"/>
              <w:right w:val="single" w:sz="4" w:space="0" w:color="auto"/>
            </w:tcBorders>
          </w:tcPr>
          <w:p w14:paraId="50A473DC"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 xml:space="preserve">Banco: </w:t>
            </w:r>
          </w:p>
        </w:tc>
        <w:tc>
          <w:tcPr>
            <w:tcW w:w="3350" w:type="dxa"/>
            <w:gridSpan w:val="6"/>
            <w:tcBorders>
              <w:top w:val="single" w:sz="4" w:space="0" w:color="auto"/>
              <w:left w:val="single" w:sz="4" w:space="0" w:color="auto"/>
              <w:bottom w:val="single" w:sz="4" w:space="0" w:color="auto"/>
              <w:right w:val="nil"/>
            </w:tcBorders>
          </w:tcPr>
          <w:p w14:paraId="4FFD9457"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Número:</w:t>
            </w:r>
          </w:p>
        </w:tc>
        <w:tc>
          <w:tcPr>
            <w:tcW w:w="2598" w:type="dxa"/>
            <w:gridSpan w:val="4"/>
            <w:tcBorders>
              <w:top w:val="single" w:sz="4" w:space="0" w:color="auto"/>
              <w:left w:val="single" w:sz="4" w:space="0" w:color="auto"/>
              <w:bottom w:val="single" w:sz="4" w:space="0" w:color="auto"/>
              <w:right w:val="single" w:sz="4" w:space="0" w:color="auto"/>
            </w:tcBorders>
          </w:tcPr>
          <w:p w14:paraId="4E30AA24"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Agência:</w:t>
            </w:r>
          </w:p>
        </w:tc>
      </w:tr>
      <w:tr w:rsidR="00547196" w:rsidRPr="00126E56" w14:paraId="4F4A2A0D" w14:textId="77777777" w:rsidTr="00547196">
        <w:tc>
          <w:tcPr>
            <w:tcW w:w="4967" w:type="dxa"/>
            <w:gridSpan w:val="6"/>
            <w:tcBorders>
              <w:top w:val="single" w:sz="4" w:space="0" w:color="auto"/>
              <w:left w:val="single" w:sz="4" w:space="0" w:color="auto"/>
              <w:bottom w:val="single" w:sz="4" w:space="0" w:color="auto"/>
              <w:right w:val="single" w:sz="4" w:space="0" w:color="auto"/>
            </w:tcBorders>
          </w:tcPr>
          <w:p w14:paraId="4F9C1372"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Conta- Corrente:</w:t>
            </w:r>
          </w:p>
        </w:tc>
        <w:tc>
          <w:tcPr>
            <w:tcW w:w="4672" w:type="dxa"/>
            <w:gridSpan w:val="7"/>
            <w:tcBorders>
              <w:top w:val="single" w:sz="4" w:space="0" w:color="auto"/>
              <w:left w:val="single" w:sz="4" w:space="0" w:color="auto"/>
              <w:bottom w:val="single" w:sz="4" w:space="0" w:color="auto"/>
              <w:right w:val="single" w:sz="4" w:space="0" w:color="auto"/>
            </w:tcBorders>
          </w:tcPr>
          <w:p w14:paraId="31A2D821"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Chave PIX:</w:t>
            </w:r>
          </w:p>
        </w:tc>
      </w:tr>
      <w:tr w:rsidR="00547196" w:rsidRPr="00126E56" w14:paraId="7BC507EF" w14:textId="77777777" w:rsidTr="00547196">
        <w:tc>
          <w:tcPr>
            <w:tcW w:w="9639"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3C1A2C" w14:textId="77777777" w:rsidR="00547196" w:rsidRPr="00126E56" w:rsidRDefault="00547196" w:rsidP="00547196">
            <w:pPr>
              <w:rPr>
                <w:rFonts w:ascii="Arial" w:hAnsi="Arial" w:cs="Arial"/>
                <w:b/>
                <w:bCs/>
                <w:sz w:val="20"/>
                <w:szCs w:val="18"/>
                <w:vertAlign w:val="superscript"/>
              </w:rPr>
            </w:pPr>
            <w:r w:rsidRPr="00126E56">
              <w:rPr>
                <w:rFonts w:ascii="Arial" w:hAnsi="Arial" w:cs="Arial"/>
                <w:b/>
                <w:bCs/>
                <w:sz w:val="20"/>
                <w:szCs w:val="18"/>
                <w:vertAlign w:val="superscript"/>
              </w:rPr>
              <w:t>A conta corrente informada deve estar em nome da razão social informada, independentemente de ser MEI.</w:t>
            </w:r>
          </w:p>
        </w:tc>
      </w:tr>
      <w:tr w:rsidR="00547196" w:rsidRPr="00126E56" w14:paraId="19A173CA" w14:textId="77777777" w:rsidTr="00547196">
        <w:tc>
          <w:tcPr>
            <w:tcW w:w="9639" w:type="dxa"/>
            <w:gridSpan w:val="13"/>
            <w:tcBorders>
              <w:top w:val="single" w:sz="4" w:space="0" w:color="auto"/>
              <w:left w:val="single" w:sz="4" w:space="0" w:color="auto"/>
              <w:bottom w:val="single" w:sz="4" w:space="0" w:color="auto"/>
              <w:right w:val="single" w:sz="4" w:space="0" w:color="auto"/>
            </w:tcBorders>
          </w:tcPr>
          <w:p w14:paraId="50CE6910" w14:textId="050262BF" w:rsidR="00547196" w:rsidRPr="00126E56" w:rsidRDefault="00547196" w:rsidP="00DD0FEE">
            <w:pPr>
              <w:spacing w:after="120"/>
              <w:rPr>
                <w:rFonts w:ascii="Arial" w:hAnsi="Arial" w:cs="Arial"/>
                <w:sz w:val="20"/>
                <w:szCs w:val="18"/>
              </w:rPr>
            </w:pPr>
            <w:r w:rsidRPr="00126E56">
              <w:rPr>
                <w:rFonts w:ascii="Arial" w:hAnsi="Arial" w:cs="Arial"/>
                <w:sz w:val="20"/>
                <w:szCs w:val="18"/>
              </w:rPr>
              <w:t xml:space="preserve">Prazo médio de recebimento aplicado: </w:t>
            </w:r>
            <w:sdt>
              <w:sdtPr>
                <w:rPr>
                  <w:rFonts w:ascii="Arial" w:hAnsi="Arial" w:cs="Arial"/>
                  <w:sz w:val="20"/>
                  <w:szCs w:val="18"/>
                </w:rPr>
                <w:id w:val="1487750029"/>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À Vista </w:t>
            </w:r>
            <w:sdt>
              <w:sdtPr>
                <w:rPr>
                  <w:rFonts w:ascii="Arial" w:hAnsi="Arial" w:cs="Arial"/>
                  <w:sz w:val="20"/>
                  <w:szCs w:val="18"/>
                </w:rPr>
                <w:id w:val="-1789422464"/>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7 dias </w:t>
            </w:r>
            <w:sdt>
              <w:sdtPr>
                <w:rPr>
                  <w:rFonts w:ascii="Arial" w:hAnsi="Arial" w:cs="Arial"/>
                  <w:sz w:val="20"/>
                  <w:szCs w:val="18"/>
                </w:rPr>
                <w:id w:val="1832025853"/>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10 dias </w:t>
            </w:r>
            <w:sdt>
              <w:sdtPr>
                <w:rPr>
                  <w:rFonts w:ascii="Arial" w:hAnsi="Arial" w:cs="Arial"/>
                  <w:sz w:val="20"/>
                  <w:szCs w:val="18"/>
                </w:rPr>
                <w:id w:val="1382056165"/>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14 dias </w:t>
            </w:r>
            <w:sdt>
              <w:sdtPr>
                <w:rPr>
                  <w:rFonts w:ascii="Arial" w:hAnsi="Arial" w:cs="Arial"/>
                  <w:sz w:val="20"/>
                  <w:szCs w:val="18"/>
                </w:rPr>
                <w:id w:val="1228812137"/>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20 dias </w:t>
            </w:r>
            <w:sdt>
              <w:sdtPr>
                <w:rPr>
                  <w:rFonts w:ascii="Arial" w:hAnsi="Arial" w:cs="Arial"/>
                  <w:sz w:val="20"/>
                  <w:szCs w:val="18"/>
                </w:rPr>
                <w:id w:val="785318547"/>
                <w14:checkbox>
                  <w14:checked w14:val="0"/>
                  <w14:checkedState w14:val="2612" w14:font="MS Gothic"/>
                  <w14:uncheckedState w14:val="2610" w14:font="MS Gothic"/>
                </w14:checkbox>
              </w:sdtPr>
              <w:sdtContent>
                <w:r w:rsidRPr="00126E56">
                  <w:rPr>
                    <w:rFonts w:ascii="Segoe UI Symbol" w:eastAsia="MS Gothic" w:hAnsi="Segoe UI Symbol" w:cs="Segoe UI Symbol"/>
                    <w:sz w:val="20"/>
                    <w:szCs w:val="18"/>
                  </w:rPr>
                  <w:t>☐</w:t>
                </w:r>
              </w:sdtContent>
            </w:sdt>
            <w:r w:rsidRPr="00126E56">
              <w:rPr>
                <w:rFonts w:ascii="Arial" w:hAnsi="Arial" w:cs="Arial"/>
                <w:sz w:val="20"/>
                <w:szCs w:val="18"/>
              </w:rPr>
              <w:t xml:space="preserve"> 28 dias </w:t>
            </w:r>
          </w:p>
        </w:tc>
      </w:tr>
      <w:tr w:rsidR="00547196" w:rsidRPr="00126E56" w14:paraId="723FD0F8" w14:textId="77777777" w:rsidTr="00547196">
        <w:tc>
          <w:tcPr>
            <w:tcW w:w="9639" w:type="dxa"/>
            <w:gridSpan w:val="1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72F7AC1" w14:textId="77777777" w:rsidR="00547196" w:rsidRPr="00126E56" w:rsidRDefault="00547196" w:rsidP="00DD0FEE">
            <w:pPr>
              <w:jc w:val="center"/>
              <w:rPr>
                <w:rFonts w:ascii="Arial" w:hAnsi="Arial" w:cs="Arial"/>
                <w:b/>
                <w:bCs/>
                <w:sz w:val="20"/>
                <w:szCs w:val="18"/>
              </w:rPr>
            </w:pPr>
            <w:r w:rsidRPr="00126E56">
              <w:rPr>
                <w:rFonts w:ascii="Arial" w:hAnsi="Arial" w:cs="Arial"/>
                <w:b/>
                <w:bCs/>
                <w:sz w:val="20"/>
                <w:szCs w:val="18"/>
              </w:rPr>
              <w:t>REFERÊNCIAS</w:t>
            </w:r>
          </w:p>
          <w:p w14:paraId="13850C91" w14:textId="77777777" w:rsidR="00547196" w:rsidRPr="00126E56" w:rsidRDefault="00547196" w:rsidP="00DD0FEE">
            <w:pPr>
              <w:jc w:val="center"/>
              <w:rPr>
                <w:rFonts w:ascii="Arial" w:hAnsi="Arial" w:cs="Arial"/>
                <w:b/>
                <w:bCs/>
                <w:sz w:val="20"/>
                <w:szCs w:val="18"/>
              </w:rPr>
            </w:pPr>
            <w:r w:rsidRPr="00126E56">
              <w:rPr>
                <w:rFonts w:ascii="Arial" w:hAnsi="Arial" w:cs="Arial"/>
                <w:sz w:val="20"/>
                <w:szCs w:val="18"/>
                <w:vertAlign w:val="superscript"/>
              </w:rPr>
              <w:t>Principais clientes (elencar pelo menos 3)</w:t>
            </w:r>
          </w:p>
        </w:tc>
      </w:tr>
      <w:tr w:rsidR="00547196" w:rsidRPr="00126E56" w14:paraId="5A910201" w14:textId="77777777" w:rsidTr="00DD0FEE">
        <w:tc>
          <w:tcPr>
            <w:tcW w:w="4124" w:type="dxa"/>
            <w:gridSpan w:val="4"/>
            <w:tcBorders>
              <w:top w:val="single" w:sz="4" w:space="0" w:color="auto"/>
              <w:left w:val="single" w:sz="4" w:space="0" w:color="auto"/>
              <w:bottom w:val="single" w:sz="4" w:space="0" w:color="auto"/>
              <w:right w:val="single" w:sz="4" w:space="0" w:color="auto"/>
            </w:tcBorders>
          </w:tcPr>
          <w:p w14:paraId="1540A013" w14:textId="77777777" w:rsidR="00547196" w:rsidRPr="00126E56" w:rsidRDefault="00547196" w:rsidP="00DD0FEE">
            <w:pPr>
              <w:spacing w:after="120"/>
              <w:jc w:val="center"/>
              <w:rPr>
                <w:rFonts w:ascii="Arial" w:hAnsi="Arial" w:cs="Arial"/>
                <w:sz w:val="20"/>
                <w:szCs w:val="18"/>
              </w:rPr>
            </w:pPr>
            <w:r w:rsidRPr="00126E56">
              <w:rPr>
                <w:rFonts w:ascii="Arial" w:hAnsi="Arial" w:cs="Arial"/>
                <w:sz w:val="20"/>
                <w:szCs w:val="18"/>
              </w:rPr>
              <w:t>Razão Social</w:t>
            </w:r>
          </w:p>
        </w:tc>
        <w:tc>
          <w:tcPr>
            <w:tcW w:w="3040" w:type="dxa"/>
            <w:gridSpan w:val="6"/>
            <w:tcBorders>
              <w:top w:val="single" w:sz="4" w:space="0" w:color="auto"/>
              <w:left w:val="single" w:sz="4" w:space="0" w:color="auto"/>
              <w:bottom w:val="single" w:sz="4" w:space="0" w:color="auto"/>
              <w:right w:val="nil"/>
            </w:tcBorders>
          </w:tcPr>
          <w:p w14:paraId="6B49B49E" w14:textId="77777777" w:rsidR="00547196" w:rsidRPr="00126E56" w:rsidRDefault="00547196" w:rsidP="00DD0FEE">
            <w:pPr>
              <w:spacing w:after="120"/>
              <w:jc w:val="center"/>
              <w:rPr>
                <w:rFonts w:ascii="Arial" w:hAnsi="Arial" w:cs="Arial"/>
                <w:sz w:val="20"/>
                <w:szCs w:val="18"/>
              </w:rPr>
            </w:pPr>
            <w:r w:rsidRPr="00126E56">
              <w:rPr>
                <w:rFonts w:ascii="Arial" w:hAnsi="Arial" w:cs="Arial"/>
                <w:sz w:val="20"/>
                <w:szCs w:val="18"/>
              </w:rPr>
              <w:t>CNPJ</w:t>
            </w:r>
          </w:p>
        </w:tc>
        <w:tc>
          <w:tcPr>
            <w:tcW w:w="2475" w:type="dxa"/>
            <w:gridSpan w:val="3"/>
            <w:tcBorders>
              <w:top w:val="single" w:sz="4" w:space="0" w:color="auto"/>
              <w:left w:val="single" w:sz="4" w:space="0" w:color="auto"/>
              <w:bottom w:val="single" w:sz="4" w:space="0" w:color="auto"/>
              <w:right w:val="single" w:sz="4" w:space="0" w:color="auto"/>
            </w:tcBorders>
          </w:tcPr>
          <w:p w14:paraId="05A308B0" w14:textId="77777777" w:rsidR="00547196" w:rsidRPr="00126E56" w:rsidRDefault="00547196" w:rsidP="00DD0FEE">
            <w:pPr>
              <w:spacing w:after="120"/>
              <w:jc w:val="center"/>
              <w:rPr>
                <w:rFonts w:ascii="Arial" w:hAnsi="Arial" w:cs="Arial"/>
                <w:sz w:val="20"/>
                <w:szCs w:val="18"/>
              </w:rPr>
            </w:pPr>
            <w:r w:rsidRPr="00126E56">
              <w:rPr>
                <w:rFonts w:ascii="Arial" w:hAnsi="Arial" w:cs="Arial"/>
                <w:sz w:val="20"/>
                <w:szCs w:val="18"/>
              </w:rPr>
              <w:t>Contato</w:t>
            </w:r>
          </w:p>
        </w:tc>
      </w:tr>
      <w:tr w:rsidR="00547196" w:rsidRPr="00126E56" w14:paraId="3F633EB5" w14:textId="77777777" w:rsidTr="00DD0FEE">
        <w:tc>
          <w:tcPr>
            <w:tcW w:w="4124" w:type="dxa"/>
            <w:gridSpan w:val="4"/>
            <w:tcBorders>
              <w:top w:val="single" w:sz="4" w:space="0" w:color="auto"/>
              <w:left w:val="single" w:sz="4" w:space="0" w:color="auto"/>
              <w:bottom w:val="single" w:sz="4" w:space="0" w:color="auto"/>
              <w:right w:val="single" w:sz="4" w:space="0" w:color="auto"/>
            </w:tcBorders>
          </w:tcPr>
          <w:p w14:paraId="0806D7CD"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1.</w:t>
            </w:r>
          </w:p>
        </w:tc>
        <w:tc>
          <w:tcPr>
            <w:tcW w:w="3040" w:type="dxa"/>
            <w:gridSpan w:val="6"/>
            <w:tcBorders>
              <w:top w:val="single" w:sz="4" w:space="0" w:color="auto"/>
              <w:left w:val="single" w:sz="4" w:space="0" w:color="auto"/>
              <w:bottom w:val="single" w:sz="4" w:space="0" w:color="auto"/>
              <w:right w:val="nil"/>
            </w:tcBorders>
          </w:tcPr>
          <w:p w14:paraId="09919B7B" w14:textId="77777777" w:rsidR="00547196" w:rsidRPr="00126E56" w:rsidRDefault="00547196" w:rsidP="00DD0FEE">
            <w:pPr>
              <w:spacing w:after="120"/>
              <w:jc w:val="center"/>
              <w:rPr>
                <w:rFonts w:ascii="Arial" w:hAnsi="Arial" w:cs="Arial"/>
                <w:sz w:val="20"/>
                <w:szCs w:val="18"/>
              </w:rPr>
            </w:pPr>
          </w:p>
        </w:tc>
        <w:tc>
          <w:tcPr>
            <w:tcW w:w="2475" w:type="dxa"/>
            <w:gridSpan w:val="3"/>
            <w:tcBorders>
              <w:top w:val="single" w:sz="4" w:space="0" w:color="auto"/>
              <w:left w:val="single" w:sz="4" w:space="0" w:color="auto"/>
              <w:bottom w:val="single" w:sz="4" w:space="0" w:color="auto"/>
              <w:right w:val="single" w:sz="4" w:space="0" w:color="auto"/>
            </w:tcBorders>
          </w:tcPr>
          <w:p w14:paraId="32068684" w14:textId="77777777" w:rsidR="00547196" w:rsidRPr="00126E56" w:rsidRDefault="00547196" w:rsidP="00DD0FEE">
            <w:pPr>
              <w:spacing w:after="120"/>
              <w:jc w:val="center"/>
              <w:rPr>
                <w:rFonts w:ascii="Arial" w:hAnsi="Arial" w:cs="Arial"/>
                <w:sz w:val="20"/>
                <w:szCs w:val="18"/>
              </w:rPr>
            </w:pPr>
          </w:p>
        </w:tc>
      </w:tr>
      <w:tr w:rsidR="00547196" w:rsidRPr="00126E56" w14:paraId="5523504C" w14:textId="77777777" w:rsidTr="00DD0FEE">
        <w:tc>
          <w:tcPr>
            <w:tcW w:w="4124" w:type="dxa"/>
            <w:gridSpan w:val="4"/>
            <w:tcBorders>
              <w:top w:val="single" w:sz="4" w:space="0" w:color="auto"/>
              <w:left w:val="single" w:sz="4" w:space="0" w:color="auto"/>
              <w:bottom w:val="single" w:sz="4" w:space="0" w:color="auto"/>
              <w:right w:val="single" w:sz="4" w:space="0" w:color="auto"/>
            </w:tcBorders>
          </w:tcPr>
          <w:p w14:paraId="5D698DE7"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2.</w:t>
            </w:r>
          </w:p>
        </w:tc>
        <w:tc>
          <w:tcPr>
            <w:tcW w:w="3040" w:type="dxa"/>
            <w:gridSpan w:val="6"/>
            <w:tcBorders>
              <w:top w:val="single" w:sz="4" w:space="0" w:color="auto"/>
              <w:left w:val="single" w:sz="4" w:space="0" w:color="auto"/>
              <w:bottom w:val="single" w:sz="4" w:space="0" w:color="auto"/>
              <w:right w:val="nil"/>
            </w:tcBorders>
          </w:tcPr>
          <w:p w14:paraId="3575C331" w14:textId="77777777" w:rsidR="00547196" w:rsidRPr="00126E56" w:rsidRDefault="00547196" w:rsidP="00DD0FEE">
            <w:pPr>
              <w:spacing w:after="120"/>
              <w:jc w:val="center"/>
              <w:rPr>
                <w:rFonts w:ascii="Arial" w:hAnsi="Arial" w:cs="Arial"/>
                <w:sz w:val="20"/>
                <w:szCs w:val="18"/>
              </w:rPr>
            </w:pPr>
          </w:p>
        </w:tc>
        <w:tc>
          <w:tcPr>
            <w:tcW w:w="2475" w:type="dxa"/>
            <w:gridSpan w:val="3"/>
            <w:tcBorders>
              <w:top w:val="single" w:sz="4" w:space="0" w:color="auto"/>
              <w:left w:val="single" w:sz="4" w:space="0" w:color="auto"/>
              <w:bottom w:val="single" w:sz="4" w:space="0" w:color="auto"/>
              <w:right w:val="single" w:sz="4" w:space="0" w:color="auto"/>
            </w:tcBorders>
          </w:tcPr>
          <w:p w14:paraId="01CDF457" w14:textId="77777777" w:rsidR="00547196" w:rsidRPr="00126E56" w:rsidRDefault="00547196" w:rsidP="00DD0FEE">
            <w:pPr>
              <w:spacing w:after="120"/>
              <w:jc w:val="center"/>
              <w:rPr>
                <w:rFonts w:ascii="Arial" w:hAnsi="Arial" w:cs="Arial"/>
                <w:sz w:val="20"/>
                <w:szCs w:val="18"/>
              </w:rPr>
            </w:pPr>
          </w:p>
        </w:tc>
      </w:tr>
      <w:tr w:rsidR="00547196" w:rsidRPr="00126E56" w14:paraId="751A8D9E" w14:textId="77777777" w:rsidTr="00DD0FEE">
        <w:tc>
          <w:tcPr>
            <w:tcW w:w="4124" w:type="dxa"/>
            <w:gridSpan w:val="4"/>
            <w:tcBorders>
              <w:top w:val="single" w:sz="4" w:space="0" w:color="auto"/>
              <w:left w:val="single" w:sz="4" w:space="0" w:color="auto"/>
              <w:bottom w:val="single" w:sz="4" w:space="0" w:color="auto"/>
              <w:right w:val="single" w:sz="4" w:space="0" w:color="auto"/>
            </w:tcBorders>
          </w:tcPr>
          <w:p w14:paraId="46CC5146" w14:textId="77777777" w:rsidR="00547196" w:rsidRPr="00126E56" w:rsidRDefault="00547196" w:rsidP="00DD0FEE">
            <w:pPr>
              <w:spacing w:after="120"/>
              <w:rPr>
                <w:rFonts w:ascii="Arial" w:hAnsi="Arial" w:cs="Arial"/>
                <w:sz w:val="20"/>
                <w:szCs w:val="18"/>
              </w:rPr>
            </w:pPr>
            <w:r w:rsidRPr="00126E56">
              <w:rPr>
                <w:rFonts w:ascii="Arial" w:hAnsi="Arial" w:cs="Arial"/>
                <w:sz w:val="20"/>
                <w:szCs w:val="18"/>
              </w:rPr>
              <w:t>3.</w:t>
            </w:r>
          </w:p>
        </w:tc>
        <w:tc>
          <w:tcPr>
            <w:tcW w:w="3040" w:type="dxa"/>
            <w:gridSpan w:val="6"/>
            <w:tcBorders>
              <w:top w:val="single" w:sz="4" w:space="0" w:color="auto"/>
              <w:left w:val="single" w:sz="4" w:space="0" w:color="auto"/>
              <w:bottom w:val="single" w:sz="4" w:space="0" w:color="auto"/>
              <w:right w:val="nil"/>
            </w:tcBorders>
          </w:tcPr>
          <w:p w14:paraId="2756B6DC" w14:textId="77777777" w:rsidR="00547196" w:rsidRPr="00126E56" w:rsidRDefault="00547196" w:rsidP="00DD0FEE">
            <w:pPr>
              <w:spacing w:after="120"/>
              <w:jc w:val="center"/>
              <w:rPr>
                <w:rFonts w:ascii="Arial" w:hAnsi="Arial" w:cs="Arial"/>
                <w:sz w:val="20"/>
                <w:szCs w:val="18"/>
              </w:rPr>
            </w:pPr>
          </w:p>
        </w:tc>
        <w:tc>
          <w:tcPr>
            <w:tcW w:w="2475" w:type="dxa"/>
            <w:gridSpan w:val="3"/>
            <w:tcBorders>
              <w:top w:val="single" w:sz="4" w:space="0" w:color="auto"/>
              <w:left w:val="single" w:sz="4" w:space="0" w:color="auto"/>
              <w:bottom w:val="single" w:sz="4" w:space="0" w:color="auto"/>
              <w:right w:val="single" w:sz="4" w:space="0" w:color="auto"/>
            </w:tcBorders>
          </w:tcPr>
          <w:p w14:paraId="44B1D3E3" w14:textId="77777777" w:rsidR="00547196" w:rsidRPr="00126E56" w:rsidRDefault="00547196" w:rsidP="00DD0FEE">
            <w:pPr>
              <w:spacing w:after="120"/>
              <w:jc w:val="center"/>
              <w:rPr>
                <w:rFonts w:ascii="Arial" w:hAnsi="Arial" w:cs="Arial"/>
                <w:sz w:val="20"/>
                <w:szCs w:val="18"/>
              </w:rPr>
            </w:pPr>
          </w:p>
        </w:tc>
      </w:tr>
    </w:tbl>
    <w:p w14:paraId="15AC89CF" w14:textId="77777777" w:rsidR="00547196" w:rsidRPr="00126E56" w:rsidRDefault="00547196" w:rsidP="000A63B6">
      <w:pPr>
        <w:spacing w:after="120" w:line="276" w:lineRule="auto"/>
        <w:jc w:val="both"/>
        <w:rPr>
          <w:rFonts w:ascii="Arial" w:hAnsi="Arial" w:cs="Arial"/>
          <w:color w:val="auto"/>
          <w:sz w:val="22"/>
          <w:szCs w:val="22"/>
        </w:rPr>
      </w:pPr>
    </w:p>
    <w:p w14:paraId="666A427D" w14:textId="77777777" w:rsidR="00547196" w:rsidRPr="00126E56" w:rsidRDefault="00547196" w:rsidP="000A63B6">
      <w:pPr>
        <w:spacing w:after="120" w:line="276" w:lineRule="auto"/>
        <w:jc w:val="both"/>
        <w:rPr>
          <w:rFonts w:ascii="Arial" w:hAnsi="Arial" w:cs="Arial"/>
          <w:color w:val="auto"/>
          <w:sz w:val="22"/>
          <w:szCs w:val="22"/>
        </w:rPr>
      </w:pPr>
    </w:p>
    <w:p w14:paraId="0A98AAE7" w14:textId="77777777" w:rsidR="000A63B6" w:rsidRPr="00126E56" w:rsidRDefault="000A63B6" w:rsidP="000A63B6">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1DE11A5D" w14:textId="4741CC5D" w:rsidR="000A63B6" w:rsidRPr="00126E56" w:rsidRDefault="000A63B6" w:rsidP="000A63B6">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Local/UF</w:t>
      </w:r>
      <w:r w:rsidRPr="00126E56">
        <w:rPr>
          <w:rFonts w:ascii="Arial" w:eastAsia="Times New Roman" w:hAnsi="Arial" w:cs="Arial"/>
          <w:color w:val="auto"/>
          <w:kern w:val="0"/>
          <w:sz w:val="22"/>
          <w:szCs w:val="22"/>
          <w:lang w:eastAsia="en-US" w:bidi="ar-SA"/>
        </w:rPr>
        <w:t xml:space="preserve">), </w:t>
      </w:r>
      <w:r w:rsidRPr="00126E56">
        <w:rPr>
          <w:rFonts w:ascii="Arial" w:eastAsia="Times New Roman" w:hAnsi="Arial" w:cs="Arial"/>
          <w:color w:val="auto"/>
          <w:kern w:val="0"/>
          <w:sz w:val="22"/>
          <w:szCs w:val="22"/>
          <w:lang w:eastAsia="en-US" w:bidi="ar-SA"/>
        </w:rPr>
        <w:fldChar w:fldCharType="begin"/>
      </w:r>
      <w:r w:rsidRPr="00126E56">
        <w:rPr>
          <w:rFonts w:ascii="Arial" w:eastAsia="Times New Roman" w:hAnsi="Arial" w:cs="Arial"/>
          <w:color w:val="auto"/>
          <w:kern w:val="0"/>
          <w:sz w:val="22"/>
          <w:szCs w:val="22"/>
          <w:lang w:eastAsia="en-US" w:bidi="ar-SA"/>
        </w:rPr>
        <w:instrText xml:space="preserve"> TIME \@ "d' de 'MMMM' de 'yyyy" </w:instrText>
      </w:r>
      <w:r w:rsidRPr="00126E56">
        <w:rPr>
          <w:rFonts w:ascii="Arial" w:eastAsia="Times New Roman" w:hAnsi="Arial" w:cs="Arial"/>
          <w:color w:val="auto"/>
          <w:kern w:val="0"/>
          <w:sz w:val="22"/>
          <w:szCs w:val="22"/>
          <w:lang w:eastAsia="en-US" w:bidi="ar-SA"/>
        </w:rPr>
        <w:fldChar w:fldCharType="separate"/>
      </w:r>
      <w:r w:rsidR="001B7429">
        <w:rPr>
          <w:rFonts w:ascii="Arial" w:eastAsia="Times New Roman" w:hAnsi="Arial" w:cs="Arial"/>
          <w:noProof/>
          <w:color w:val="auto"/>
          <w:kern w:val="0"/>
          <w:sz w:val="22"/>
          <w:szCs w:val="22"/>
          <w:lang w:eastAsia="en-US" w:bidi="ar-SA"/>
        </w:rPr>
        <w:t>3 de outubro de 2023</w:t>
      </w:r>
      <w:r w:rsidRPr="00126E56">
        <w:rPr>
          <w:rFonts w:ascii="Arial" w:eastAsia="Times New Roman" w:hAnsi="Arial" w:cs="Arial"/>
          <w:color w:val="auto"/>
          <w:kern w:val="0"/>
          <w:sz w:val="22"/>
          <w:szCs w:val="22"/>
          <w:lang w:eastAsia="en-US" w:bidi="ar-SA"/>
        </w:rPr>
        <w:fldChar w:fldCharType="end"/>
      </w:r>
      <w:r w:rsidRPr="00126E56">
        <w:rPr>
          <w:rFonts w:ascii="Arial" w:eastAsia="Times New Roman" w:hAnsi="Arial" w:cs="Arial"/>
          <w:color w:val="auto"/>
          <w:kern w:val="0"/>
          <w:sz w:val="22"/>
          <w:szCs w:val="22"/>
          <w:lang w:eastAsia="en-US" w:bidi="ar-SA"/>
        </w:rPr>
        <w:t>.</w:t>
      </w:r>
    </w:p>
    <w:p w14:paraId="5FBD2F56" w14:textId="77777777" w:rsidR="000A63B6" w:rsidRPr="00126E56" w:rsidRDefault="000A63B6" w:rsidP="000A63B6">
      <w:pPr>
        <w:widowControl/>
        <w:tabs>
          <w:tab w:val="clear" w:pos="708"/>
        </w:tabs>
        <w:suppressAutoHyphens w:val="0"/>
        <w:spacing w:line="276" w:lineRule="auto"/>
        <w:jc w:val="both"/>
        <w:rPr>
          <w:rFonts w:ascii="Arial" w:eastAsia="Times New Roman" w:hAnsi="Arial" w:cs="Arial"/>
          <w:color w:val="auto"/>
          <w:kern w:val="0"/>
          <w:sz w:val="22"/>
          <w:szCs w:val="22"/>
          <w:lang w:eastAsia="en-US" w:bidi="ar-SA"/>
        </w:rPr>
      </w:pPr>
    </w:p>
    <w:p w14:paraId="77CDD001" w14:textId="77777777" w:rsidR="000A63B6" w:rsidRPr="00126E56" w:rsidRDefault="000A63B6" w:rsidP="000A63B6">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2DB1A76E" w14:textId="77777777" w:rsidR="000A63B6" w:rsidRPr="00126E56" w:rsidRDefault="000A63B6" w:rsidP="000A63B6">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1371048D" w14:textId="77777777" w:rsidR="000A63B6" w:rsidRPr="00126E56" w:rsidRDefault="000A63B6" w:rsidP="000A63B6">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p>
    <w:p w14:paraId="71C843AD" w14:textId="77777777" w:rsidR="000A63B6" w:rsidRPr="00126E56" w:rsidRDefault="000A63B6" w:rsidP="000A63B6">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________________________________________</w:t>
      </w:r>
    </w:p>
    <w:p w14:paraId="2AD9355E" w14:textId="77777777" w:rsidR="000A63B6" w:rsidRPr="00126E56" w:rsidRDefault="000A63B6" w:rsidP="000A63B6">
      <w:pPr>
        <w:widowControl/>
        <w:tabs>
          <w:tab w:val="clear" w:pos="708"/>
        </w:tabs>
        <w:suppressAutoHyphens w:val="0"/>
        <w:spacing w:line="276" w:lineRule="auto"/>
        <w:jc w:val="center"/>
        <w:rPr>
          <w:rFonts w:ascii="Arial" w:eastAsia="Times New Roman" w:hAnsi="Arial" w:cs="Arial"/>
          <w:color w:val="auto"/>
          <w:kern w:val="0"/>
          <w:sz w:val="22"/>
          <w:szCs w:val="22"/>
          <w:lang w:eastAsia="en-US" w:bidi="ar-SA"/>
        </w:rPr>
      </w:pPr>
      <w:r w:rsidRPr="00126E56">
        <w:rPr>
          <w:rFonts w:ascii="Arial" w:eastAsia="Times New Roman" w:hAnsi="Arial" w:cs="Arial"/>
          <w:color w:val="auto"/>
          <w:kern w:val="0"/>
          <w:sz w:val="22"/>
          <w:szCs w:val="22"/>
          <w:lang w:eastAsia="en-US" w:bidi="ar-SA"/>
        </w:rPr>
        <w:t>(</w:t>
      </w:r>
      <w:r w:rsidRPr="00126E56">
        <w:rPr>
          <w:rFonts w:ascii="Arial" w:eastAsia="Times New Roman" w:hAnsi="Arial" w:cs="Arial"/>
          <w:b/>
          <w:bCs/>
          <w:color w:val="auto"/>
          <w:kern w:val="0"/>
          <w:sz w:val="22"/>
          <w:szCs w:val="22"/>
          <w:lang w:eastAsia="en-US" w:bidi="ar-SA"/>
        </w:rPr>
        <w:t>Nome do representante legal</w:t>
      </w:r>
      <w:r w:rsidRPr="00126E56">
        <w:rPr>
          <w:rFonts w:ascii="Arial" w:eastAsia="Times New Roman" w:hAnsi="Arial" w:cs="Arial"/>
          <w:color w:val="auto"/>
          <w:kern w:val="0"/>
          <w:sz w:val="22"/>
          <w:szCs w:val="22"/>
          <w:lang w:eastAsia="en-US" w:bidi="ar-SA"/>
        </w:rPr>
        <w:t>)</w:t>
      </w:r>
    </w:p>
    <w:p w14:paraId="136CC361" w14:textId="77777777" w:rsidR="000A63B6" w:rsidRPr="00126E56" w:rsidRDefault="000A63B6" w:rsidP="000A63B6">
      <w:pPr>
        <w:spacing w:after="120" w:line="276" w:lineRule="auto"/>
        <w:jc w:val="both"/>
        <w:rPr>
          <w:rFonts w:ascii="Arial" w:hAnsi="Arial" w:cs="Arial"/>
          <w:color w:val="auto"/>
          <w:sz w:val="22"/>
          <w:szCs w:val="22"/>
        </w:rPr>
      </w:pPr>
    </w:p>
    <w:p w14:paraId="52A33CC0" w14:textId="77777777" w:rsidR="000A63B6" w:rsidRPr="00126E56" w:rsidRDefault="000A63B6" w:rsidP="006956F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p>
    <w:p w14:paraId="57396903" w14:textId="77777777" w:rsidR="00F1459D" w:rsidRPr="00126E56" w:rsidRDefault="00F1459D"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317D38C2" w14:textId="77777777" w:rsidR="006A6EF5" w:rsidRPr="00126E56" w:rsidRDefault="006A6EF5"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sectPr w:rsidR="006A6EF5" w:rsidRPr="00126E56" w:rsidSect="000840A9">
          <w:headerReference w:type="default" r:id="rId11"/>
          <w:footerReference w:type="default" r:id="rId12"/>
          <w:pgSz w:w="11906" w:h="16838" w:code="9"/>
          <w:pgMar w:top="1134" w:right="1134" w:bottom="1134" w:left="1134" w:header="709" w:footer="709" w:gutter="0"/>
          <w:cols w:space="708"/>
          <w:docGrid w:linePitch="360"/>
        </w:sectPr>
      </w:pPr>
    </w:p>
    <w:p w14:paraId="21C25CA6" w14:textId="77777777" w:rsidR="00F1459D" w:rsidRPr="00126E56" w:rsidRDefault="00F1459D"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75D10040" w14:textId="405C77B0" w:rsidR="006A6EF5" w:rsidRPr="00126E56" w:rsidRDefault="006A6EF5"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IX</w:t>
      </w:r>
    </w:p>
    <w:p w14:paraId="2F5D2B00" w14:textId="77777777" w:rsidR="00F1459D" w:rsidRPr="00126E56" w:rsidRDefault="00F1459D" w:rsidP="009C262E">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60C4E2EB" w14:textId="6267A576" w:rsidR="006A6EF5" w:rsidRPr="00126E56" w:rsidRDefault="006A6EF5" w:rsidP="008F38B3">
      <w:pPr>
        <w:pBdr>
          <w:top w:val="single" w:sz="4" w:space="1" w:color="auto"/>
          <w:left w:val="single" w:sz="4" w:space="4" w:color="auto"/>
          <w:bottom w:val="single" w:sz="4" w:space="1" w:color="auto"/>
          <w:right w:val="single" w:sz="4" w:space="4" w:color="auto"/>
        </w:pBdr>
        <w:shd w:val="clear" w:color="auto" w:fill="BDD6EE" w:themeFill="accent1" w:themeFillTint="66"/>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 xml:space="preserve">MODELO DE PLANILHA DE COMPOSIÇÃO DE CUSTOS </w:t>
      </w:r>
    </w:p>
    <w:p w14:paraId="51316478" w14:textId="77777777" w:rsidR="006A6EF5" w:rsidRDefault="006A6EF5" w:rsidP="009C262E">
      <w:pPr>
        <w:spacing w:line="276" w:lineRule="auto"/>
        <w:rPr>
          <w:rFonts w:ascii="Arial" w:hAnsi="Arial" w:cs="Arial"/>
          <w:sz w:val="22"/>
          <w:szCs w:val="22"/>
        </w:rPr>
      </w:pPr>
    </w:p>
    <w:p w14:paraId="558D7E12" w14:textId="54C22FCC" w:rsidR="00C35FB9" w:rsidRPr="00126E56" w:rsidRDefault="00C35FB9" w:rsidP="00C35FB9">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BD7DBB">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BD7DBB">
        <w:rPr>
          <w:rFonts w:ascii="Arial" w:hAnsi="Arial" w:cs="Arial"/>
          <w:bCs/>
          <w:color w:val="auto"/>
          <w:sz w:val="22"/>
          <w:szCs w:val="22"/>
        </w:rPr>
        <w:t>1</w:t>
      </w:r>
      <w:r w:rsidRPr="00126E56">
        <w:rPr>
          <w:rFonts w:ascii="Arial" w:hAnsi="Arial" w:cs="Arial"/>
          <w:bCs/>
          <w:color w:val="auto"/>
          <w:sz w:val="22"/>
          <w:szCs w:val="22"/>
        </w:rPr>
        <w:t>/2023</w:t>
      </w:r>
    </w:p>
    <w:p w14:paraId="302A5C6B" w14:textId="7289EF0D" w:rsidR="00C35FB9" w:rsidRDefault="00C35FB9" w:rsidP="00C35FB9">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PROCESSO Nº: </w:t>
      </w:r>
      <w:r w:rsidR="008F38B3">
        <w:rPr>
          <w:rFonts w:ascii="Arial" w:hAnsi="Arial" w:cs="Arial"/>
          <w:bCs/>
          <w:color w:val="auto"/>
          <w:sz w:val="22"/>
          <w:szCs w:val="22"/>
        </w:rPr>
        <w:t>515</w:t>
      </w:r>
      <w:r w:rsidRPr="00126E56">
        <w:rPr>
          <w:rFonts w:ascii="Arial" w:hAnsi="Arial" w:cs="Arial"/>
          <w:bCs/>
          <w:color w:val="auto"/>
          <w:sz w:val="22"/>
          <w:szCs w:val="22"/>
        </w:rPr>
        <w:t>/2023</w:t>
      </w:r>
    </w:p>
    <w:p w14:paraId="3E33797E" w14:textId="77777777" w:rsidR="0063491F" w:rsidRDefault="0063491F" w:rsidP="0063491F">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0"/>
          <w:szCs w:val="20"/>
        </w:rPr>
      </w:pPr>
    </w:p>
    <w:p w14:paraId="26AF5F58" w14:textId="7C9A1563" w:rsidR="00C15239" w:rsidRDefault="0063491F" w:rsidP="0063491F">
      <w:pPr>
        <w:pBdr>
          <w:top w:val="single" w:sz="4" w:space="1" w:color="auto"/>
          <w:left w:val="single" w:sz="4" w:space="4" w:color="auto"/>
          <w:bottom w:val="single" w:sz="4" w:space="1" w:color="auto"/>
          <w:right w:val="single" w:sz="4" w:space="4" w:color="auto"/>
        </w:pBdr>
        <w:shd w:val="clear" w:color="auto" w:fill="FFD966" w:themeFill="accent4" w:themeFillTint="99"/>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0"/>
          <w:szCs w:val="20"/>
        </w:rPr>
      </w:pPr>
      <w:r w:rsidRPr="0063491F">
        <w:rPr>
          <w:rFonts w:ascii="Arial" w:hAnsi="Arial" w:cs="Arial"/>
          <w:b/>
          <w:color w:val="auto"/>
          <w:sz w:val="20"/>
          <w:szCs w:val="20"/>
        </w:rPr>
        <w:t>Nota:</w:t>
      </w:r>
      <w:r w:rsidRPr="0063491F">
        <w:rPr>
          <w:rFonts w:ascii="Arial" w:hAnsi="Arial" w:cs="Arial"/>
          <w:bCs/>
          <w:color w:val="auto"/>
          <w:sz w:val="20"/>
          <w:szCs w:val="20"/>
        </w:rPr>
        <w:t xml:space="preserve"> Esta planilha é sugestiva, podendo a participante do certame fazer uso de outro modelo que julgar mais adequado, desde que contemple toda a memória de cálculo dos seus custos trabalhistas, administrativos, operacionais, margem de lucro e tributos incidentes.</w:t>
      </w:r>
    </w:p>
    <w:p w14:paraId="116F79A3" w14:textId="77777777" w:rsidR="0063491F" w:rsidRPr="0063491F" w:rsidRDefault="0063491F" w:rsidP="0063491F">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0"/>
          <w:szCs w:val="20"/>
        </w:rPr>
      </w:pPr>
    </w:p>
    <w:tbl>
      <w:tblPr>
        <w:tblW w:w="14940" w:type="dxa"/>
        <w:tblCellMar>
          <w:left w:w="70" w:type="dxa"/>
          <w:right w:w="70" w:type="dxa"/>
        </w:tblCellMar>
        <w:tblLook w:val="04A0" w:firstRow="1" w:lastRow="0" w:firstColumn="1" w:lastColumn="0" w:noHBand="0" w:noVBand="1"/>
      </w:tblPr>
      <w:tblGrid>
        <w:gridCol w:w="8605"/>
        <w:gridCol w:w="3194"/>
        <w:gridCol w:w="1368"/>
        <w:gridCol w:w="1773"/>
      </w:tblGrid>
      <w:tr w:rsidR="00055D56" w:rsidRPr="00055D56" w14:paraId="5827FC9C" w14:textId="77777777" w:rsidTr="0063491F">
        <w:trPr>
          <w:trHeight w:val="45"/>
        </w:trPr>
        <w:tc>
          <w:tcPr>
            <w:tcW w:w="14940"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DFDAECF"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PLANILHA DE CUSTOS E FORMAÇÃO DE PREÇOS</w:t>
            </w:r>
          </w:p>
        </w:tc>
      </w:tr>
      <w:tr w:rsidR="00055D56" w:rsidRPr="00055D56" w14:paraId="1BA09B5F" w14:textId="77777777" w:rsidTr="0063491F">
        <w:trPr>
          <w:trHeight w:val="45"/>
        </w:trPr>
        <w:tc>
          <w:tcPr>
            <w:tcW w:w="14940"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112DC78"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I - TIPO DE SERVIÇO</w:t>
            </w:r>
          </w:p>
        </w:tc>
      </w:tr>
      <w:tr w:rsidR="00055D56" w:rsidRPr="00055D56" w14:paraId="5EF23F91" w14:textId="77777777" w:rsidTr="0063491F">
        <w:trPr>
          <w:trHeight w:val="45"/>
        </w:trPr>
        <w:tc>
          <w:tcPr>
            <w:tcW w:w="149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7552B1" w14:textId="0DD5329B"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029D63BE" w14:textId="77777777" w:rsidTr="0063491F">
        <w:trPr>
          <w:trHeight w:val="45"/>
        </w:trPr>
        <w:tc>
          <w:tcPr>
            <w:tcW w:w="14940"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E7D93D7"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II - SALÁRIO ESTIMADO DO PROFISSIONAL - REMUNERAÇÃO</w:t>
            </w:r>
          </w:p>
        </w:tc>
      </w:tr>
      <w:tr w:rsidR="00055D56" w:rsidRPr="00055D56" w14:paraId="381E14D9" w14:textId="77777777" w:rsidTr="0063491F">
        <w:trPr>
          <w:trHeight w:val="45"/>
        </w:trPr>
        <w:tc>
          <w:tcPr>
            <w:tcW w:w="8605"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B08322F" w14:textId="5B193E2F"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Rubrica</w:t>
            </w:r>
          </w:p>
        </w:tc>
        <w:tc>
          <w:tcPr>
            <w:tcW w:w="3194"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47A1DD4"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Memória de Cálculo</w:t>
            </w:r>
          </w:p>
        </w:tc>
        <w:tc>
          <w:tcPr>
            <w:tcW w:w="136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D71605"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Vl. Unit.</w:t>
            </w:r>
          </w:p>
        </w:tc>
        <w:tc>
          <w:tcPr>
            <w:tcW w:w="177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574AD03"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 xml:space="preserve"> Vl. Total </w:t>
            </w:r>
          </w:p>
        </w:tc>
      </w:tr>
      <w:tr w:rsidR="00055D56" w:rsidRPr="00055D56" w14:paraId="1E16AD91" w14:textId="77777777" w:rsidTr="0063491F">
        <w:trPr>
          <w:trHeight w:val="45"/>
        </w:trPr>
        <w:tc>
          <w:tcPr>
            <w:tcW w:w="8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28A9E"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 xml:space="preserve"> Salário Fixo (Cf. Convenção SINDASSEIO 2023) </w:t>
            </w:r>
          </w:p>
        </w:tc>
        <w:tc>
          <w:tcPr>
            <w:tcW w:w="3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CBBAB" w14:textId="508B688F"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87B17" w14:textId="289AAA7E"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717BE" w14:textId="4D71FA43"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07A62AFB" w14:textId="77777777" w:rsidTr="0063491F">
        <w:trPr>
          <w:trHeight w:val="45"/>
        </w:trPr>
        <w:tc>
          <w:tcPr>
            <w:tcW w:w="8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4979"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 xml:space="preserve"> Adicional Noturno </w:t>
            </w:r>
          </w:p>
        </w:tc>
        <w:tc>
          <w:tcPr>
            <w:tcW w:w="3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890D6" w14:textId="28AC4EB1"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9081B" w14:textId="4CEFDADE"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8CDA6" w14:textId="0F37060D"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5466DD54" w14:textId="77777777" w:rsidTr="0063491F">
        <w:trPr>
          <w:trHeight w:val="45"/>
        </w:trPr>
        <w:tc>
          <w:tcPr>
            <w:tcW w:w="86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B9237"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 xml:space="preserve"> Intervalo Intrajornada (se houver/onde couber) </w:t>
            </w:r>
          </w:p>
        </w:tc>
        <w:tc>
          <w:tcPr>
            <w:tcW w:w="319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B4EFD7" w14:textId="244BF141"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3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61FD38" w14:textId="24351AA5"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C3FC2" w14:textId="7553A02F"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5D8A3E7F" w14:textId="77777777" w:rsidTr="0063491F">
        <w:trPr>
          <w:trHeight w:val="45"/>
        </w:trPr>
        <w:tc>
          <w:tcPr>
            <w:tcW w:w="86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45AFEB"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 xml:space="preserve"> Súmula 444 TST (se houver/onde couber) </w:t>
            </w:r>
          </w:p>
        </w:tc>
        <w:tc>
          <w:tcPr>
            <w:tcW w:w="319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7A7A06" w14:textId="0C57C0F4"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3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A82619" w14:textId="26A468DE"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A78D4" w14:textId="1072FEC4"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3337FA06" w14:textId="77777777" w:rsidTr="0063491F">
        <w:trPr>
          <w:trHeight w:val="45"/>
        </w:trPr>
        <w:tc>
          <w:tcPr>
            <w:tcW w:w="86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8C740B"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 xml:space="preserve"> Repouso Semanal Remunerado (se houver/onde couber) </w:t>
            </w:r>
          </w:p>
        </w:tc>
        <w:tc>
          <w:tcPr>
            <w:tcW w:w="319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4C7EAB" w14:textId="20A46E75"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3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A45A8F" w14:textId="047892CD"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330448" w14:textId="1D91FBE0"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3CF49A79"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57F970B"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 REMUNERAÇÃO</w:t>
            </w: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AD232D4" w14:textId="5F2E49E1"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6872E580" w14:textId="77777777" w:rsidTr="0063491F">
        <w:trPr>
          <w:trHeight w:val="45"/>
        </w:trPr>
        <w:tc>
          <w:tcPr>
            <w:tcW w:w="14940"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ED6FB49"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III - ENCARGOS SOCIAIS INCIDENTES SOBRE A REMUNERAÇÃO</w:t>
            </w:r>
          </w:p>
        </w:tc>
      </w:tr>
      <w:tr w:rsidR="00055D56" w:rsidRPr="00055D56" w14:paraId="4586F619"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ADB525E"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GRUPO A</w:t>
            </w:r>
          </w:p>
        </w:tc>
        <w:tc>
          <w:tcPr>
            <w:tcW w:w="136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AF3A515"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w:t>
            </w:r>
          </w:p>
        </w:tc>
        <w:tc>
          <w:tcPr>
            <w:tcW w:w="177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010F4AB"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w:t>
            </w:r>
          </w:p>
        </w:tc>
      </w:tr>
      <w:tr w:rsidR="00055D56" w:rsidRPr="00055D56" w14:paraId="44322E3A"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BFCD7"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A-01-INSS- Artigo 2 inciso I Lei 8.212/91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FA331" w14:textId="52DBED88"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45589" w14:textId="72737853"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3CC49FB1"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44F85" w14:textId="319FFF9B"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A-02-FGTS- Art. 15 Lei 8.030/90 e Art. 7° Inciso III CF/88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B831A" w14:textId="2332165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1317F" w14:textId="5A344B1A"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63621F86"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F18E0"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A-03-SESI/SESC- Artigo 3° Lei 8.036/90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A1F78" w14:textId="4C92E018"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60D1D" w14:textId="538FBEAD"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4D8EF12C"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0399C"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A-04-SENAi/SENAC- Decreto 2.318/86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EFF05" w14:textId="0EC254BF"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A4B7E" w14:textId="39ABCC1D"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0FDCF341"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6FB00"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A-05-INCRA- Lei 7.787 de 30/06/89 e DL 1146/70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81CEC" w14:textId="57421EF4"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A4F31" w14:textId="5039DF8E"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46AD018B"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C008"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A-06-SEBRAE- Artigo 8° Lei 8.154 de 28/12/90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FCE52" w14:textId="09E66D71"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AEA57" w14:textId="1EAA64B6"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30A7FA38"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0796" w14:textId="1EA450AB"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lastRenderedPageBreak/>
              <w:t>A-07-Salário Educação Artigo 3° Inciso I Decreto 87.043/82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CFA61" w14:textId="123E7CC1"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E42DE" w14:textId="68013AED"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0BB6B6AE"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36F955" w14:textId="4228479A"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A-08-Riscos Ambientais do Trabalho-RAT(cód.. 8121-4/00) x FAP(1,750) Art.3° do Decreto n° 6.957/2009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7F431" w14:textId="1E975B9E"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FCC1F" w14:textId="0244A5C0"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13980CA9" w14:textId="77777777" w:rsidTr="0063491F">
        <w:trPr>
          <w:trHeight w:val="45"/>
        </w:trPr>
        <w:tc>
          <w:tcPr>
            <w:tcW w:w="11799" w:type="dxa"/>
            <w:gridSpan w:val="2"/>
            <w:tcBorders>
              <w:top w:val="single" w:sz="4" w:space="0" w:color="auto"/>
              <w:left w:val="single" w:sz="4" w:space="0" w:color="auto"/>
              <w:bottom w:val="single" w:sz="4" w:space="0" w:color="auto"/>
              <w:right w:val="nil"/>
            </w:tcBorders>
            <w:shd w:val="clear" w:color="000000" w:fill="CCFFCC"/>
            <w:noWrap/>
            <w:vAlign w:val="bottom"/>
            <w:hideMark/>
          </w:tcPr>
          <w:p w14:paraId="7B8AD699"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GRUPO A</w:t>
            </w:r>
          </w:p>
        </w:tc>
        <w:tc>
          <w:tcPr>
            <w:tcW w:w="1368"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18579DED" w14:textId="07C734BE"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000000" w:fill="CCFFCC"/>
            <w:noWrap/>
            <w:vAlign w:val="bottom"/>
          </w:tcPr>
          <w:p w14:paraId="745247C3" w14:textId="2FA27DF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58C96884"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2A7CF2"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 xml:space="preserve">GRUPO B </w:t>
            </w:r>
          </w:p>
        </w:tc>
        <w:tc>
          <w:tcPr>
            <w:tcW w:w="136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0829AE"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w:t>
            </w:r>
          </w:p>
        </w:tc>
        <w:tc>
          <w:tcPr>
            <w:tcW w:w="177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33C2EA"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w:t>
            </w:r>
          </w:p>
        </w:tc>
      </w:tr>
      <w:tr w:rsidR="00055D56" w:rsidRPr="00055D56" w14:paraId="48BC2BF0"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B842B"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B-01-13° Salário- Art.7° VIII, CF/88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A34E5" w14:textId="0BDC4D88"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C15C6" w14:textId="003EFF7F"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320904BC"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7C50"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 xml:space="preserve">B-02-Férias (incluindo 1/3 constitucional)- </w:t>
            </w:r>
            <w:proofErr w:type="spellStart"/>
            <w:r w:rsidRPr="00826556">
              <w:rPr>
                <w:rFonts w:ascii="Arial Narrow" w:eastAsia="Times New Roman" w:hAnsi="Arial Narrow" w:cs="Arial"/>
                <w:color w:val="auto"/>
                <w:kern w:val="0"/>
                <w:sz w:val="20"/>
                <w:szCs w:val="20"/>
                <w:lang w:eastAsia="pt-BR" w:bidi="ar-SA"/>
              </w:rPr>
              <w:t>Art</w:t>
            </w:r>
            <w:proofErr w:type="spellEnd"/>
            <w:r w:rsidRPr="00826556">
              <w:rPr>
                <w:rFonts w:ascii="Arial Narrow" w:eastAsia="Times New Roman" w:hAnsi="Arial Narrow" w:cs="Arial"/>
                <w:color w:val="auto"/>
                <w:kern w:val="0"/>
                <w:sz w:val="20"/>
                <w:szCs w:val="20"/>
                <w:lang w:eastAsia="pt-BR" w:bidi="ar-SA"/>
              </w:rPr>
              <w:t xml:space="preserve"> 7°, XVII, CF/88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3F901" w14:textId="49217E73"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48396" w14:textId="1D971C32"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6468D441"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761B6"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B-03-Aviso Prévio Trabalhando- Art. 7°, XXI, CF/88, 477,487 e 491 CLT</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C4C8B" w14:textId="1335E18A"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7100" w14:textId="24FCD9A2"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5168A1B7"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B7DA" w14:textId="7826596B"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B-04-Auxílio-Doença- Art. 59 e 64 da Lei n° 8.213/91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0F1CC" w14:textId="25A7DD43"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90383" w14:textId="151A1BC4"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4689BBC7"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0BD40"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B-05-Acidente de Trabalho- Art.19 a 23 da Lei n° 8.213/91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91CF0" w14:textId="34D9CCF1"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7F11E" w14:textId="33E00984"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00A0CA5D"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59DC2"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B-06-Faltas Legais- Art. 473 da CLT</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1D47F" w14:textId="3FDEECFB"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1EEBD" w14:textId="2298180A"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201F95E5"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01572"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B-07-Férias sobre Licença Maternidade</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39114" w14:textId="4A332920"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1895E" w14:textId="66363F9C"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337179DC"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63540"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B-08-Licença Paternidade- Art.7° XIX, CF/88 e 10, § 1°, da CLT</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5C7E5" w14:textId="2D1F8CC9"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2688A" w14:textId="27BD8838"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0A72AFA9"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235CACFD"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GRUPO B</w:t>
            </w:r>
          </w:p>
        </w:tc>
        <w:tc>
          <w:tcPr>
            <w:tcW w:w="1368"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35652500" w14:textId="023181D8"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04494898" w14:textId="2E68B69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21580A99"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CC9A1F6"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GRUPO C</w:t>
            </w:r>
          </w:p>
        </w:tc>
        <w:tc>
          <w:tcPr>
            <w:tcW w:w="136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E5743B8"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w:t>
            </w:r>
          </w:p>
        </w:tc>
        <w:tc>
          <w:tcPr>
            <w:tcW w:w="177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CDAC4E"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w:t>
            </w:r>
          </w:p>
        </w:tc>
      </w:tr>
      <w:tr w:rsidR="00055D56" w:rsidRPr="00055D56" w14:paraId="5EDF1735"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B5664" w14:textId="52EE64F8"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 xml:space="preserve">C-01-Aviso Prévio Indenizado-Art.7 </w:t>
            </w:r>
            <w:proofErr w:type="spellStart"/>
            <w:r w:rsidRPr="00826556">
              <w:rPr>
                <w:rFonts w:ascii="Arial Narrow" w:eastAsia="Times New Roman" w:hAnsi="Arial Narrow" w:cs="Arial"/>
                <w:color w:val="auto"/>
                <w:kern w:val="0"/>
                <w:sz w:val="20"/>
                <w:szCs w:val="20"/>
                <w:lang w:eastAsia="pt-BR" w:bidi="ar-SA"/>
              </w:rPr>
              <w:t>°,XXI</w:t>
            </w:r>
            <w:proofErr w:type="spellEnd"/>
            <w:r w:rsidRPr="00826556">
              <w:rPr>
                <w:rFonts w:ascii="Arial Narrow" w:eastAsia="Times New Roman" w:hAnsi="Arial Narrow" w:cs="Arial"/>
                <w:color w:val="auto"/>
                <w:kern w:val="0"/>
                <w:sz w:val="20"/>
                <w:szCs w:val="20"/>
                <w:lang w:eastAsia="pt-BR" w:bidi="ar-SA"/>
              </w:rPr>
              <w:t>, CF/88,477,487 e 491 CLT</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E06C1" w14:textId="316AB1FC"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5FE71" w14:textId="404EFDC8"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61AA94CC"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A2425"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C-02-Indenização Adicional- Art.9° da Lei n° 7.238/84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97BC0" w14:textId="1C5376C6"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D6C8F" w14:textId="653AD03C"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266F2573"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1B30B2"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 xml:space="preserve">C-03-Indenização (rescisão sem justa causa- multa de 40% do FGTS-empregados inicialmente contratados)- Leis </w:t>
            </w:r>
            <w:proofErr w:type="spellStart"/>
            <w:r w:rsidRPr="00826556">
              <w:rPr>
                <w:rFonts w:ascii="Arial Narrow" w:eastAsia="Times New Roman" w:hAnsi="Arial Narrow" w:cs="Arial"/>
                <w:color w:val="auto"/>
                <w:kern w:val="0"/>
                <w:sz w:val="20"/>
                <w:szCs w:val="20"/>
                <w:lang w:eastAsia="pt-BR" w:bidi="ar-SA"/>
              </w:rPr>
              <w:t>n°s</w:t>
            </w:r>
            <w:proofErr w:type="spellEnd"/>
            <w:r w:rsidRPr="00826556">
              <w:rPr>
                <w:rFonts w:ascii="Arial Narrow" w:eastAsia="Times New Roman" w:hAnsi="Arial Narrow" w:cs="Arial"/>
                <w:color w:val="auto"/>
                <w:kern w:val="0"/>
                <w:sz w:val="20"/>
                <w:szCs w:val="20"/>
                <w:lang w:eastAsia="pt-BR" w:bidi="ar-SA"/>
              </w:rPr>
              <w:t xml:space="preserve"> 8.036/90 e 9.491/97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80DA7" w14:textId="2C00D0C5"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0BC92" w14:textId="49004FC3"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25010225"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FC82B9" w14:textId="50EDEEC9"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 xml:space="preserve">C-04-Indenização (rescisão sem justa causa- multa de 40% do FGTS-empregados que serão substituídos)- Leis </w:t>
            </w:r>
            <w:proofErr w:type="spellStart"/>
            <w:r w:rsidRPr="00826556">
              <w:rPr>
                <w:rFonts w:ascii="Arial Narrow" w:eastAsia="Times New Roman" w:hAnsi="Arial Narrow" w:cs="Arial"/>
                <w:color w:val="auto"/>
                <w:kern w:val="0"/>
                <w:sz w:val="20"/>
                <w:szCs w:val="20"/>
                <w:lang w:eastAsia="pt-BR" w:bidi="ar-SA"/>
              </w:rPr>
              <w:t>n°s</w:t>
            </w:r>
            <w:proofErr w:type="spellEnd"/>
            <w:r w:rsidRPr="00826556">
              <w:rPr>
                <w:rFonts w:ascii="Arial Narrow" w:eastAsia="Times New Roman" w:hAnsi="Arial Narrow" w:cs="Arial"/>
                <w:color w:val="auto"/>
                <w:kern w:val="0"/>
                <w:sz w:val="20"/>
                <w:szCs w:val="20"/>
                <w:lang w:eastAsia="pt-BR" w:bidi="ar-SA"/>
              </w:rPr>
              <w:t xml:space="preserve"> 8.036/90 e 9.491/97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FB3CC" w14:textId="17E87050"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1629D" w14:textId="3655E2BE"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0A02DA72"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32BC0881"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GRUPO C</w:t>
            </w:r>
          </w:p>
        </w:tc>
        <w:tc>
          <w:tcPr>
            <w:tcW w:w="1368"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729F0624" w14:textId="0E3B365E"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59BB85A4" w14:textId="4B296602"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21097536"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A82F02D"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GRUPO D</w:t>
            </w:r>
          </w:p>
        </w:tc>
        <w:tc>
          <w:tcPr>
            <w:tcW w:w="136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44C0FD"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w:t>
            </w:r>
          </w:p>
        </w:tc>
        <w:tc>
          <w:tcPr>
            <w:tcW w:w="177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4ACB786"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w:t>
            </w:r>
          </w:p>
        </w:tc>
      </w:tr>
      <w:tr w:rsidR="00055D56" w:rsidRPr="00055D56" w14:paraId="5AE79C0C"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250E4"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D-01-Incidência dos encargos do grupo A sobre o grupo B</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5FE1D" w14:textId="1BE8CD1A"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7CB8" w14:textId="10A16D3F"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0A15BBF2"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25A6649"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GRUPO D</w:t>
            </w:r>
          </w:p>
        </w:tc>
        <w:tc>
          <w:tcPr>
            <w:tcW w:w="1368"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61129D8A" w14:textId="2284C0EF"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2232989E" w14:textId="4D110F4C"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3684D622"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ED7DE85"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 xml:space="preserve">GRUPO E </w:t>
            </w:r>
          </w:p>
        </w:tc>
        <w:tc>
          <w:tcPr>
            <w:tcW w:w="136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A808994"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w:t>
            </w:r>
          </w:p>
        </w:tc>
        <w:tc>
          <w:tcPr>
            <w:tcW w:w="177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02AD6F1"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w:t>
            </w:r>
          </w:p>
        </w:tc>
      </w:tr>
      <w:tr w:rsidR="00055D56" w:rsidRPr="00055D56" w14:paraId="16B74598"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17B67D" w14:textId="38D460CC"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E-01-Incidência do FGTS exclusivamente sobre o aviso prévio indenizado</w:t>
            </w:r>
            <w:r w:rsidR="0063491F" w:rsidRPr="00826556">
              <w:rPr>
                <w:rFonts w:ascii="Arial Narrow" w:eastAsia="Times New Roman" w:hAnsi="Arial Narrow" w:cs="Arial"/>
                <w:color w:val="auto"/>
                <w:kern w:val="0"/>
                <w:sz w:val="20"/>
                <w:szCs w:val="20"/>
                <w:lang w:eastAsia="pt-BR" w:bidi="ar-SA"/>
              </w:rPr>
              <w:t xml:space="preserve"> cf.</w:t>
            </w:r>
            <w:r w:rsidRPr="00826556">
              <w:rPr>
                <w:rFonts w:ascii="Arial Narrow" w:eastAsia="Times New Roman" w:hAnsi="Arial Narrow" w:cs="Arial"/>
                <w:color w:val="auto"/>
                <w:kern w:val="0"/>
                <w:sz w:val="20"/>
                <w:szCs w:val="20"/>
                <w:lang w:eastAsia="pt-BR" w:bidi="ar-SA"/>
              </w:rPr>
              <w:t xml:space="preserve"> súmula n° 305 do TST</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08E9C" w14:textId="0F97FE1E"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BCF29" w14:textId="59EA60FF"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72E57DF7"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F588B3"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E-02-Incidência do FGTS exclusivamente sobre o período médio de afastamento superior a 15 dias motivado por acidente do trabalho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A0282" w14:textId="73BFB6C3"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F1A02" w14:textId="54FC7274"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7E03F5F8"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691E5242"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GRUPO E</w:t>
            </w:r>
          </w:p>
        </w:tc>
        <w:tc>
          <w:tcPr>
            <w:tcW w:w="1368"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4B468C9C" w14:textId="6FB9D59B"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6C8D2652" w14:textId="1CD342E4"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266ABF82"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90037BB"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 xml:space="preserve">GRUPO F </w:t>
            </w:r>
          </w:p>
        </w:tc>
        <w:tc>
          <w:tcPr>
            <w:tcW w:w="136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866FEE4"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w:t>
            </w:r>
          </w:p>
        </w:tc>
        <w:tc>
          <w:tcPr>
            <w:tcW w:w="177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24D3157"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w:t>
            </w:r>
          </w:p>
        </w:tc>
      </w:tr>
      <w:tr w:rsidR="00055D56" w:rsidRPr="00055D56" w14:paraId="15F552F0"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19D17"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F-01-Incidência dos encargos do Grupo A sobre os valores constantes da base de cálculo referente ao salário maternidade</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46468" w14:textId="29BC1434"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CB695" w14:textId="47447EAA"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629C1939"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7F7B8EBC"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GRUPO F</w:t>
            </w:r>
          </w:p>
        </w:tc>
        <w:tc>
          <w:tcPr>
            <w:tcW w:w="1368"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421FC26D" w14:textId="0BC3D2E1"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57729A73" w14:textId="2F5FDD91"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112CCC7B"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19808BAE"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DE ENCARGOS SOCIAIS</w:t>
            </w:r>
          </w:p>
        </w:tc>
        <w:tc>
          <w:tcPr>
            <w:tcW w:w="1368"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737B623B" w14:textId="5B95310A"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5F747156" w14:textId="727DB4FD"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1EC69C93"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7EAD5529"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VALOR TOTAL DE REMUNERAÇÃO + ENCARGOS SOCIAIS</w:t>
            </w: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5AA8F4DD" w14:textId="058732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528F3D58" w14:textId="77777777" w:rsidTr="0063491F">
        <w:trPr>
          <w:trHeight w:val="45"/>
        </w:trPr>
        <w:tc>
          <w:tcPr>
            <w:tcW w:w="14940"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4718885"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 xml:space="preserve">IV - INSUMOS </w:t>
            </w:r>
          </w:p>
        </w:tc>
      </w:tr>
      <w:tr w:rsidR="00055D56" w:rsidRPr="00055D56" w14:paraId="26079012"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12971"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Uniforme, luvas e botas</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FB109" w14:textId="2EA7ACF0"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15FB5757"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2EC84D"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Benefício social familiar (Cláusula 29 CCT)</w:t>
            </w: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C6E992" w14:textId="71A24562"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41752BE1"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25B27" w14:textId="7114D4FF"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Exames admissionais/periódicos/demissionais</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FCA01" w14:textId="794CA46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5DA56FD2"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3453"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Ferramentas e equipamentos em geral</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1346F" w14:textId="0C4C018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497466CC"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BFC1E7"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Vale Alimentação (Conforme Convenção)</w:t>
            </w: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7E8301" w14:textId="5AE34021"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18DE6CA2"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88B1C"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lastRenderedPageBreak/>
              <w:t>Dedução do vale-alimentação (se houver)</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D7356" w14:textId="5B2012A5"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7AB7288B"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A33C8"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Vale- transporte (valor 22 dias)</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14A96" w14:textId="787829EA"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436ECDB1"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B4458"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Dedução legal do Vale-transporte (6%- Lei 7418/1985- se houver)</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9DAE1" w14:textId="34ECFE61"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105CF8DE"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CD5E4FB"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INSUMOS</w:t>
            </w: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04BE3752" w14:textId="02E79932"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3461B68D"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59C41957"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VALOR TOTAL DE REMUNERAÇÃO + ENCARGOS + INSUMOS (A)</w:t>
            </w: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530CFD64" w14:textId="09ECD15C"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0F29D336" w14:textId="77777777" w:rsidTr="0063491F">
        <w:trPr>
          <w:trHeight w:val="45"/>
        </w:trPr>
        <w:tc>
          <w:tcPr>
            <w:tcW w:w="14940"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3A5152B"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V - BONIFICAÇÃO E OUTRAS DESPESAS</w:t>
            </w:r>
          </w:p>
        </w:tc>
      </w:tr>
      <w:tr w:rsidR="00055D56" w:rsidRPr="00055D56" w14:paraId="7FB651AE"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298881F"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Descrição</w:t>
            </w:r>
          </w:p>
        </w:tc>
        <w:tc>
          <w:tcPr>
            <w:tcW w:w="1368" w:type="dxa"/>
            <w:tcBorders>
              <w:top w:val="single" w:sz="4" w:space="0" w:color="auto"/>
              <w:left w:val="nil"/>
              <w:bottom w:val="single" w:sz="4" w:space="0" w:color="auto"/>
              <w:right w:val="single" w:sz="4" w:space="0" w:color="auto"/>
            </w:tcBorders>
            <w:shd w:val="clear" w:color="000000" w:fill="D9E1F2"/>
            <w:noWrap/>
            <w:vAlign w:val="bottom"/>
            <w:hideMark/>
          </w:tcPr>
          <w:p w14:paraId="40AAEE5E"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w:t>
            </w:r>
          </w:p>
        </w:tc>
        <w:tc>
          <w:tcPr>
            <w:tcW w:w="1773" w:type="dxa"/>
            <w:tcBorders>
              <w:top w:val="single" w:sz="4" w:space="0" w:color="auto"/>
              <w:left w:val="nil"/>
              <w:bottom w:val="single" w:sz="4" w:space="0" w:color="auto"/>
              <w:right w:val="single" w:sz="4" w:space="0" w:color="auto"/>
            </w:tcBorders>
            <w:shd w:val="clear" w:color="000000" w:fill="D9E1F2"/>
            <w:noWrap/>
            <w:vAlign w:val="bottom"/>
            <w:hideMark/>
          </w:tcPr>
          <w:p w14:paraId="78877592"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Valor Total</w:t>
            </w:r>
          </w:p>
        </w:tc>
      </w:tr>
      <w:tr w:rsidR="00055D56" w:rsidRPr="00055D56" w14:paraId="38869310"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872EE"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Despesas administrativas/operacionais</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120DCB89" w14:textId="698DDFC0"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36460DA7" w14:textId="473C2615"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55329619"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4AD06"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Lucro</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1D2E7B59" w14:textId="2681656B"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1B3ED9B4" w14:textId="02CDA6B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7933CC91"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10B51068"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BONIFICAÇÃO E OUTRAS DESPESAS (B)</w:t>
            </w:r>
          </w:p>
        </w:tc>
        <w:tc>
          <w:tcPr>
            <w:tcW w:w="1368" w:type="dxa"/>
            <w:tcBorders>
              <w:top w:val="single" w:sz="4" w:space="0" w:color="auto"/>
              <w:left w:val="nil"/>
              <w:bottom w:val="single" w:sz="4" w:space="0" w:color="auto"/>
              <w:right w:val="single" w:sz="4" w:space="0" w:color="auto"/>
            </w:tcBorders>
            <w:shd w:val="clear" w:color="000000" w:fill="CCFFCC"/>
            <w:noWrap/>
            <w:vAlign w:val="bottom"/>
          </w:tcPr>
          <w:p w14:paraId="0D4318A9" w14:textId="5711B2B4"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000000" w:fill="CCFFCC"/>
            <w:noWrap/>
            <w:vAlign w:val="bottom"/>
          </w:tcPr>
          <w:p w14:paraId="6215CBAE" w14:textId="4D1C706C"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14B0B7DC"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533BC844"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(A+B)</w:t>
            </w:r>
          </w:p>
        </w:tc>
        <w:tc>
          <w:tcPr>
            <w:tcW w:w="1773" w:type="dxa"/>
            <w:tcBorders>
              <w:top w:val="single" w:sz="4" w:space="0" w:color="auto"/>
              <w:left w:val="nil"/>
              <w:bottom w:val="single" w:sz="4" w:space="0" w:color="auto"/>
              <w:right w:val="single" w:sz="4" w:space="0" w:color="auto"/>
            </w:tcBorders>
            <w:shd w:val="clear" w:color="000000" w:fill="CCFFCC"/>
            <w:noWrap/>
            <w:vAlign w:val="bottom"/>
            <w:hideMark/>
          </w:tcPr>
          <w:p w14:paraId="377EC0A1" w14:textId="5D018A91"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7FBF366E" w14:textId="77777777" w:rsidTr="0063491F">
        <w:trPr>
          <w:trHeight w:val="45"/>
        </w:trPr>
        <w:tc>
          <w:tcPr>
            <w:tcW w:w="14940"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A8A1E74"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VI - TRIBUTAÇÃO SOBRE O FATURAMENTO</w:t>
            </w:r>
          </w:p>
        </w:tc>
      </w:tr>
      <w:tr w:rsidR="00055D56" w:rsidRPr="00055D56" w14:paraId="16B71F3F"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8288C"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ISS</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1958762D" w14:textId="386F0FBD"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71BA64BA" w14:textId="1F2DBB16"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38A00A72"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6681E"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COFINS</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6444EB29" w14:textId="10A4088D"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42FE80CD" w14:textId="17BB89D9"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7C691C56"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8650"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PIS</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77D68F2A" w14:textId="1ECCCE81"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7D3F31DE" w14:textId="7FE8BDF8"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22131994"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117D6"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CSLL</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78AC4BAC" w14:textId="4CC1F66A"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04E00B03" w14:textId="321AE4A2"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142CB60A"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9120A" w14:textId="77777777"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r w:rsidRPr="00826556">
              <w:rPr>
                <w:rFonts w:ascii="Arial Narrow" w:eastAsia="Times New Roman" w:hAnsi="Arial Narrow" w:cs="Arial"/>
                <w:color w:val="auto"/>
                <w:kern w:val="0"/>
                <w:sz w:val="20"/>
                <w:szCs w:val="20"/>
                <w:lang w:eastAsia="pt-BR" w:bidi="ar-SA"/>
              </w:rPr>
              <w:t>IRPJ</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29C5EA38" w14:textId="3926DC55"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28B71EFE" w14:textId="481718FF" w:rsidR="00055D56" w:rsidRPr="00826556" w:rsidRDefault="00055D56" w:rsidP="00055D56">
            <w:pPr>
              <w:widowControl/>
              <w:tabs>
                <w:tab w:val="clear" w:pos="708"/>
              </w:tabs>
              <w:suppressAutoHyphens w:val="0"/>
              <w:jc w:val="center"/>
              <w:rPr>
                <w:rFonts w:ascii="Arial Narrow" w:eastAsia="Times New Roman" w:hAnsi="Arial Narrow" w:cs="Arial"/>
                <w:color w:val="auto"/>
                <w:kern w:val="0"/>
                <w:sz w:val="20"/>
                <w:szCs w:val="20"/>
                <w:lang w:eastAsia="pt-BR" w:bidi="ar-SA"/>
              </w:rPr>
            </w:pPr>
          </w:p>
        </w:tc>
      </w:tr>
      <w:tr w:rsidR="00055D56" w:rsidRPr="00055D56" w14:paraId="68211CF6" w14:textId="77777777" w:rsidTr="0063491F">
        <w:trPr>
          <w:trHeight w:val="45"/>
        </w:trPr>
        <w:tc>
          <w:tcPr>
            <w:tcW w:w="1179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12506737"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 xml:space="preserve">TOTAL DE TRIBUTOS SOBRE FATURAMENTO </w:t>
            </w:r>
          </w:p>
        </w:tc>
        <w:tc>
          <w:tcPr>
            <w:tcW w:w="1368" w:type="dxa"/>
            <w:tcBorders>
              <w:top w:val="single" w:sz="4" w:space="0" w:color="auto"/>
              <w:left w:val="nil"/>
              <w:bottom w:val="single" w:sz="4" w:space="0" w:color="auto"/>
              <w:right w:val="single" w:sz="4" w:space="0" w:color="auto"/>
            </w:tcBorders>
            <w:shd w:val="clear" w:color="000000" w:fill="CCFFCC"/>
            <w:noWrap/>
            <w:vAlign w:val="bottom"/>
          </w:tcPr>
          <w:p w14:paraId="31946AB2" w14:textId="7333A3B0"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c>
          <w:tcPr>
            <w:tcW w:w="1773" w:type="dxa"/>
            <w:tcBorders>
              <w:top w:val="single" w:sz="4" w:space="0" w:color="auto"/>
              <w:left w:val="nil"/>
              <w:bottom w:val="single" w:sz="4" w:space="0" w:color="auto"/>
              <w:right w:val="single" w:sz="4" w:space="0" w:color="auto"/>
            </w:tcBorders>
            <w:shd w:val="clear" w:color="000000" w:fill="CCFFCC"/>
            <w:noWrap/>
            <w:vAlign w:val="bottom"/>
          </w:tcPr>
          <w:p w14:paraId="25CDED9B" w14:textId="22DF7FB9"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0007218D"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5960F869" w14:textId="7777777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TOTAL UNITÁRIO</w:t>
            </w:r>
          </w:p>
        </w:tc>
        <w:tc>
          <w:tcPr>
            <w:tcW w:w="1773"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7826B553" w14:textId="1F1B7BB8"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r w:rsidR="00055D56" w:rsidRPr="00055D56" w14:paraId="2EFB3D3B" w14:textId="77777777" w:rsidTr="0063491F">
        <w:trPr>
          <w:trHeight w:val="45"/>
        </w:trPr>
        <w:tc>
          <w:tcPr>
            <w:tcW w:w="1316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C9EBD05" w14:textId="78A7ECB7"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r w:rsidRPr="00826556">
              <w:rPr>
                <w:rFonts w:ascii="Arial Narrow" w:eastAsia="Times New Roman" w:hAnsi="Arial Narrow" w:cs="Arial"/>
                <w:b/>
                <w:bCs/>
                <w:color w:val="auto"/>
                <w:kern w:val="0"/>
                <w:sz w:val="20"/>
                <w:szCs w:val="20"/>
                <w:lang w:eastAsia="pt-BR" w:bidi="ar-SA"/>
              </w:rPr>
              <w:t xml:space="preserve">PREÇO TOTAL x  N.º DE POSTOS PARA PRESTAÇÃO DOS SERVIÇOS </w:t>
            </w:r>
          </w:p>
        </w:tc>
        <w:tc>
          <w:tcPr>
            <w:tcW w:w="1773"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60C63565" w14:textId="7C660128" w:rsidR="00055D56" w:rsidRPr="00826556" w:rsidRDefault="00055D56" w:rsidP="00055D56">
            <w:pPr>
              <w:widowControl/>
              <w:tabs>
                <w:tab w:val="clear" w:pos="708"/>
              </w:tabs>
              <w:suppressAutoHyphens w:val="0"/>
              <w:jc w:val="center"/>
              <w:rPr>
                <w:rFonts w:ascii="Arial Narrow" w:eastAsia="Times New Roman" w:hAnsi="Arial Narrow" w:cs="Arial"/>
                <w:b/>
                <w:bCs/>
                <w:color w:val="auto"/>
                <w:kern w:val="0"/>
                <w:sz w:val="20"/>
                <w:szCs w:val="20"/>
                <w:lang w:eastAsia="pt-BR" w:bidi="ar-SA"/>
              </w:rPr>
            </w:pPr>
          </w:p>
        </w:tc>
      </w:tr>
    </w:tbl>
    <w:p w14:paraId="18F676DD" w14:textId="77777777" w:rsidR="00C35FB9" w:rsidRPr="00126E56" w:rsidRDefault="00C35FB9" w:rsidP="009C262E">
      <w:pPr>
        <w:spacing w:line="276" w:lineRule="auto"/>
        <w:rPr>
          <w:rFonts w:ascii="Arial" w:hAnsi="Arial" w:cs="Arial"/>
          <w:sz w:val="22"/>
          <w:szCs w:val="22"/>
        </w:rPr>
      </w:pPr>
    </w:p>
    <w:p w14:paraId="138CFE71" w14:textId="77777777" w:rsidR="006A6EF5" w:rsidRDefault="006A6EF5"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12F0BFEC" w14:textId="77777777" w:rsidR="002067A9" w:rsidRDefault="002067A9"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3ACF50A7" w14:textId="77777777" w:rsidR="002067A9" w:rsidRDefault="002067A9"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00B68B63" w14:textId="77777777" w:rsidR="002067A9" w:rsidRDefault="002067A9"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1383676F" w14:textId="77777777" w:rsidR="002067A9" w:rsidRDefault="002067A9"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7EE47BEA" w14:textId="77777777" w:rsidR="002067A9" w:rsidRDefault="002067A9"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5E5D5D28" w14:textId="77777777" w:rsidR="00826556" w:rsidRDefault="00826556"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258484FA" w14:textId="77777777" w:rsidR="00826556" w:rsidRDefault="00826556"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34419DFC" w14:textId="77777777" w:rsidR="002067A9" w:rsidRDefault="002067A9"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19992864" w14:textId="77777777" w:rsidR="002067A9" w:rsidRDefault="002067A9"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2BA85B43" w14:textId="409F0475" w:rsidR="00826556" w:rsidRPr="00126E56" w:rsidRDefault="00826556" w:rsidP="00826556">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X</w:t>
      </w:r>
    </w:p>
    <w:p w14:paraId="74C1D401" w14:textId="77777777" w:rsidR="00826556" w:rsidRPr="00126E56" w:rsidRDefault="00826556" w:rsidP="00826556">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4AEF332F" w14:textId="6988C214" w:rsidR="00826556" w:rsidRPr="00126E56" w:rsidRDefault="00826556" w:rsidP="00826556">
      <w:pPr>
        <w:pBdr>
          <w:top w:val="single" w:sz="4" w:space="1" w:color="auto"/>
          <w:left w:val="single" w:sz="4" w:space="4" w:color="auto"/>
          <w:bottom w:val="single" w:sz="4" w:space="1" w:color="auto"/>
          <w:right w:val="single" w:sz="4" w:space="4" w:color="auto"/>
        </w:pBdr>
        <w:shd w:val="clear" w:color="auto" w:fill="D5DCE4" w:themeFill="text2"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Pr>
          <w:rFonts w:ascii="Arial" w:hAnsi="Arial" w:cs="Arial"/>
          <w:b/>
          <w:color w:val="auto"/>
          <w:sz w:val="22"/>
          <w:szCs w:val="22"/>
        </w:rPr>
        <w:t>RELATÓRIO DE AVALIAÇÃO E FISCALIZAÇÃO</w:t>
      </w:r>
    </w:p>
    <w:p w14:paraId="558B5FA0" w14:textId="77777777" w:rsidR="00826556" w:rsidRDefault="00826556" w:rsidP="00826556">
      <w:pPr>
        <w:spacing w:line="276" w:lineRule="auto"/>
        <w:rPr>
          <w:rFonts w:ascii="Arial" w:hAnsi="Arial" w:cs="Arial"/>
          <w:sz w:val="22"/>
          <w:szCs w:val="22"/>
        </w:rPr>
      </w:pPr>
    </w:p>
    <w:p w14:paraId="5EE056E3" w14:textId="11C7721C" w:rsidR="00826556" w:rsidRPr="00126E56" w:rsidRDefault="00826556" w:rsidP="00826556">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BD7DBB">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BD7DBB">
        <w:rPr>
          <w:rFonts w:ascii="Arial" w:hAnsi="Arial" w:cs="Arial"/>
          <w:bCs/>
          <w:color w:val="auto"/>
          <w:sz w:val="22"/>
          <w:szCs w:val="22"/>
        </w:rPr>
        <w:t>1</w:t>
      </w:r>
      <w:r w:rsidRPr="00126E56">
        <w:rPr>
          <w:rFonts w:ascii="Arial" w:hAnsi="Arial" w:cs="Arial"/>
          <w:bCs/>
          <w:color w:val="auto"/>
          <w:sz w:val="22"/>
          <w:szCs w:val="22"/>
        </w:rPr>
        <w:t>/2023</w:t>
      </w:r>
    </w:p>
    <w:p w14:paraId="5F723388" w14:textId="77777777" w:rsidR="00826556" w:rsidRPr="00126E56" w:rsidRDefault="00826556" w:rsidP="00826556">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PROCESSO Nº: </w:t>
      </w:r>
      <w:r>
        <w:rPr>
          <w:rFonts w:ascii="Arial" w:hAnsi="Arial" w:cs="Arial"/>
          <w:bCs/>
          <w:color w:val="auto"/>
          <w:sz w:val="22"/>
          <w:szCs w:val="22"/>
        </w:rPr>
        <w:t>515</w:t>
      </w:r>
      <w:r w:rsidRPr="00126E56">
        <w:rPr>
          <w:rFonts w:ascii="Arial" w:hAnsi="Arial" w:cs="Arial"/>
          <w:bCs/>
          <w:color w:val="auto"/>
          <w:sz w:val="22"/>
          <w:szCs w:val="22"/>
        </w:rPr>
        <w:t>/2023</w:t>
      </w:r>
    </w:p>
    <w:p w14:paraId="1D83E444" w14:textId="77777777" w:rsidR="002067A9" w:rsidRDefault="002067A9"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tbl>
      <w:tblPr>
        <w:tblW w:w="17826" w:type="dxa"/>
        <w:tblInd w:w="132" w:type="dxa"/>
        <w:tblCellMar>
          <w:left w:w="70" w:type="dxa"/>
          <w:right w:w="70" w:type="dxa"/>
        </w:tblCellMar>
        <w:tblLook w:val="04A0" w:firstRow="1" w:lastRow="0" w:firstColumn="1" w:lastColumn="0" w:noHBand="0" w:noVBand="1"/>
      </w:tblPr>
      <w:tblGrid>
        <w:gridCol w:w="573"/>
        <w:gridCol w:w="6798"/>
        <w:gridCol w:w="851"/>
        <w:gridCol w:w="992"/>
        <w:gridCol w:w="5528"/>
        <w:gridCol w:w="3084"/>
      </w:tblGrid>
      <w:tr w:rsidR="002067A9" w:rsidRPr="002067A9" w14:paraId="04FE4B3E" w14:textId="77777777" w:rsidTr="00826556">
        <w:trPr>
          <w:gridAfter w:val="1"/>
          <w:wAfter w:w="3084" w:type="dxa"/>
          <w:trHeight w:val="740"/>
        </w:trPr>
        <w:tc>
          <w:tcPr>
            <w:tcW w:w="14742" w:type="dxa"/>
            <w:gridSpan w:val="5"/>
            <w:tcBorders>
              <w:top w:val="single" w:sz="4" w:space="0" w:color="auto"/>
              <w:left w:val="single" w:sz="8" w:space="0" w:color="auto"/>
              <w:bottom w:val="nil"/>
              <w:right w:val="single" w:sz="8" w:space="0" w:color="000000"/>
            </w:tcBorders>
            <w:shd w:val="clear" w:color="auto" w:fill="BDD6EE" w:themeFill="accent1" w:themeFillTint="66"/>
            <w:noWrap/>
            <w:vAlign w:val="center"/>
          </w:tcPr>
          <w:p w14:paraId="5E58854A" w14:textId="230292C5" w:rsidR="002067A9" w:rsidRPr="00826556" w:rsidRDefault="002067A9" w:rsidP="002067A9">
            <w:pPr>
              <w:widowControl/>
              <w:tabs>
                <w:tab w:val="clear" w:pos="708"/>
              </w:tabs>
              <w:suppressAutoHyphens w:val="0"/>
              <w:jc w:val="center"/>
              <w:rPr>
                <w:rFonts w:ascii="Arial Narrow" w:eastAsia="Times New Roman" w:hAnsi="Arial Narrow" w:cs="Calibri"/>
                <w:b/>
                <w:bCs/>
                <w:color w:val="000000"/>
                <w:kern w:val="0"/>
                <w:sz w:val="32"/>
                <w:szCs w:val="32"/>
                <w:lang w:eastAsia="pt-BR" w:bidi="ar-SA"/>
              </w:rPr>
            </w:pPr>
            <w:r w:rsidRPr="00826556">
              <w:rPr>
                <w:rFonts w:ascii="Arial Narrow" w:eastAsia="Times New Roman" w:hAnsi="Arial Narrow" w:cs="Calibri"/>
                <w:b/>
                <w:bCs/>
                <w:color w:val="000000"/>
                <w:kern w:val="0"/>
                <w:sz w:val="32"/>
                <w:szCs w:val="32"/>
                <w:lang w:eastAsia="pt-BR" w:bidi="ar-SA"/>
              </w:rPr>
              <w:t>RELATÓRIO DE AVALIAÇÃO E FISCALIZAÇÃO</w:t>
            </w:r>
          </w:p>
        </w:tc>
      </w:tr>
      <w:tr w:rsidR="002067A9" w:rsidRPr="002067A9" w14:paraId="1529C220" w14:textId="77777777" w:rsidTr="00826556">
        <w:trPr>
          <w:gridAfter w:val="1"/>
          <w:wAfter w:w="3084" w:type="dxa"/>
          <w:trHeight w:val="319"/>
        </w:trPr>
        <w:tc>
          <w:tcPr>
            <w:tcW w:w="14742" w:type="dxa"/>
            <w:gridSpan w:val="5"/>
            <w:tcBorders>
              <w:top w:val="single" w:sz="4" w:space="0" w:color="auto"/>
              <w:left w:val="single" w:sz="8" w:space="0" w:color="auto"/>
              <w:bottom w:val="nil"/>
              <w:right w:val="single" w:sz="8" w:space="0" w:color="000000"/>
            </w:tcBorders>
            <w:shd w:val="clear" w:color="auto" w:fill="A8D08D" w:themeFill="accent6" w:themeFillTint="99"/>
            <w:noWrap/>
            <w:vAlign w:val="center"/>
            <w:hideMark/>
          </w:tcPr>
          <w:p w14:paraId="3276DDDA" w14:textId="77777777" w:rsidR="002067A9" w:rsidRPr="002067A9" w:rsidRDefault="002067A9" w:rsidP="002067A9">
            <w:pPr>
              <w:widowControl/>
              <w:tabs>
                <w:tab w:val="clear" w:pos="708"/>
              </w:tabs>
              <w:suppressAutoHyphens w:val="0"/>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 xml:space="preserve">EMPRESA: </w:t>
            </w:r>
          </w:p>
        </w:tc>
      </w:tr>
      <w:tr w:rsidR="002067A9" w:rsidRPr="002067A9" w14:paraId="38BF3253" w14:textId="77777777" w:rsidTr="00826556">
        <w:trPr>
          <w:gridAfter w:val="1"/>
          <w:wAfter w:w="3084" w:type="dxa"/>
          <w:trHeight w:val="319"/>
        </w:trPr>
        <w:tc>
          <w:tcPr>
            <w:tcW w:w="14742" w:type="dxa"/>
            <w:gridSpan w:val="5"/>
            <w:tcBorders>
              <w:top w:val="nil"/>
              <w:left w:val="single" w:sz="8" w:space="0" w:color="auto"/>
              <w:bottom w:val="single" w:sz="4" w:space="0" w:color="auto"/>
              <w:right w:val="single" w:sz="8" w:space="0" w:color="000000"/>
            </w:tcBorders>
            <w:shd w:val="clear" w:color="auto" w:fill="A8D08D" w:themeFill="accent6" w:themeFillTint="99"/>
            <w:noWrap/>
            <w:vAlign w:val="center"/>
            <w:hideMark/>
          </w:tcPr>
          <w:p w14:paraId="7E08F580" w14:textId="77777777" w:rsidR="002067A9" w:rsidRPr="002067A9" w:rsidRDefault="002067A9" w:rsidP="002067A9">
            <w:pPr>
              <w:widowControl/>
              <w:tabs>
                <w:tab w:val="clear" w:pos="708"/>
              </w:tabs>
              <w:suppressAutoHyphens w:val="0"/>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 xml:space="preserve">PERÍODO: </w:t>
            </w:r>
          </w:p>
        </w:tc>
      </w:tr>
      <w:tr w:rsidR="002067A9" w:rsidRPr="002067A9" w14:paraId="2A67BC1E" w14:textId="77777777" w:rsidTr="002067A9">
        <w:trPr>
          <w:gridAfter w:val="1"/>
          <w:wAfter w:w="3084" w:type="dxa"/>
          <w:trHeight w:val="300"/>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19FA79B0" w14:textId="77777777" w:rsidR="002067A9" w:rsidRPr="002067A9" w:rsidRDefault="002067A9" w:rsidP="002067A9">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ITEM</w:t>
            </w:r>
          </w:p>
        </w:tc>
        <w:tc>
          <w:tcPr>
            <w:tcW w:w="6798" w:type="dxa"/>
            <w:tcBorders>
              <w:top w:val="nil"/>
              <w:left w:val="nil"/>
              <w:bottom w:val="single" w:sz="4" w:space="0" w:color="auto"/>
              <w:right w:val="single" w:sz="4" w:space="0" w:color="auto"/>
            </w:tcBorders>
            <w:shd w:val="clear" w:color="000000" w:fill="FFFFFF"/>
            <w:noWrap/>
            <w:vAlign w:val="center"/>
            <w:hideMark/>
          </w:tcPr>
          <w:p w14:paraId="391B1F1E" w14:textId="77777777" w:rsidR="002067A9" w:rsidRPr="002067A9" w:rsidRDefault="002067A9" w:rsidP="002067A9">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REQUISITO AVALIADO</w:t>
            </w:r>
          </w:p>
        </w:tc>
        <w:tc>
          <w:tcPr>
            <w:tcW w:w="851" w:type="dxa"/>
            <w:tcBorders>
              <w:top w:val="nil"/>
              <w:left w:val="nil"/>
              <w:bottom w:val="single" w:sz="4" w:space="0" w:color="auto"/>
              <w:right w:val="single" w:sz="4" w:space="0" w:color="auto"/>
            </w:tcBorders>
            <w:shd w:val="clear" w:color="000000" w:fill="FFFFFF"/>
            <w:noWrap/>
            <w:vAlign w:val="center"/>
            <w:hideMark/>
          </w:tcPr>
          <w:p w14:paraId="608594FE" w14:textId="77777777" w:rsidR="002067A9" w:rsidRPr="002067A9" w:rsidRDefault="002067A9" w:rsidP="002067A9">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SIM</w:t>
            </w:r>
          </w:p>
        </w:tc>
        <w:tc>
          <w:tcPr>
            <w:tcW w:w="992" w:type="dxa"/>
            <w:tcBorders>
              <w:top w:val="nil"/>
              <w:left w:val="nil"/>
              <w:bottom w:val="single" w:sz="4" w:space="0" w:color="auto"/>
              <w:right w:val="single" w:sz="4" w:space="0" w:color="auto"/>
            </w:tcBorders>
            <w:shd w:val="clear" w:color="000000" w:fill="FFFFFF"/>
            <w:noWrap/>
            <w:vAlign w:val="center"/>
            <w:hideMark/>
          </w:tcPr>
          <w:p w14:paraId="7FB1BEF8" w14:textId="77777777" w:rsidR="002067A9" w:rsidRPr="002067A9" w:rsidRDefault="002067A9" w:rsidP="002067A9">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NÃO</w:t>
            </w:r>
          </w:p>
        </w:tc>
        <w:tc>
          <w:tcPr>
            <w:tcW w:w="5528" w:type="dxa"/>
            <w:tcBorders>
              <w:top w:val="nil"/>
              <w:left w:val="nil"/>
              <w:bottom w:val="single" w:sz="4" w:space="0" w:color="auto"/>
              <w:right w:val="single" w:sz="8" w:space="0" w:color="auto"/>
            </w:tcBorders>
            <w:shd w:val="clear" w:color="000000" w:fill="FFFFFF"/>
            <w:noWrap/>
            <w:vAlign w:val="center"/>
            <w:hideMark/>
          </w:tcPr>
          <w:p w14:paraId="60F8231B" w14:textId="77777777" w:rsidR="002067A9" w:rsidRPr="002067A9" w:rsidRDefault="002067A9" w:rsidP="002067A9">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ESPECIFICAR ANOMALIA (SE HOUVER)</w:t>
            </w:r>
          </w:p>
        </w:tc>
      </w:tr>
      <w:tr w:rsidR="002067A9" w:rsidRPr="002067A9" w14:paraId="17817555"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8A8A7A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w:t>
            </w:r>
          </w:p>
        </w:tc>
        <w:tc>
          <w:tcPr>
            <w:tcW w:w="6798" w:type="dxa"/>
            <w:tcBorders>
              <w:top w:val="nil"/>
              <w:left w:val="nil"/>
              <w:bottom w:val="single" w:sz="4" w:space="0" w:color="auto"/>
              <w:right w:val="single" w:sz="4" w:space="0" w:color="auto"/>
            </w:tcBorders>
            <w:shd w:val="clear" w:color="auto" w:fill="auto"/>
            <w:noWrap/>
            <w:vAlign w:val="center"/>
            <w:hideMark/>
          </w:tcPr>
          <w:p w14:paraId="2934D34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MANUTENÇÃO DA COMPATIBILIDADE COM AS OBRIGAÇÕES</w:t>
            </w:r>
          </w:p>
        </w:tc>
        <w:tc>
          <w:tcPr>
            <w:tcW w:w="851" w:type="dxa"/>
            <w:tcBorders>
              <w:top w:val="nil"/>
              <w:left w:val="nil"/>
              <w:bottom w:val="single" w:sz="4" w:space="0" w:color="auto"/>
              <w:right w:val="single" w:sz="4" w:space="0" w:color="auto"/>
            </w:tcBorders>
            <w:shd w:val="clear" w:color="auto" w:fill="auto"/>
            <w:noWrap/>
            <w:vAlign w:val="center"/>
            <w:hideMark/>
          </w:tcPr>
          <w:p w14:paraId="6A9A9000"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46935333"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1CEBA764"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18F3FD0B"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5C7EF4B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2</w:t>
            </w:r>
          </w:p>
        </w:tc>
        <w:tc>
          <w:tcPr>
            <w:tcW w:w="6798" w:type="dxa"/>
            <w:tcBorders>
              <w:top w:val="nil"/>
              <w:left w:val="nil"/>
              <w:bottom w:val="single" w:sz="4" w:space="0" w:color="auto"/>
              <w:right w:val="single" w:sz="4" w:space="0" w:color="auto"/>
            </w:tcBorders>
            <w:shd w:val="clear" w:color="auto" w:fill="auto"/>
            <w:noWrap/>
            <w:vAlign w:val="center"/>
            <w:hideMark/>
          </w:tcPr>
          <w:p w14:paraId="0D7F5BE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DOCUMENTOS DE HABILITAÇÃO EM ORDEM</w:t>
            </w:r>
          </w:p>
        </w:tc>
        <w:tc>
          <w:tcPr>
            <w:tcW w:w="851" w:type="dxa"/>
            <w:tcBorders>
              <w:top w:val="nil"/>
              <w:left w:val="nil"/>
              <w:bottom w:val="single" w:sz="4" w:space="0" w:color="auto"/>
              <w:right w:val="single" w:sz="4" w:space="0" w:color="auto"/>
            </w:tcBorders>
            <w:shd w:val="clear" w:color="auto" w:fill="auto"/>
            <w:noWrap/>
            <w:vAlign w:val="center"/>
            <w:hideMark/>
          </w:tcPr>
          <w:p w14:paraId="69F5D967"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17A22381"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4238D29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40E331A7"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33F5115"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3</w:t>
            </w:r>
          </w:p>
        </w:tc>
        <w:tc>
          <w:tcPr>
            <w:tcW w:w="6798" w:type="dxa"/>
            <w:tcBorders>
              <w:top w:val="nil"/>
              <w:left w:val="nil"/>
              <w:bottom w:val="single" w:sz="4" w:space="0" w:color="auto"/>
              <w:right w:val="single" w:sz="4" w:space="0" w:color="auto"/>
            </w:tcBorders>
            <w:shd w:val="clear" w:color="auto" w:fill="auto"/>
            <w:noWrap/>
            <w:vAlign w:val="center"/>
            <w:hideMark/>
          </w:tcPr>
          <w:p w14:paraId="0F16746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EMPRESA MANTÉM SUPERVISOR À DISPOSIÇÃO DO CONTRATANTE</w:t>
            </w:r>
          </w:p>
        </w:tc>
        <w:tc>
          <w:tcPr>
            <w:tcW w:w="851" w:type="dxa"/>
            <w:tcBorders>
              <w:top w:val="nil"/>
              <w:left w:val="nil"/>
              <w:bottom w:val="single" w:sz="4" w:space="0" w:color="auto"/>
              <w:right w:val="single" w:sz="4" w:space="0" w:color="auto"/>
            </w:tcBorders>
            <w:shd w:val="clear" w:color="auto" w:fill="auto"/>
            <w:noWrap/>
            <w:vAlign w:val="center"/>
            <w:hideMark/>
          </w:tcPr>
          <w:p w14:paraId="6B7CBB8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2B342781"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0ADC4F84"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0B5E37B5"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6F49E12"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4</w:t>
            </w:r>
          </w:p>
        </w:tc>
        <w:tc>
          <w:tcPr>
            <w:tcW w:w="6798" w:type="dxa"/>
            <w:tcBorders>
              <w:top w:val="nil"/>
              <w:left w:val="nil"/>
              <w:bottom w:val="single" w:sz="4" w:space="0" w:color="auto"/>
              <w:right w:val="single" w:sz="4" w:space="0" w:color="auto"/>
            </w:tcBorders>
            <w:shd w:val="clear" w:color="auto" w:fill="auto"/>
            <w:noWrap/>
            <w:vAlign w:val="center"/>
            <w:hideMark/>
          </w:tcPr>
          <w:p w14:paraId="5161008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FORNECEU O VALE-ALIMENTAÇÃO AOS SEUS EMPREGADOS?</w:t>
            </w:r>
          </w:p>
        </w:tc>
        <w:tc>
          <w:tcPr>
            <w:tcW w:w="851" w:type="dxa"/>
            <w:tcBorders>
              <w:top w:val="nil"/>
              <w:left w:val="nil"/>
              <w:bottom w:val="single" w:sz="4" w:space="0" w:color="auto"/>
              <w:right w:val="single" w:sz="4" w:space="0" w:color="auto"/>
            </w:tcBorders>
            <w:shd w:val="clear" w:color="auto" w:fill="auto"/>
            <w:noWrap/>
            <w:vAlign w:val="center"/>
            <w:hideMark/>
          </w:tcPr>
          <w:p w14:paraId="115E8C7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733FA55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6BB7F5D1"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387480EB"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388BDA12"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5</w:t>
            </w:r>
          </w:p>
        </w:tc>
        <w:tc>
          <w:tcPr>
            <w:tcW w:w="6798" w:type="dxa"/>
            <w:tcBorders>
              <w:top w:val="nil"/>
              <w:left w:val="nil"/>
              <w:bottom w:val="single" w:sz="4" w:space="0" w:color="auto"/>
              <w:right w:val="single" w:sz="4" w:space="0" w:color="auto"/>
            </w:tcBorders>
            <w:shd w:val="clear" w:color="auto" w:fill="auto"/>
            <w:noWrap/>
            <w:vAlign w:val="center"/>
            <w:hideMark/>
          </w:tcPr>
          <w:p w14:paraId="6839AAAB"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SERVIÇOS ESTÃO SENDO PRESTADOS COM EFICIÊNCIA?</w:t>
            </w:r>
          </w:p>
        </w:tc>
        <w:tc>
          <w:tcPr>
            <w:tcW w:w="851" w:type="dxa"/>
            <w:tcBorders>
              <w:top w:val="nil"/>
              <w:left w:val="nil"/>
              <w:bottom w:val="single" w:sz="4" w:space="0" w:color="auto"/>
              <w:right w:val="single" w:sz="4" w:space="0" w:color="auto"/>
            </w:tcBorders>
            <w:shd w:val="clear" w:color="auto" w:fill="auto"/>
            <w:noWrap/>
            <w:vAlign w:val="center"/>
            <w:hideMark/>
          </w:tcPr>
          <w:p w14:paraId="075562ED"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71C0DAC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0E96562C"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5E8196F1"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882944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6</w:t>
            </w:r>
          </w:p>
        </w:tc>
        <w:tc>
          <w:tcPr>
            <w:tcW w:w="6798" w:type="dxa"/>
            <w:tcBorders>
              <w:top w:val="nil"/>
              <w:left w:val="nil"/>
              <w:bottom w:val="single" w:sz="4" w:space="0" w:color="auto"/>
              <w:right w:val="single" w:sz="4" w:space="0" w:color="auto"/>
            </w:tcBorders>
            <w:shd w:val="clear" w:color="auto" w:fill="auto"/>
            <w:noWrap/>
            <w:vAlign w:val="center"/>
            <w:hideMark/>
          </w:tcPr>
          <w:p w14:paraId="747F70FC"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FORNECEU O VALE-TRANSPORTE AOS SEUS EMPREGADOS?</w:t>
            </w:r>
          </w:p>
        </w:tc>
        <w:tc>
          <w:tcPr>
            <w:tcW w:w="851" w:type="dxa"/>
            <w:tcBorders>
              <w:top w:val="nil"/>
              <w:left w:val="nil"/>
              <w:bottom w:val="single" w:sz="4" w:space="0" w:color="auto"/>
              <w:right w:val="single" w:sz="4" w:space="0" w:color="auto"/>
            </w:tcBorders>
            <w:shd w:val="clear" w:color="auto" w:fill="auto"/>
            <w:noWrap/>
            <w:vAlign w:val="center"/>
            <w:hideMark/>
          </w:tcPr>
          <w:p w14:paraId="581E63C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20E71A1F"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5CE1D3A7"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2DCF83C3"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2C887D42"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7</w:t>
            </w:r>
          </w:p>
        </w:tc>
        <w:tc>
          <w:tcPr>
            <w:tcW w:w="6798" w:type="dxa"/>
            <w:tcBorders>
              <w:top w:val="nil"/>
              <w:left w:val="nil"/>
              <w:bottom w:val="single" w:sz="4" w:space="0" w:color="auto"/>
              <w:right w:val="single" w:sz="4" w:space="0" w:color="auto"/>
            </w:tcBorders>
            <w:shd w:val="clear" w:color="auto" w:fill="auto"/>
            <w:noWrap/>
            <w:vAlign w:val="center"/>
            <w:hideMark/>
          </w:tcPr>
          <w:p w14:paraId="0B3A216D"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CAUSOU ALGUMA ESPÉCIE DE DANO AO CONTRATANTE</w:t>
            </w:r>
          </w:p>
        </w:tc>
        <w:tc>
          <w:tcPr>
            <w:tcW w:w="851" w:type="dxa"/>
            <w:tcBorders>
              <w:top w:val="nil"/>
              <w:left w:val="nil"/>
              <w:bottom w:val="single" w:sz="4" w:space="0" w:color="auto"/>
              <w:right w:val="single" w:sz="4" w:space="0" w:color="auto"/>
            </w:tcBorders>
            <w:shd w:val="clear" w:color="auto" w:fill="auto"/>
            <w:noWrap/>
            <w:vAlign w:val="center"/>
            <w:hideMark/>
          </w:tcPr>
          <w:p w14:paraId="5020FAE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1C468BD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596FB715"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16FF70FE"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0CFE8F3C"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8</w:t>
            </w:r>
          </w:p>
        </w:tc>
        <w:tc>
          <w:tcPr>
            <w:tcW w:w="6798" w:type="dxa"/>
            <w:tcBorders>
              <w:top w:val="nil"/>
              <w:left w:val="nil"/>
              <w:bottom w:val="single" w:sz="4" w:space="0" w:color="auto"/>
              <w:right w:val="single" w:sz="4" w:space="0" w:color="auto"/>
            </w:tcBorders>
            <w:shd w:val="clear" w:color="auto" w:fill="auto"/>
            <w:noWrap/>
            <w:vAlign w:val="center"/>
            <w:hideMark/>
          </w:tcPr>
          <w:p w14:paraId="1CC9978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EMPREGADOS ESTÃO DEVIDAMENTE UNIFORMIZADOS</w:t>
            </w:r>
          </w:p>
        </w:tc>
        <w:tc>
          <w:tcPr>
            <w:tcW w:w="851" w:type="dxa"/>
            <w:tcBorders>
              <w:top w:val="nil"/>
              <w:left w:val="nil"/>
              <w:bottom w:val="single" w:sz="4" w:space="0" w:color="auto"/>
              <w:right w:val="single" w:sz="4" w:space="0" w:color="auto"/>
            </w:tcBorders>
            <w:shd w:val="clear" w:color="auto" w:fill="auto"/>
            <w:noWrap/>
            <w:vAlign w:val="center"/>
            <w:hideMark/>
          </w:tcPr>
          <w:p w14:paraId="7CC73915"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01E5E46D"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6B78DE92"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03D52E9D"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09E84A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9</w:t>
            </w:r>
          </w:p>
        </w:tc>
        <w:tc>
          <w:tcPr>
            <w:tcW w:w="6798" w:type="dxa"/>
            <w:tcBorders>
              <w:top w:val="nil"/>
              <w:left w:val="nil"/>
              <w:bottom w:val="single" w:sz="4" w:space="0" w:color="auto"/>
              <w:right w:val="single" w:sz="4" w:space="0" w:color="auto"/>
            </w:tcBorders>
            <w:shd w:val="clear" w:color="auto" w:fill="auto"/>
            <w:noWrap/>
            <w:vAlign w:val="center"/>
            <w:hideMark/>
          </w:tcPr>
          <w:p w14:paraId="3C550132"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EXAMES ADMISSIONAIS E PERIÓDICOS ESTÃO EM DIA</w:t>
            </w:r>
          </w:p>
        </w:tc>
        <w:tc>
          <w:tcPr>
            <w:tcW w:w="851" w:type="dxa"/>
            <w:tcBorders>
              <w:top w:val="nil"/>
              <w:left w:val="nil"/>
              <w:bottom w:val="single" w:sz="4" w:space="0" w:color="auto"/>
              <w:right w:val="single" w:sz="4" w:space="0" w:color="auto"/>
            </w:tcBorders>
            <w:shd w:val="clear" w:color="auto" w:fill="auto"/>
            <w:noWrap/>
            <w:vAlign w:val="center"/>
            <w:hideMark/>
          </w:tcPr>
          <w:p w14:paraId="241BA9E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54524C2D"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74412FD7"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48D717CE"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2469F8E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10</w:t>
            </w:r>
          </w:p>
        </w:tc>
        <w:tc>
          <w:tcPr>
            <w:tcW w:w="6798" w:type="dxa"/>
            <w:tcBorders>
              <w:top w:val="nil"/>
              <w:left w:val="nil"/>
              <w:bottom w:val="single" w:sz="4" w:space="0" w:color="auto"/>
              <w:right w:val="single" w:sz="4" w:space="0" w:color="auto"/>
            </w:tcBorders>
            <w:shd w:val="clear" w:color="auto" w:fill="auto"/>
            <w:noWrap/>
            <w:vAlign w:val="center"/>
            <w:hideMark/>
          </w:tcPr>
          <w:p w14:paraId="107E94C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EMPREGADOS SEGUEM AS NORMAS DE CONDUTA DA ENTIDADE</w:t>
            </w:r>
          </w:p>
        </w:tc>
        <w:tc>
          <w:tcPr>
            <w:tcW w:w="851" w:type="dxa"/>
            <w:tcBorders>
              <w:top w:val="nil"/>
              <w:left w:val="nil"/>
              <w:bottom w:val="single" w:sz="4" w:space="0" w:color="auto"/>
              <w:right w:val="single" w:sz="4" w:space="0" w:color="auto"/>
            </w:tcBorders>
            <w:shd w:val="clear" w:color="auto" w:fill="auto"/>
            <w:noWrap/>
            <w:vAlign w:val="center"/>
            <w:hideMark/>
          </w:tcPr>
          <w:p w14:paraId="631E6E7B"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21815CDF"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7AD497F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2606D91D"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7EB9067C"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11</w:t>
            </w:r>
          </w:p>
        </w:tc>
        <w:tc>
          <w:tcPr>
            <w:tcW w:w="6798" w:type="dxa"/>
            <w:tcBorders>
              <w:top w:val="nil"/>
              <w:left w:val="nil"/>
              <w:bottom w:val="single" w:sz="4" w:space="0" w:color="auto"/>
              <w:right w:val="single" w:sz="4" w:space="0" w:color="auto"/>
            </w:tcBorders>
            <w:shd w:val="clear" w:color="auto" w:fill="auto"/>
            <w:noWrap/>
            <w:vAlign w:val="center"/>
            <w:hideMark/>
          </w:tcPr>
          <w:p w14:paraId="1B3ABC4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VÍNCULOS EMPREGATÍCIOS ESTÃO EM ORDEM</w:t>
            </w:r>
          </w:p>
        </w:tc>
        <w:tc>
          <w:tcPr>
            <w:tcW w:w="851" w:type="dxa"/>
            <w:tcBorders>
              <w:top w:val="nil"/>
              <w:left w:val="nil"/>
              <w:bottom w:val="single" w:sz="4" w:space="0" w:color="auto"/>
              <w:right w:val="single" w:sz="4" w:space="0" w:color="auto"/>
            </w:tcBorders>
            <w:shd w:val="clear" w:color="auto" w:fill="auto"/>
            <w:noWrap/>
            <w:vAlign w:val="center"/>
            <w:hideMark/>
          </w:tcPr>
          <w:p w14:paraId="3755EC1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764F620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5E70BCC6"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058473D4"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FC3F790"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12</w:t>
            </w:r>
          </w:p>
        </w:tc>
        <w:tc>
          <w:tcPr>
            <w:tcW w:w="6798" w:type="dxa"/>
            <w:tcBorders>
              <w:top w:val="nil"/>
              <w:left w:val="nil"/>
              <w:bottom w:val="single" w:sz="4" w:space="0" w:color="auto"/>
              <w:right w:val="single" w:sz="4" w:space="0" w:color="auto"/>
            </w:tcBorders>
            <w:shd w:val="clear" w:color="auto" w:fill="auto"/>
            <w:noWrap/>
            <w:vAlign w:val="center"/>
            <w:hideMark/>
          </w:tcPr>
          <w:p w14:paraId="4BFD3AD6"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EMPREGADOS QUE NECESSITAM DE EPI ESTÃO FAZENDO USO ADEQUADO</w:t>
            </w:r>
          </w:p>
        </w:tc>
        <w:tc>
          <w:tcPr>
            <w:tcW w:w="851" w:type="dxa"/>
            <w:tcBorders>
              <w:top w:val="nil"/>
              <w:left w:val="nil"/>
              <w:bottom w:val="single" w:sz="4" w:space="0" w:color="auto"/>
              <w:right w:val="single" w:sz="4" w:space="0" w:color="auto"/>
            </w:tcBorders>
            <w:shd w:val="clear" w:color="auto" w:fill="auto"/>
            <w:noWrap/>
            <w:vAlign w:val="center"/>
            <w:hideMark/>
          </w:tcPr>
          <w:p w14:paraId="4CC6F065"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07012591"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520ADB1B"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5B2974A6"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455C3766"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13</w:t>
            </w:r>
          </w:p>
        </w:tc>
        <w:tc>
          <w:tcPr>
            <w:tcW w:w="6798" w:type="dxa"/>
            <w:tcBorders>
              <w:top w:val="nil"/>
              <w:left w:val="nil"/>
              <w:bottom w:val="single" w:sz="4" w:space="0" w:color="auto"/>
              <w:right w:val="single" w:sz="4" w:space="0" w:color="auto"/>
            </w:tcBorders>
            <w:shd w:val="clear" w:color="auto" w:fill="auto"/>
            <w:noWrap/>
            <w:vAlign w:val="center"/>
            <w:hideMark/>
          </w:tcPr>
          <w:p w14:paraId="7DC6246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A EMPRESA FORNECEU UNIFORMES E EPIS CONFORME AS FUNÇÕES</w:t>
            </w:r>
          </w:p>
        </w:tc>
        <w:tc>
          <w:tcPr>
            <w:tcW w:w="851" w:type="dxa"/>
            <w:tcBorders>
              <w:top w:val="nil"/>
              <w:left w:val="nil"/>
              <w:bottom w:val="single" w:sz="4" w:space="0" w:color="auto"/>
              <w:right w:val="single" w:sz="4" w:space="0" w:color="auto"/>
            </w:tcBorders>
            <w:shd w:val="clear" w:color="auto" w:fill="auto"/>
            <w:noWrap/>
            <w:vAlign w:val="center"/>
            <w:hideMark/>
          </w:tcPr>
          <w:p w14:paraId="356FC09D"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1B3D133D"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1117DA96"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826556" w:rsidRPr="002067A9" w14:paraId="0E071582" w14:textId="77777777" w:rsidTr="00826556">
        <w:trPr>
          <w:gridAfter w:val="1"/>
          <w:wAfter w:w="3084" w:type="dxa"/>
          <w:trHeight w:val="740"/>
        </w:trPr>
        <w:tc>
          <w:tcPr>
            <w:tcW w:w="14742" w:type="dxa"/>
            <w:gridSpan w:val="5"/>
            <w:tcBorders>
              <w:top w:val="single" w:sz="4" w:space="0" w:color="auto"/>
              <w:left w:val="single" w:sz="8" w:space="0" w:color="auto"/>
              <w:bottom w:val="nil"/>
              <w:right w:val="single" w:sz="8" w:space="0" w:color="000000"/>
            </w:tcBorders>
            <w:shd w:val="clear" w:color="auto" w:fill="BDD6EE" w:themeFill="accent1" w:themeFillTint="66"/>
            <w:noWrap/>
            <w:vAlign w:val="center"/>
          </w:tcPr>
          <w:p w14:paraId="39550755" w14:textId="77777777" w:rsidR="00826556" w:rsidRPr="00826556" w:rsidRDefault="00826556" w:rsidP="001754F4">
            <w:pPr>
              <w:widowControl/>
              <w:tabs>
                <w:tab w:val="clear" w:pos="708"/>
              </w:tabs>
              <w:suppressAutoHyphens w:val="0"/>
              <w:jc w:val="center"/>
              <w:rPr>
                <w:rFonts w:ascii="Arial Narrow" w:eastAsia="Times New Roman" w:hAnsi="Arial Narrow" w:cs="Calibri"/>
                <w:b/>
                <w:bCs/>
                <w:color w:val="000000"/>
                <w:kern w:val="0"/>
                <w:sz w:val="32"/>
                <w:szCs w:val="32"/>
                <w:lang w:eastAsia="pt-BR" w:bidi="ar-SA"/>
              </w:rPr>
            </w:pPr>
            <w:r w:rsidRPr="00826556">
              <w:rPr>
                <w:rFonts w:ascii="Arial Narrow" w:eastAsia="Times New Roman" w:hAnsi="Arial Narrow" w:cs="Calibri"/>
                <w:b/>
                <w:bCs/>
                <w:color w:val="000000"/>
                <w:kern w:val="0"/>
                <w:sz w:val="32"/>
                <w:szCs w:val="32"/>
                <w:lang w:eastAsia="pt-BR" w:bidi="ar-SA"/>
              </w:rPr>
              <w:lastRenderedPageBreak/>
              <w:t>RELATÓRIO DE AVALIAÇÃO E FISCALIZAÇÃO</w:t>
            </w:r>
          </w:p>
        </w:tc>
      </w:tr>
      <w:tr w:rsidR="00826556" w:rsidRPr="002067A9" w14:paraId="26C5722B" w14:textId="77777777" w:rsidTr="00826556">
        <w:trPr>
          <w:gridAfter w:val="1"/>
          <w:wAfter w:w="3084" w:type="dxa"/>
          <w:trHeight w:val="319"/>
        </w:trPr>
        <w:tc>
          <w:tcPr>
            <w:tcW w:w="14742" w:type="dxa"/>
            <w:gridSpan w:val="5"/>
            <w:tcBorders>
              <w:top w:val="single" w:sz="4" w:space="0" w:color="auto"/>
              <w:left w:val="single" w:sz="8" w:space="0" w:color="auto"/>
              <w:bottom w:val="nil"/>
              <w:right w:val="single" w:sz="8" w:space="0" w:color="000000"/>
            </w:tcBorders>
            <w:shd w:val="clear" w:color="auto" w:fill="A8D08D" w:themeFill="accent6" w:themeFillTint="99"/>
            <w:noWrap/>
            <w:vAlign w:val="center"/>
            <w:hideMark/>
          </w:tcPr>
          <w:p w14:paraId="40D0D699" w14:textId="77777777" w:rsidR="00826556" w:rsidRPr="002067A9" w:rsidRDefault="00826556" w:rsidP="001754F4">
            <w:pPr>
              <w:widowControl/>
              <w:tabs>
                <w:tab w:val="clear" w:pos="708"/>
              </w:tabs>
              <w:suppressAutoHyphens w:val="0"/>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 xml:space="preserve">EMPRESA: </w:t>
            </w:r>
          </w:p>
        </w:tc>
      </w:tr>
      <w:tr w:rsidR="00826556" w:rsidRPr="002067A9" w14:paraId="0D4EBCC6" w14:textId="77777777" w:rsidTr="00826556">
        <w:trPr>
          <w:gridAfter w:val="1"/>
          <w:wAfter w:w="3084" w:type="dxa"/>
          <w:trHeight w:val="319"/>
        </w:trPr>
        <w:tc>
          <w:tcPr>
            <w:tcW w:w="14742" w:type="dxa"/>
            <w:gridSpan w:val="5"/>
            <w:tcBorders>
              <w:top w:val="nil"/>
              <w:left w:val="single" w:sz="8" w:space="0" w:color="auto"/>
              <w:bottom w:val="single" w:sz="4" w:space="0" w:color="auto"/>
              <w:right w:val="single" w:sz="8" w:space="0" w:color="000000"/>
            </w:tcBorders>
            <w:shd w:val="clear" w:color="auto" w:fill="A8D08D" w:themeFill="accent6" w:themeFillTint="99"/>
            <w:noWrap/>
            <w:vAlign w:val="center"/>
            <w:hideMark/>
          </w:tcPr>
          <w:p w14:paraId="7FB99324" w14:textId="77777777" w:rsidR="00826556" w:rsidRPr="002067A9" w:rsidRDefault="00826556" w:rsidP="001754F4">
            <w:pPr>
              <w:widowControl/>
              <w:tabs>
                <w:tab w:val="clear" w:pos="708"/>
              </w:tabs>
              <w:suppressAutoHyphens w:val="0"/>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 xml:space="preserve">PERÍODO: </w:t>
            </w:r>
          </w:p>
        </w:tc>
      </w:tr>
      <w:tr w:rsidR="00826556" w:rsidRPr="002067A9" w14:paraId="7A201B4D" w14:textId="77777777" w:rsidTr="001754F4">
        <w:trPr>
          <w:gridAfter w:val="1"/>
          <w:wAfter w:w="3084" w:type="dxa"/>
          <w:trHeight w:val="300"/>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20ACB29A" w14:textId="77777777" w:rsidR="00826556" w:rsidRPr="002067A9" w:rsidRDefault="00826556" w:rsidP="001754F4">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ITEM</w:t>
            </w:r>
          </w:p>
        </w:tc>
        <w:tc>
          <w:tcPr>
            <w:tcW w:w="6798" w:type="dxa"/>
            <w:tcBorders>
              <w:top w:val="nil"/>
              <w:left w:val="nil"/>
              <w:bottom w:val="single" w:sz="4" w:space="0" w:color="auto"/>
              <w:right w:val="single" w:sz="4" w:space="0" w:color="auto"/>
            </w:tcBorders>
            <w:shd w:val="clear" w:color="000000" w:fill="FFFFFF"/>
            <w:noWrap/>
            <w:vAlign w:val="center"/>
            <w:hideMark/>
          </w:tcPr>
          <w:p w14:paraId="1C4C7A0A" w14:textId="77777777" w:rsidR="00826556" w:rsidRPr="002067A9" w:rsidRDefault="00826556" w:rsidP="001754F4">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REQUISITO AVALIADO</w:t>
            </w:r>
          </w:p>
        </w:tc>
        <w:tc>
          <w:tcPr>
            <w:tcW w:w="851" w:type="dxa"/>
            <w:tcBorders>
              <w:top w:val="nil"/>
              <w:left w:val="nil"/>
              <w:bottom w:val="single" w:sz="4" w:space="0" w:color="auto"/>
              <w:right w:val="single" w:sz="4" w:space="0" w:color="auto"/>
            </w:tcBorders>
            <w:shd w:val="clear" w:color="000000" w:fill="FFFFFF"/>
            <w:noWrap/>
            <w:vAlign w:val="center"/>
            <w:hideMark/>
          </w:tcPr>
          <w:p w14:paraId="3CF29F09" w14:textId="77777777" w:rsidR="00826556" w:rsidRPr="002067A9" w:rsidRDefault="00826556" w:rsidP="001754F4">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SIM</w:t>
            </w:r>
          </w:p>
        </w:tc>
        <w:tc>
          <w:tcPr>
            <w:tcW w:w="992" w:type="dxa"/>
            <w:tcBorders>
              <w:top w:val="nil"/>
              <w:left w:val="nil"/>
              <w:bottom w:val="single" w:sz="4" w:space="0" w:color="auto"/>
              <w:right w:val="single" w:sz="4" w:space="0" w:color="auto"/>
            </w:tcBorders>
            <w:shd w:val="clear" w:color="000000" w:fill="FFFFFF"/>
            <w:noWrap/>
            <w:vAlign w:val="center"/>
            <w:hideMark/>
          </w:tcPr>
          <w:p w14:paraId="42CBE819" w14:textId="77777777" w:rsidR="00826556" w:rsidRPr="002067A9" w:rsidRDefault="00826556" w:rsidP="001754F4">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NÃO</w:t>
            </w:r>
          </w:p>
        </w:tc>
        <w:tc>
          <w:tcPr>
            <w:tcW w:w="5528" w:type="dxa"/>
            <w:tcBorders>
              <w:top w:val="nil"/>
              <w:left w:val="nil"/>
              <w:bottom w:val="single" w:sz="4" w:space="0" w:color="auto"/>
              <w:right w:val="single" w:sz="8" w:space="0" w:color="auto"/>
            </w:tcBorders>
            <w:shd w:val="clear" w:color="000000" w:fill="FFFFFF"/>
            <w:noWrap/>
            <w:vAlign w:val="center"/>
            <w:hideMark/>
          </w:tcPr>
          <w:p w14:paraId="2393DA08" w14:textId="77777777" w:rsidR="00826556" w:rsidRPr="002067A9" w:rsidRDefault="00826556" w:rsidP="001754F4">
            <w:pPr>
              <w:widowControl/>
              <w:tabs>
                <w:tab w:val="clear" w:pos="708"/>
              </w:tabs>
              <w:suppressAutoHyphens w:val="0"/>
              <w:jc w:val="center"/>
              <w:rPr>
                <w:rFonts w:ascii="Arial Narrow" w:eastAsia="Times New Roman" w:hAnsi="Arial Narrow" w:cs="Calibri"/>
                <w:b/>
                <w:bCs/>
                <w:color w:val="000000"/>
                <w:kern w:val="0"/>
                <w:sz w:val="20"/>
                <w:szCs w:val="20"/>
                <w:lang w:eastAsia="pt-BR" w:bidi="ar-SA"/>
              </w:rPr>
            </w:pPr>
            <w:r w:rsidRPr="002067A9">
              <w:rPr>
                <w:rFonts w:ascii="Arial Narrow" w:eastAsia="Times New Roman" w:hAnsi="Arial Narrow" w:cs="Calibri"/>
                <w:b/>
                <w:bCs/>
                <w:color w:val="000000"/>
                <w:kern w:val="0"/>
                <w:sz w:val="20"/>
                <w:szCs w:val="20"/>
                <w:lang w:eastAsia="pt-BR" w:bidi="ar-SA"/>
              </w:rPr>
              <w:t>ESPECIFICAR ANOMALIA (SE HOUVER)</w:t>
            </w:r>
          </w:p>
        </w:tc>
      </w:tr>
      <w:tr w:rsidR="002067A9" w:rsidRPr="002067A9" w14:paraId="5F0E1218"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06CDB12"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14</w:t>
            </w:r>
          </w:p>
        </w:tc>
        <w:tc>
          <w:tcPr>
            <w:tcW w:w="6798" w:type="dxa"/>
            <w:tcBorders>
              <w:top w:val="nil"/>
              <w:left w:val="nil"/>
              <w:bottom w:val="single" w:sz="4" w:space="0" w:color="auto"/>
              <w:right w:val="single" w:sz="4" w:space="0" w:color="auto"/>
            </w:tcBorders>
            <w:shd w:val="clear" w:color="auto" w:fill="auto"/>
            <w:noWrap/>
            <w:vAlign w:val="center"/>
            <w:hideMark/>
          </w:tcPr>
          <w:p w14:paraId="4B1D286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HOUVE PARALISAÇÃO DOS SERVIÇOS EM ALGUM MOMENTO</w:t>
            </w:r>
          </w:p>
        </w:tc>
        <w:tc>
          <w:tcPr>
            <w:tcW w:w="851" w:type="dxa"/>
            <w:tcBorders>
              <w:top w:val="nil"/>
              <w:left w:val="nil"/>
              <w:bottom w:val="single" w:sz="4" w:space="0" w:color="auto"/>
              <w:right w:val="single" w:sz="4" w:space="0" w:color="auto"/>
            </w:tcBorders>
            <w:shd w:val="clear" w:color="auto" w:fill="auto"/>
            <w:noWrap/>
            <w:vAlign w:val="center"/>
            <w:hideMark/>
          </w:tcPr>
          <w:p w14:paraId="38A4536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1320A203"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65F40FC6"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0A0F17B2"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39D90387"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15</w:t>
            </w:r>
          </w:p>
        </w:tc>
        <w:tc>
          <w:tcPr>
            <w:tcW w:w="6798" w:type="dxa"/>
            <w:tcBorders>
              <w:top w:val="nil"/>
              <w:left w:val="nil"/>
              <w:bottom w:val="single" w:sz="4" w:space="0" w:color="auto"/>
              <w:right w:val="single" w:sz="4" w:space="0" w:color="auto"/>
            </w:tcBorders>
            <w:shd w:val="clear" w:color="auto" w:fill="auto"/>
            <w:noWrap/>
            <w:vAlign w:val="center"/>
            <w:hideMark/>
          </w:tcPr>
          <w:p w14:paraId="55691F9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AS FALTAS DOS EMPREGADOS FORAM SUPRIDAS PELA EMPRESA</w:t>
            </w:r>
          </w:p>
        </w:tc>
        <w:tc>
          <w:tcPr>
            <w:tcW w:w="851" w:type="dxa"/>
            <w:tcBorders>
              <w:top w:val="nil"/>
              <w:left w:val="nil"/>
              <w:bottom w:val="single" w:sz="4" w:space="0" w:color="auto"/>
              <w:right w:val="single" w:sz="4" w:space="0" w:color="auto"/>
            </w:tcBorders>
            <w:shd w:val="clear" w:color="auto" w:fill="auto"/>
            <w:noWrap/>
            <w:vAlign w:val="center"/>
            <w:hideMark/>
          </w:tcPr>
          <w:p w14:paraId="3CEDE3FC"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0D500541"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51E645C2"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3A58F622"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000CB094"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16</w:t>
            </w:r>
          </w:p>
        </w:tc>
        <w:tc>
          <w:tcPr>
            <w:tcW w:w="6798" w:type="dxa"/>
            <w:tcBorders>
              <w:top w:val="nil"/>
              <w:left w:val="nil"/>
              <w:bottom w:val="single" w:sz="4" w:space="0" w:color="auto"/>
              <w:right w:val="single" w:sz="4" w:space="0" w:color="auto"/>
            </w:tcBorders>
            <w:shd w:val="clear" w:color="auto" w:fill="auto"/>
            <w:noWrap/>
            <w:vAlign w:val="center"/>
            <w:hideMark/>
          </w:tcPr>
          <w:p w14:paraId="01DED7FD"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SERVIÇOS CONTRATADOS ESTÃO SENDO EFETIVAMENTE PRESTADOS</w:t>
            </w:r>
          </w:p>
        </w:tc>
        <w:tc>
          <w:tcPr>
            <w:tcW w:w="851" w:type="dxa"/>
            <w:tcBorders>
              <w:top w:val="nil"/>
              <w:left w:val="nil"/>
              <w:bottom w:val="single" w:sz="4" w:space="0" w:color="auto"/>
              <w:right w:val="single" w:sz="4" w:space="0" w:color="auto"/>
            </w:tcBorders>
            <w:shd w:val="clear" w:color="auto" w:fill="auto"/>
            <w:noWrap/>
            <w:vAlign w:val="center"/>
            <w:hideMark/>
          </w:tcPr>
          <w:p w14:paraId="5D10BD8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6644E45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7BF9D47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6D1E717D"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01E7379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17</w:t>
            </w:r>
          </w:p>
        </w:tc>
        <w:tc>
          <w:tcPr>
            <w:tcW w:w="6798" w:type="dxa"/>
            <w:tcBorders>
              <w:top w:val="nil"/>
              <w:left w:val="nil"/>
              <w:bottom w:val="single" w:sz="4" w:space="0" w:color="auto"/>
              <w:right w:val="single" w:sz="4" w:space="0" w:color="auto"/>
            </w:tcBorders>
            <w:shd w:val="clear" w:color="auto" w:fill="auto"/>
            <w:noWrap/>
            <w:vAlign w:val="center"/>
            <w:hideMark/>
          </w:tcPr>
          <w:p w14:paraId="1E4D63E5"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A PORTARIA ESTEVE ATIVA 24 HORAS POR DIA E 7 DIAS POR SEMANA</w:t>
            </w:r>
          </w:p>
        </w:tc>
        <w:tc>
          <w:tcPr>
            <w:tcW w:w="851" w:type="dxa"/>
            <w:tcBorders>
              <w:top w:val="nil"/>
              <w:left w:val="nil"/>
              <w:bottom w:val="single" w:sz="4" w:space="0" w:color="auto"/>
              <w:right w:val="single" w:sz="4" w:space="0" w:color="auto"/>
            </w:tcBorders>
            <w:shd w:val="clear" w:color="auto" w:fill="auto"/>
            <w:noWrap/>
            <w:vAlign w:val="center"/>
            <w:hideMark/>
          </w:tcPr>
          <w:p w14:paraId="19FE0437"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40F4690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7B6F04F7"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4E787B94" w14:textId="77777777" w:rsidTr="002067A9">
        <w:trPr>
          <w:gridAfter w:val="1"/>
          <w:wAfter w:w="3084" w:type="dxa"/>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43F4A8B1"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18</w:t>
            </w:r>
          </w:p>
        </w:tc>
        <w:tc>
          <w:tcPr>
            <w:tcW w:w="6798" w:type="dxa"/>
            <w:tcBorders>
              <w:top w:val="nil"/>
              <w:left w:val="nil"/>
              <w:bottom w:val="single" w:sz="4" w:space="0" w:color="auto"/>
              <w:right w:val="single" w:sz="4" w:space="0" w:color="auto"/>
            </w:tcBorders>
            <w:shd w:val="clear" w:color="auto" w:fill="auto"/>
            <w:noWrap/>
            <w:vAlign w:val="center"/>
            <w:hideMark/>
          </w:tcPr>
          <w:p w14:paraId="1BF877E1"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A RELAÇÃO NOMINAL DOS EMPREGADOS ESTÁ ATUALIZADA</w:t>
            </w:r>
          </w:p>
        </w:tc>
        <w:tc>
          <w:tcPr>
            <w:tcW w:w="851" w:type="dxa"/>
            <w:tcBorders>
              <w:top w:val="nil"/>
              <w:left w:val="nil"/>
              <w:bottom w:val="single" w:sz="4" w:space="0" w:color="auto"/>
              <w:right w:val="single" w:sz="4" w:space="0" w:color="auto"/>
            </w:tcBorders>
            <w:shd w:val="clear" w:color="auto" w:fill="auto"/>
            <w:noWrap/>
            <w:vAlign w:val="center"/>
            <w:hideMark/>
          </w:tcPr>
          <w:p w14:paraId="261BA39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0D5FC22F"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nil"/>
              <w:left w:val="nil"/>
              <w:bottom w:val="single" w:sz="4" w:space="0" w:color="auto"/>
              <w:right w:val="single" w:sz="8" w:space="0" w:color="auto"/>
            </w:tcBorders>
            <w:shd w:val="clear" w:color="auto" w:fill="auto"/>
            <w:noWrap/>
            <w:vAlign w:val="center"/>
            <w:hideMark/>
          </w:tcPr>
          <w:p w14:paraId="2DA92EE3"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4B71EAFC" w14:textId="77777777" w:rsidTr="002067A9">
        <w:trPr>
          <w:gridAfter w:val="1"/>
          <w:wAfter w:w="3084" w:type="dxa"/>
          <w:trHeight w:val="285"/>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9B0AF"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19</w:t>
            </w:r>
          </w:p>
        </w:tc>
        <w:tc>
          <w:tcPr>
            <w:tcW w:w="6798" w:type="dxa"/>
            <w:tcBorders>
              <w:top w:val="single" w:sz="4" w:space="0" w:color="auto"/>
              <w:left w:val="nil"/>
              <w:bottom w:val="single" w:sz="4" w:space="0" w:color="auto"/>
              <w:right w:val="single" w:sz="4" w:space="0" w:color="auto"/>
            </w:tcBorders>
            <w:shd w:val="clear" w:color="auto" w:fill="auto"/>
            <w:noWrap/>
            <w:vAlign w:val="center"/>
            <w:hideMark/>
          </w:tcPr>
          <w:p w14:paraId="7D6C1432"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HOUVE ALGUMA COMUNICAÇÃO DE ACIDENTE DE TRABALHO (CAT)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4FAE4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DE048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456193D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1CD79D0F" w14:textId="77777777" w:rsidTr="002067A9">
        <w:trPr>
          <w:gridAfter w:val="1"/>
          <w:wAfter w:w="3084" w:type="dxa"/>
          <w:trHeight w:val="285"/>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A8C0"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20</w:t>
            </w:r>
          </w:p>
        </w:tc>
        <w:tc>
          <w:tcPr>
            <w:tcW w:w="6798" w:type="dxa"/>
            <w:tcBorders>
              <w:top w:val="single" w:sz="4" w:space="0" w:color="auto"/>
              <w:left w:val="nil"/>
              <w:bottom w:val="single" w:sz="4" w:space="0" w:color="auto"/>
              <w:right w:val="single" w:sz="4" w:space="0" w:color="auto"/>
            </w:tcBorders>
            <w:shd w:val="clear" w:color="auto" w:fill="auto"/>
            <w:noWrap/>
            <w:vAlign w:val="center"/>
            <w:hideMark/>
          </w:tcPr>
          <w:p w14:paraId="6D66BA7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ALGUM EMPREGADO DEU CAUSA PARA ACIDENTE DE TRABALHO OU DANO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0C7D04"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24B9D4"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0EF9B66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723EAC97" w14:textId="77777777" w:rsidTr="002067A9">
        <w:trPr>
          <w:gridAfter w:val="1"/>
          <w:wAfter w:w="3084" w:type="dxa"/>
          <w:trHeight w:val="285"/>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03CC"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21</w:t>
            </w:r>
          </w:p>
        </w:tc>
        <w:tc>
          <w:tcPr>
            <w:tcW w:w="6798" w:type="dxa"/>
            <w:tcBorders>
              <w:top w:val="single" w:sz="4" w:space="0" w:color="auto"/>
              <w:left w:val="nil"/>
              <w:bottom w:val="single" w:sz="4" w:space="0" w:color="auto"/>
              <w:right w:val="single" w:sz="4" w:space="0" w:color="auto"/>
            </w:tcBorders>
            <w:shd w:val="clear" w:color="auto" w:fill="auto"/>
            <w:noWrap/>
            <w:vAlign w:val="center"/>
            <w:hideMark/>
          </w:tcPr>
          <w:p w14:paraId="1FEB5731"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EMPREGADOS TÊM A QUALIFICAÇÃO EXIGIDA PELO TERMO DE REFERÊNCIA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27CC17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173485"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4046ABE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16EF4CA9" w14:textId="77777777" w:rsidTr="002067A9">
        <w:trPr>
          <w:gridAfter w:val="1"/>
          <w:wAfter w:w="3084" w:type="dxa"/>
          <w:trHeight w:val="285"/>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0029B"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22</w:t>
            </w:r>
          </w:p>
        </w:tc>
        <w:tc>
          <w:tcPr>
            <w:tcW w:w="6798" w:type="dxa"/>
            <w:tcBorders>
              <w:top w:val="single" w:sz="4" w:space="0" w:color="auto"/>
              <w:left w:val="nil"/>
              <w:bottom w:val="single" w:sz="4" w:space="0" w:color="auto"/>
              <w:right w:val="single" w:sz="4" w:space="0" w:color="auto"/>
            </w:tcBorders>
            <w:shd w:val="clear" w:color="auto" w:fill="auto"/>
            <w:noWrap/>
            <w:vAlign w:val="center"/>
            <w:hideMark/>
          </w:tcPr>
          <w:p w14:paraId="0920E7ED"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SALÁRIOS E OBRIGAÇÕES FORAM QUITADOS DE ACORDO COM A LEI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E6E2CFD"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C0C11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44BCB81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6DE83EA0" w14:textId="77777777" w:rsidTr="002067A9">
        <w:trPr>
          <w:gridAfter w:val="1"/>
          <w:wAfter w:w="3084" w:type="dxa"/>
          <w:trHeight w:val="285"/>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C9DFF"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23</w:t>
            </w:r>
          </w:p>
        </w:tc>
        <w:tc>
          <w:tcPr>
            <w:tcW w:w="6798" w:type="dxa"/>
            <w:tcBorders>
              <w:top w:val="single" w:sz="4" w:space="0" w:color="auto"/>
              <w:left w:val="nil"/>
              <w:bottom w:val="single" w:sz="4" w:space="0" w:color="auto"/>
              <w:right w:val="single" w:sz="4" w:space="0" w:color="auto"/>
            </w:tcBorders>
            <w:shd w:val="clear" w:color="auto" w:fill="auto"/>
            <w:noWrap/>
            <w:vAlign w:val="center"/>
            <w:hideMark/>
          </w:tcPr>
          <w:p w14:paraId="7D263F16"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OS ENCARGOS PREVIDENCIÁRIOS E TRABALHISTAS ESTÃO EM DIA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F4F2E25"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AA24B8"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294F9A8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06C4DC4C" w14:textId="77777777" w:rsidTr="002067A9">
        <w:trPr>
          <w:gridAfter w:val="1"/>
          <w:wAfter w:w="3084" w:type="dxa"/>
          <w:trHeight w:val="285"/>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77D8F"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24</w:t>
            </w:r>
          </w:p>
        </w:tc>
        <w:tc>
          <w:tcPr>
            <w:tcW w:w="6798" w:type="dxa"/>
            <w:tcBorders>
              <w:top w:val="single" w:sz="4" w:space="0" w:color="auto"/>
              <w:left w:val="nil"/>
              <w:bottom w:val="single" w:sz="4" w:space="0" w:color="auto"/>
              <w:right w:val="single" w:sz="4" w:space="0" w:color="auto"/>
            </w:tcBorders>
            <w:shd w:val="clear" w:color="auto" w:fill="auto"/>
            <w:noWrap/>
            <w:vAlign w:val="center"/>
            <w:hideMark/>
          </w:tcPr>
          <w:p w14:paraId="77588D1F"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ALGUM CONFLITO PRECISOU SER ADMINISTRADO AO LONGO DO PERÍODO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2AC49E"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C5B099"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0514B733"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4A0E867F" w14:textId="77777777" w:rsidTr="002067A9">
        <w:trPr>
          <w:gridAfter w:val="1"/>
          <w:wAfter w:w="3084" w:type="dxa"/>
          <w:trHeight w:val="285"/>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40F00"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25</w:t>
            </w:r>
          </w:p>
        </w:tc>
        <w:tc>
          <w:tcPr>
            <w:tcW w:w="6798" w:type="dxa"/>
            <w:tcBorders>
              <w:top w:val="single" w:sz="4" w:space="0" w:color="auto"/>
              <w:left w:val="nil"/>
              <w:bottom w:val="single" w:sz="4" w:space="0" w:color="auto"/>
              <w:right w:val="single" w:sz="4" w:space="0" w:color="auto"/>
            </w:tcBorders>
            <w:shd w:val="clear" w:color="auto" w:fill="auto"/>
            <w:noWrap/>
            <w:vAlign w:val="center"/>
            <w:hideMark/>
          </w:tcPr>
          <w:p w14:paraId="5300401A"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ALGUM ITEM NÃO RELACIONADO DO TERMO DE REFERÊNCIA FOI DESCUMPRIDO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BA7FBC3"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724B46"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69BE7154" w14:textId="77777777" w:rsidR="002067A9" w:rsidRPr="002067A9" w:rsidRDefault="002067A9" w:rsidP="002067A9">
            <w:pPr>
              <w:widowControl/>
              <w:tabs>
                <w:tab w:val="clear" w:pos="708"/>
              </w:tabs>
              <w:suppressAutoHyphens w:val="0"/>
              <w:jc w:val="center"/>
              <w:rPr>
                <w:rFonts w:ascii="Arial Narrow" w:eastAsia="Times New Roman" w:hAnsi="Arial Narrow" w:cs="Calibri"/>
                <w:color w:val="000000"/>
                <w:kern w:val="0"/>
                <w:sz w:val="20"/>
                <w:szCs w:val="20"/>
                <w:lang w:eastAsia="pt-BR" w:bidi="ar-SA"/>
              </w:rPr>
            </w:pPr>
            <w:r w:rsidRPr="002067A9">
              <w:rPr>
                <w:rFonts w:ascii="Arial Narrow" w:eastAsia="Times New Roman" w:hAnsi="Arial Narrow" w:cs="Calibri"/>
                <w:color w:val="000000"/>
                <w:kern w:val="0"/>
                <w:sz w:val="20"/>
                <w:szCs w:val="20"/>
                <w:lang w:eastAsia="pt-BR" w:bidi="ar-SA"/>
              </w:rPr>
              <w:t> </w:t>
            </w:r>
          </w:p>
        </w:tc>
      </w:tr>
      <w:tr w:rsidR="002067A9" w:rsidRPr="002067A9" w14:paraId="09349EFD" w14:textId="77777777" w:rsidTr="002067A9">
        <w:trPr>
          <w:gridAfter w:val="1"/>
          <w:wAfter w:w="3084" w:type="dxa"/>
          <w:trHeight w:val="300"/>
        </w:trPr>
        <w:tc>
          <w:tcPr>
            <w:tcW w:w="14742" w:type="dxa"/>
            <w:gridSpan w:val="5"/>
            <w:tcBorders>
              <w:top w:val="single" w:sz="4" w:space="0" w:color="auto"/>
              <w:left w:val="single" w:sz="8" w:space="0" w:color="auto"/>
              <w:bottom w:val="single" w:sz="4" w:space="0" w:color="auto"/>
              <w:right w:val="single" w:sz="8" w:space="0" w:color="000000"/>
            </w:tcBorders>
            <w:shd w:val="clear" w:color="000000" w:fill="F2F2F2"/>
            <w:hideMark/>
          </w:tcPr>
          <w:p w14:paraId="2A4A8DF4" w14:textId="77777777" w:rsidR="002067A9" w:rsidRPr="002067A9" w:rsidRDefault="002067A9" w:rsidP="002067A9">
            <w:pPr>
              <w:widowControl/>
              <w:tabs>
                <w:tab w:val="clear" w:pos="708"/>
              </w:tabs>
              <w:suppressAutoHyphens w:val="0"/>
              <w:jc w:val="center"/>
              <w:rPr>
                <w:rFonts w:ascii="Arial Narrow" w:eastAsia="Times New Roman" w:hAnsi="Arial Narrow" w:cs="Calibri"/>
                <w:b/>
                <w:bCs/>
                <w:color w:val="000000"/>
                <w:kern w:val="0"/>
                <w:sz w:val="16"/>
                <w:szCs w:val="16"/>
                <w:lang w:eastAsia="pt-BR" w:bidi="ar-SA"/>
              </w:rPr>
            </w:pPr>
            <w:r w:rsidRPr="002067A9">
              <w:rPr>
                <w:rFonts w:ascii="Arial Narrow" w:eastAsia="Times New Roman" w:hAnsi="Arial Narrow" w:cs="Calibri"/>
                <w:b/>
                <w:bCs/>
                <w:color w:val="000000"/>
                <w:kern w:val="0"/>
                <w:sz w:val="16"/>
                <w:szCs w:val="16"/>
                <w:lang w:eastAsia="pt-BR" w:bidi="ar-SA"/>
              </w:rPr>
              <w:t>PARECER E OBSERVAÇÕES DO FISCAL (ASSINAR, DATAR E CARIMBAR)</w:t>
            </w:r>
          </w:p>
        </w:tc>
      </w:tr>
      <w:tr w:rsidR="002067A9" w:rsidRPr="002067A9" w14:paraId="7652837A" w14:textId="77777777" w:rsidTr="002067A9">
        <w:trPr>
          <w:trHeight w:val="285"/>
        </w:trPr>
        <w:tc>
          <w:tcPr>
            <w:tcW w:w="14742" w:type="dxa"/>
            <w:gridSpan w:val="5"/>
            <w:vMerge w:val="restart"/>
            <w:tcBorders>
              <w:top w:val="single" w:sz="4" w:space="0" w:color="auto"/>
              <w:left w:val="single" w:sz="8" w:space="0" w:color="auto"/>
              <w:bottom w:val="single" w:sz="8" w:space="0" w:color="000000"/>
              <w:right w:val="single" w:sz="8" w:space="0" w:color="000000"/>
            </w:tcBorders>
            <w:vAlign w:val="center"/>
            <w:hideMark/>
          </w:tcPr>
          <w:p w14:paraId="41F5A718" w14:textId="77777777" w:rsidR="002067A9" w:rsidRPr="00826556" w:rsidRDefault="002067A9"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1DFF61F9"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602D1FA6"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094B1CBC"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2B895636"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468E1E52"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611A83D5"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5CD759B3"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245F7988"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324AAB34"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34192C05"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44262A0D" w14:textId="77777777" w:rsidR="00826556" w:rsidRPr="00826556"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p w14:paraId="00CA2D61" w14:textId="77777777" w:rsidR="00826556" w:rsidRPr="002067A9" w:rsidRDefault="00826556"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tc>
        <w:tc>
          <w:tcPr>
            <w:tcW w:w="3084" w:type="dxa"/>
            <w:tcBorders>
              <w:top w:val="nil"/>
              <w:left w:val="nil"/>
              <w:bottom w:val="nil"/>
              <w:right w:val="nil"/>
            </w:tcBorders>
            <w:shd w:val="clear" w:color="auto" w:fill="auto"/>
            <w:noWrap/>
            <w:vAlign w:val="bottom"/>
            <w:hideMark/>
          </w:tcPr>
          <w:p w14:paraId="673BA5BF" w14:textId="77777777" w:rsidR="002067A9" w:rsidRPr="002067A9" w:rsidRDefault="002067A9" w:rsidP="002067A9">
            <w:pPr>
              <w:widowControl/>
              <w:tabs>
                <w:tab w:val="clear" w:pos="708"/>
              </w:tabs>
              <w:suppressAutoHyphens w:val="0"/>
              <w:rPr>
                <w:rFonts w:eastAsia="Times New Roman" w:cs="Times New Roman"/>
                <w:color w:val="auto"/>
                <w:kern w:val="0"/>
                <w:sz w:val="20"/>
                <w:szCs w:val="20"/>
                <w:lang w:eastAsia="pt-BR" w:bidi="ar-SA"/>
              </w:rPr>
            </w:pPr>
          </w:p>
        </w:tc>
      </w:tr>
      <w:tr w:rsidR="002067A9" w:rsidRPr="002067A9" w14:paraId="0E1F7C57" w14:textId="77777777" w:rsidTr="002067A9">
        <w:trPr>
          <w:trHeight w:val="300"/>
        </w:trPr>
        <w:tc>
          <w:tcPr>
            <w:tcW w:w="14742" w:type="dxa"/>
            <w:gridSpan w:val="5"/>
            <w:vMerge/>
            <w:tcBorders>
              <w:top w:val="single" w:sz="4" w:space="0" w:color="auto"/>
              <w:left w:val="single" w:sz="8" w:space="0" w:color="auto"/>
              <w:bottom w:val="single" w:sz="8" w:space="0" w:color="000000"/>
              <w:right w:val="single" w:sz="8" w:space="0" w:color="000000"/>
            </w:tcBorders>
            <w:vAlign w:val="center"/>
            <w:hideMark/>
          </w:tcPr>
          <w:p w14:paraId="568AC49F" w14:textId="77777777" w:rsidR="002067A9" w:rsidRPr="002067A9" w:rsidRDefault="002067A9" w:rsidP="002067A9">
            <w:pPr>
              <w:widowControl/>
              <w:tabs>
                <w:tab w:val="clear" w:pos="708"/>
              </w:tabs>
              <w:suppressAutoHyphens w:val="0"/>
              <w:rPr>
                <w:rFonts w:ascii="Arial Narrow" w:eastAsia="Times New Roman" w:hAnsi="Arial Narrow" w:cs="Calibri"/>
                <w:color w:val="000000"/>
                <w:kern w:val="0"/>
                <w:sz w:val="20"/>
                <w:szCs w:val="20"/>
                <w:lang w:eastAsia="pt-BR" w:bidi="ar-SA"/>
              </w:rPr>
            </w:pPr>
          </w:p>
        </w:tc>
        <w:tc>
          <w:tcPr>
            <w:tcW w:w="3084" w:type="dxa"/>
            <w:tcBorders>
              <w:top w:val="nil"/>
              <w:left w:val="nil"/>
              <w:bottom w:val="nil"/>
              <w:right w:val="nil"/>
            </w:tcBorders>
            <w:shd w:val="clear" w:color="auto" w:fill="auto"/>
            <w:noWrap/>
            <w:vAlign w:val="bottom"/>
            <w:hideMark/>
          </w:tcPr>
          <w:p w14:paraId="24A5F7C8" w14:textId="77777777" w:rsidR="002067A9" w:rsidRPr="002067A9" w:rsidRDefault="002067A9" w:rsidP="002067A9">
            <w:pPr>
              <w:widowControl/>
              <w:tabs>
                <w:tab w:val="clear" w:pos="708"/>
              </w:tabs>
              <w:suppressAutoHyphens w:val="0"/>
              <w:rPr>
                <w:rFonts w:eastAsia="Times New Roman" w:cs="Times New Roman"/>
                <w:color w:val="auto"/>
                <w:kern w:val="0"/>
                <w:sz w:val="20"/>
                <w:szCs w:val="20"/>
                <w:lang w:eastAsia="pt-BR" w:bidi="ar-SA"/>
              </w:rPr>
            </w:pPr>
          </w:p>
        </w:tc>
      </w:tr>
    </w:tbl>
    <w:p w14:paraId="1CA33C80" w14:textId="77777777" w:rsidR="002067A9" w:rsidRPr="00126E56" w:rsidRDefault="002067A9" w:rsidP="006A6EF5">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Cs/>
          <w:color w:val="auto"/>
          <w:sz w:val="22"/>
          <w:szCs w:val="22"/>
        </w:rPr>
      </w:pPr>
    </w:p>
    <w:p w14:paraId="7A821966" w14:textId="77777777" w:rsidR="006A6EF5" w:rsidRDefault="006A6EF5" w:rsidP="009C262E">
      <w:pPr>
        <w:spacing w:line="276" w:lineRule="auto"/>
        <w:rPr>
          <w:rFonts w:ascii="Arial" w:hAnsi="Arial" w:cs="Arial"/>
          <w:sz w:val="22"/>
          <w:szCs w:val="22"/>
        </w:rPr>
      </w:pPr>
    </w:p>
    <w:p w14:paraId="6F1075DC" w14:textId="40436270" w:rsidR="00721AB7" w:rsidRPr="00126E56" w:rsidRDefault="00721AB7" w:rsidP="00721AB7">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sidRPr="00126E56">
        <w:rPr>
          <w:rFonts w:ascii="Arial" w:hAnsi="Arial" w:cs="Arial"/>
          <w:b/>
          <w:color w:val="auto"/>
          <w:sz w:val="22"/>
          <w:szCs w:val="22"/>
        </w:rPr>
        <w:t>ANEXO X</w:t>
      </w:r>
      <w:r>
        <w:rPr>
          <w:rFonts w:ascii="Arial" w:hAnsi="Arial" w:cs="Arial"/>
          <w:b/>
          <w:color w:val="auto"/>
          <w:sz w:val="22"/>
          <w:szCs w:val="22"/>
        </w:rPr>
        <w:t>I</w:t>
      </w:r>
    </w:p>
    <w:p w14:paraId="65865A8D" w14:textId="77777777" w:rsidR="00721AB7" w:rsidRPr="00126E56" w:rsidRDefault="00721AB7" w:rsidP="00721AB7">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6E4CC722" w14:textId="21772A0F" w:rsidR="00721AB7" w:rsidRPr="00126E56" w:rsidRDefault="00721AB7" w:rsidP="00721AB7">
      <w:pPr>
        <w:pBdr>
          <w:top w:val="single" w:sz="4" w:space="1" w:color="auto"/>
          <w:left w:val="single" w:sz="4" w:space="4" w:color="auto"/>
          <w:bottom w:val="single" w:sz="4" w:space="1" w:color="auto"/>
          <w:right w:val="single" w:sz="4" w:space="4" w:color="auto"/>
        </w:pBdr>
        <w:shd w:val="clear" w:color="auto" w:fill="D5DCE4" w:themeFill="text2"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Pr>
          <w:rFonts w:ascii="Arial" w:hAnsi="Arial" w:cs="Arial"/>
          <w:b/>
          <w:color w:val="auto"/>
          <w:sz w:val="22"/>
          <w:szCs w:val="22"/>
        </w:rPr>
        <w:t>MATRIZ DE RISCOS</w:t>
      </w:r>
    </w:p>
    <w:p w14:paraId="1280637B" w14:textId="77777777" w:rsidR="00721AB7" w:rsidRDefault="00721AB7" w:rsidP="00721AB7">
      <w:pPr>
        <w:spacing w:line="276" w:lineRule="auto"/>
        <w:rPr>
          <w:rFonts w:ascii="Arial" w:hAnsi="Arial" w:cs="Arial"/>
          <w:sz w:val="22"/>
          <w:szCs w:val="22"/>
        </w:rPr>
      </w:pPr>
    </w:p>
    <w:p w14:paraId="62753089" w14:textId="6233886D" w:rsidR="00721AB7" w:rsidRPr="00126E56" w:rsidRDefault="00721AB7" w:rsidP="00721AB7">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BD7DBB">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BD7DBB">
        <w:rPr>
          <w:rFonts w:ascii="Arial" w:hAnsi="Arial" w:cs="Arial"/>
          <w:bCs/>
          <w:color w:val="auto"/>
          <w:sz w:val="22"/>
          <w:szCs w:val="22"/>
        </w:rPr>
        <w:t>1</w:t>
      </w:r>
      <w:r w:rsidRPr="00126E56">
        <w:rPr>
          <w:rFonts w:ascii="Arial" w:hAnsi="Arial" w:cs="Arial"/>
          <w:bCs/>
          <w:color w:val="auto"/>
          <w:sz w:val="22"/>
          <w:szCs w:val="22"/>
        </w:rPr>
        <w:t>/2023</w:t>
      </w:r>
    </w:p>
    <w:p w14:paraId="44D3E337" w14:textId="39A33981" w:rsidR="00721AB7" w:rsidRPr="00126E56" w:rsidRDefault="00721AB7" w:rsidP="00721AB7">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126E56">
        <w:rPr>
          <w:rFonts w:ascii="Arial" w:hAnsi="Arial" w:cs="Arial"/>
          <w:b/>
          <w:color w:val="auto"/>
          <w:sz w:val="22"/>
          <w:szCs w:val="22"/>
        </w:rPr>
        <w:t xml:space="preserve">PROCESSO Nº: </w:t>
      </w:r>
      <w:r w:rsidR="00055D56">
        <w:rPr>
          <w:rFonts w:ascii="Arial" w:hAnsi="Arial" w:cs="Arial"/>
          <w:bCs/>
          <w:color w:val="auto"/>
          <w:sz w:val="22"/>
          <w:szCs w:val="22"/>
        </w:rPr>
        <w:t>515</w:t>
      </w:r>
      <w:r w:rsidRPr="00126E56">
        <w:rPr>
          <w:rFonts w:ascii="Arial" w:hAnsi="Arial" w:cs="Arial"/>
          <w:bCs/>
          <w:color w:val="auto"/>
          <w:sz w:val="22"/>
          <w:szCs w:val="22"/>
        </w:rPr>
        <w:t>/2023</w:t>
      </w:r>
    </w:p>
    <w:p w14:paraId="4EA0098D" w14:textId="77777777" w:rsidR="006A6EF5" w:rsidRPr="00126E56" w:rsidRDefault="006A6EF5" w:rsidP="009C262E">
      <w:pPr>
        <w:spacing w:line="276" w:lineRule="auto"/>
        <w:rPr>
          <w:rFonts w:ascii="Arial" w:hAnsi="Arial" w:cs="Arial"/>
          <w:sz w:val="22"/>
          <w:szCs w:val="22"/>
        </w:rPr>
      </w:pPr>
    </w:p>
    <w:tbl>
      <w:tblPr>
        <w:tblW w:w="14732" w:type="dxa"/>
        <w:tblCellMar>
          <w:left w:w="70" w:type="dxa"/>
          <w:right w:w="70" w:type="dxa"/>
        </w:tblCellMar>
        <w:tblLook w:val="04A0" w:firstRow="1" w:lastRow="0" w:firstColumn="1" w:lastColumn="0" w:noHBand="0" w:noVBand="1"/>
      </w:tblPr>
      <w:tblGrid>
        <w:gridCol w:w="252"/>
        <w:gridCol w:w="2006"/>
        <w:gridCol w:w="4820"/>
        <w:gridCol w:w="2551"/>
        <w:gridCol w:w="3402"/>
        <w:gridCol w:w="1701"/>
      </w:tblGrid>
      <w:tr w:rsidR="00721AB7" w:rsidRPr="004221FC" w14:paraId="7478FA9B" w14:textId="77777777" w:rsidTr="004603E5">
        <w:trPr>
          <w:trHeight w:val="144"/>
        </w:trPr>
        <w:tc>
          <w:tcPr>
            <w:tcW w:w="14732" w:type="dxa"/>
            <w:gridSpan w:val="6"/>
            <w:tcBorders>
              <w:top w:val="single" w:sz="8" w:space="0" w:color="auto"/>
              <w:left w:val="single" w:sz="8" w:space="0" w:color="auto"/>
              <w:bottom w:val="nil"/>
              <w:right w:val="single" w:sz="8" w:space="0" w:color="000000"/>
            </w:tcBorders>
            <w:shd w:val="clear" w:color="000000" w:fill="C6E0B4"/>
            <w:noWrap/>
            <w:vAlign w:val="bottom"/>
            <w:hideMark/>
          </w:tcPr>
          <w:p w14:paraId="60B0AA0F" w14:textId="33EF10EC" w:rsidR="00721AB7" w:rsidRPr="00721AB7" w:rsidRDefault="00055D56" w:rsidP="00721AB7">
            <w:pPr>
              <w:widowControl/>
              <w:tabs>
                <w:tab w:val="clear" w:pos="708"/>
              </w:tabs>
              <w:suppressAutoHyphens w:val="0"/>
              <w:rPr>
                <w:rFonts w:ascii="Arial Narrow" w:eastAsia="Times New Roman" w:hAnsi="Arial Narrow" w:cs="Arial"/>
                <w:b/>
                <w:bCs/>
                <w:color w:val="000000"/>
                <w:kern w:val="0"/>
                <w:sz w:val="16"/>
                <w:szCs w:val="16"/>
                <w:lang w:eastAsia="pt-BR" w:bidi="ar-SA"/>
              </w:rPr>
            </w:pPr>
            <w:r>
              <w:rPr>
                <w:rFonts w:ascii="Arial Narrow" w:eastAsia="Times New Roman" w:hAnsi="Arial Narrow" w:cs="Arial"/>
                <w:b/>
                <w:bCs/>
                <w:color w:val="000000"/>
                <w:kern w:val="0"/>
                <w:sz w:val="16"/>
                <w:szCs w:val="16"/>
                <w:lang w:eastAsia="pt-BR" w:bidi="ar-SA"/>
              </w:rPr>
              <w:t>OBJETO: CONTRATAÇÃO DE SERVIÇOS TERCEIRIZADOS</w:t>
            </w:r>
          </w:p>
        </w:tc>
      </w:tr>
      <w:tr w:rsidR="00721AB7" w:rsidRPr="004221FC" w14:paraId="421E5A69" w14:textId="77777777" w:rsidTr="004603E5">
        <w:trPr>
          <w:trHeight w:val="217"/>
        </w:trPr>
        <w:tc>
          <w:tcPr>
            <w:tcW w:w="252" w:type="dxa"/>
            <w:tcBorders>
              <w:top w:val="single" w:sz="8" w:space="0" w:color="auto"/>
              <w:left w:val="single" w:sz="8" w:space="0" w:color="auto"/>
              <w:bottom w:val="nil"/>
              <w:right w:val="single" w:sz="4" w:space="0" w:color="auto"/>
            </w:tcBorders>
            <w:shd w:val="clear" w:color="000000" w:fill="FFE699"/>
            <w:noWrap/>
            <w:vAlign w:val="bottom"/>
            <w:hideMark/>
          </w:tcPr>
          <w:p w14:paraId="6033017F" w14:textId="77777777" w:rsidR="00721AB7" w:rsidRPr="00721AB7" w:rsidRDefault="00721AB7" w:rsidP="00721AB7">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w:t>
            </w:r>
          </w:p>
        </w:tc>
        <w:tc>
          <w:tcPr>
            <w:tcW w:w="2006" w:type="dxa"/>
            <w:tcBorders>
              <w:top w:val="single" w:sz="8" w:space="0" w:color="auto"/>
              <w:left w:val="nil"/>
              <w:bottom w:val="nil"/>
              <w:right w:val="single" w:sz="4" w:space="0" w:color="auto"/>
            </w:tcBorders>
            <w:shd w:val="clear" w:color="000000" w:fill="FFE699"/>
            <w:noWrap/>
            <w:vAlign w:val="bottom"/>
            <w:hideMark/>
          </w:tcPr>
          <w:p w14:paraId="1FCD4246" w14:textId="77777777" w:rsidR="00721AB7" w:rsidRPr="00721AB7" w:rsidRDefault="00721AB7" w:rsidP="00721AB7">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TIPO/GRUPO DO RISCO</w:t>
            </w:r>
          </w:p>
        </w:tc>
        <w:tc>
          <w:tcPr>
            <w:tcW w:w="4820" w:type="dxa"/>
            <w:tcBorders>
              <w:top w:val="single" w:sz="8" w:space="0" w:color="auto"/>
              <w:left w:val="nil"/>
              <w:bottom w:val="nil"/>
              <w:right w:val="single" w:sz="4" w:space="0" w:color="auto"/>
            </w:tcBorders>
            <w:shd w:val="clear" w:color="000000" w:fill="FFE699"/>
            <w:noWrap/>
            <w:vAlign w:val="bottom"/>
            <w:hideMark/>
          </w:tcPr>
          <w:p w14:paraId="207448CE" w14:textId="77777777" w:rsidR="00721AB7" w:rsidRPr="00721AB7" w:rsidRDefault="00721AB7" w:rsidP="00721AB7">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DESCRIÇÃO DO RISCO</w:t>
            </w:r>
          </w:p>
        </w:tc>
        <w:tc>
          <w:tcPr>
            <w:tcW w:w="2551" w:type="dxa"/>
            <w:tcBorders>
              <w:top w:val="single" w:sz="8" w:space="0" w:color="auto"/>
              <w:left w:val="nil"/>
              <w:bottom w:val="nil"/>
              <w:right w:val="single" w:sz="4" w:space="0" w:color="auto"/>
            </w:tcBorders>
            <w:shd w:val="clear" w:color="000000" w:fill="FFE699"/>
            <w:noWrap/>
            <w:vAlign w:val="bottom"/>
            <w:hideMark/>
          </w:tcPr>
          <w:p w14:paraId="2819C45B" w14:textId="77777777" w:rsidR="00721AB7" w:rsidRPr="00721AB7" w:rsidRDefault="00721AB7" w:rsidP="00721AB7">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MATERIALIZAÇÃO DO RISCO</w:t>
            </w:r>
          </w:p>
        </w:tc>
        <w:tc>
          <w:tcPr>
            <w:tcW w:w="3402" w:type="dxa"/>
            <w:tcBorders>
              <w:top w:val="single" w:sz="8" w:space="0" w:color="auto"/>
              <w:left w:val="nil"/>
              <w:bottom w:val="nil"/>
              <w:right w:val="single" w:sz="4" w:space="0" w:color="auto"/>
            </w:tcBorders>
            <w:shd w:val="clear" w:color="000000" w:fill="FFE699"/>
            <w:noWrap/>
            <w:vAlign w:val="bottom"/>
            <w:hideMark/>
          </w:tcPr>
          <w:p w14:paraId="7F8E8F67" w14:textId="77777777" w:rsidR="00721AB7" w:rsidRPr="00721AB7" w:rsidRDefault="00721AB7" w:rsidP="00721AB7">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AÇÕES APÓS A OCORRÊNCIA DO RISCO</w:t>
            </w:r>
          </w:p>
        </w:tc>
        <w:tc>
          <w:tcPr>
            <w:tcW w:w="1701" w:type="dxa"/>
            <w:tcBorders>
              <w:top w:val="single" w:sz="8" w:space="0" w:color="auto"/>
              <w:left w:val="nil"/>
              <w:bottom w:val="nil"/>
              <w:right w:val="single" w:sz="8" w:space="0" w:color="auto"/>
            </w:tcBorders>
            <w:shd w:val="clear" w:color="000000" w:fill="FFE699"/>
            <w:noWrap/>
            <w:vAlign w:val="bottom"/>
            <w:hideMark/>
          </w:tcPr>
          <w:p w14:paraId="1B20530A" w14:textId="77777777" w:rsidR="00721AB7" w:rsidRPr="00721AB7" w:rsidRDefault="00721AB7" w:rsidP="00721AB7">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RESPONSÁVEL</w:t>
            </w:r>
          </w:p>
        </w:tc>
      </w:tr>
      <w:tr w:rsidR="00721AB7" w:rsidRPr="004221FC" w14:paraId="282DA06C" w14:textId="77777777" w:rsidTr="004603E5">
        <w:trPr>
          <w:trHeight w:val="201"/>
        </w:trPr>
        <w:tc>
          <w:tcPr>
            <w:tcW w:w="14732" w:type="dxa"/>
            <w:gridSpan w:val="6"/>
            <w:tcBorders>
              <w:top w:val="single" w:sz="8" w:space="0" w:color="auto"/>
              <w:left w:val="single" w:sz="8" w:space="0" w:color="auto"/>
              <w:bottom w:val="nil"/>
              <w:right w:val="single" w:sz="8" w:space="0" w:color="000000"/>
            </w:tcBorders>
            <w:shd w:val="clear" w:color="000000" w:fill="305496"/>
            <w:noWrap/>
            <w:vAlign w:val="bottom"/>
            <w:hideMark/>
          </w:tcPr>
          <w:p w14:paraId="217F3554" w14:textId="77777777" w:rsidR="00721AB7" w:rsidRPr="00721AB7" w:rsidRDefault="00721AB7" w:rsidP="00721AB7">
            <w:pPr>
              <w:widowControl/>
              <w:tabs>
                <w:tab w:val="clear" w:pos="708"/>
              </w:tabs>
              <w:suppressAutoHyphens w:val="0"/>
              <w:jc w:val="center"/>
              <w:rPr>
                <w:rFonts w:ascii="Arial Narrow" w:eastAsia="Times New Roman" w:hAnsi="Arial Narrow" w:cs="Arial"/>
                <w:b/>
                <w:bCs/>
                <w:color w:val="FFFFFF"/>
                <w:kern w:val="0"/>
                <w:sz w:val="16"/>
                <w:szCs w:val="16"/>
                <w:lang w:eastAsia="pt-BR" w:bidi="ar-SA"/>
              </w:rPr>
            </w:pPr>
            <w:r w:rsidRPr="00721AB7">
              <w:rPr>
                <w:rFonts w:ascii="Arial Narrow" w:eastAsia="Times New Roman" w:hAnsi="Arial Narrow" w:cs="Arial"/>
                <w:b/>
                <w:bCs/>
                <w:color w:val="FFFFFF"/>
                <w:kern w:val="0"/>
                <w:sz w:val="16"/>
                <w:szCs w:val="16"/>
                <w:lang w:eastAsia="pt-BR" w:bidi="ar-SA"/>
              </w:rPr>
              <w:t>1. GERENCIAL</w:t>
            </w:r>
          </w:p>
        </w:tc>
      </w:tr>
      <w:tr w:rsidR="00721AB7" w:rsidRPr="004221FC" w14:paraId="5ECCE4E8" w14:textId="77777777" w:rsidTr="004603E5">
        <w:trPr>
          <w:trHeight w:val="558"/>
        </w:trPr>
        <w:tc>
          <w:tcPr>
            <w:tcW w:w="252" w:type="dxa"/>
            <w:tcBorders>
              <w:top w:val="nil"/>
              <w:left w:val="single" w:sz="8" w:space="0" w:color="auto"/>
              <w:bottom w:val="single" w:sz="4" w:space="0" w:color="auto"/>
              <w:right w:val="single" w:sz="8" w:space="0" w:color="auto"/>
            </w:tcBorders>
            <w:shd w:val="clear" w:color="auto" w:fill="auto"/>
            <w:noWrap/>
            <w:vAlign w:val="center"/>
            <w:hideMark/>
          </w:tcPr>
          <w:p w14:paraId="34727B41" w14:textId="78C45E1F" w:rsidR="00721AB7" w:rsidRPr="00721AB7" w:rsidRDefault="00747491" w:rsidP="00721AB7">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1</w:t>
            </w:r>
          </w:p>
        </w:tc>
        <w:tc>
          <w:tcPr>
            <w:tcW w:w="2006" w:type="dxa"/>
            <w:tcBorders>
              <w:top w:val="nil"/>
              <w:left w:val="nil"/>
              <w:bottom w:val="single" w:sz="4" w:space="0" w:color="auto"/>
              <w:right w:val="single" w:sz="8" w:space="0" w:color="auto"/>
            </w:tcBorders>
            <w:shd w:val="clear" w:color="auto" w:fill="auto"/>
            <w:noWrap/>
            <w:vAlign w:val="center"/>
            <w:hideMark/>
          </w:tcPr>
          <w:p w14:paraId="26EF32D3" w14:textId="50EA26A1" w:rsidR="00721AB7" w:rsidRPr="00721AB7" w:rsidRDefault="0063491F" w:rsidP="00721AB7">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PLANEJAMENTO</w:t>
            </w:r>
          </w:p>
        </w:tc>
        <w:tc>
          <w:tcPr>
            <w:tcW w:w="4820" w:type="dxa"/>
            <w:tcBorders>
              <w:top w:val="nil"/>
              <w:left w:val="nil"/>
              <w:bottom w:val="single" w:sz="4" w:space="0" w:color="auto"/>
              <w:right w:val="single" w:sz="8" w:space="0" w:color="auto"/>
            </w:tcBorders>
            <w:shd w:val="clear" w:color="auto" w:fill="auto"/>
            <w:noWrap/>
            <w:vAlign w:val="center"/>
            <w:hideMark/>
          </w:tcPr>
          <w:p w14:paraId="417D83B2" w14:textId="6A401F11" w:rsidR="00721AB7" w:rsidRPr="00721AB7" w:rsidRDefault="00721AB7" w:rsidP="00721AB7">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Variação quantitativa ou qualitativa dos serviços, materiais empregados, metodologias, especificações</w:t>
            </w:r>
            <w:r w:rsidR="008E2ADB">
              <w:rPr>
                <w:rFonts w:ascii="Arial Narrow" w:eastAsia="Times New Roman" w:hAnsi="Arial Narrow" w:cs="Arial"/>
                <w:color w:val="000000"/>
                <w:kern w:val="0"/>
                <w:sz w:val="16"/>
                <w:szCs w:val="16"/>
                <w:lang w:eastAsia="pt-BR" w:bidi="ar-SA"/>
              </w:rPr>
              <w:t xml:space="preserve"> por parte </w:t>
            </w:r>
            <w:r w:rsidR="008E2ADB" w:rsidRPr="008E2ADB">
              <w:rPr>
                <w:rFonts w:ascii="Arial Narrow" w:eastAsia="Times New Roman" w:hAnsi="Arial Narrow" w:cs="Arial"/>
                <w:b/>
                <w:bCs/>
                <w:color w:val="000000"/>
                <w:kern w:val="0"/>
                <w:sz w:val="16"/>
                <w:szCs w:val="16"/>
                <w:lang w:eastAsia="pt-BR" w:bidi="ar-SA"/>
              </w:rPr>
              <w:t>da contratada</w:t>
            </w:r>
            <w:r w:rsidR="008E2ADB">
              <w:rPr>
                <w:rFonts w:ascii="Arial Narrow" w:eastAsia="Times New Roman" w:hAnsi="Arial Narrow" w:cs="Arial"/>
                <w:b/>
                <w:bCs/>
                <w:color w:val="000000"/>
                <w:kern w:val="0"/>
                <w:sz w:val="16"/>
                <w:szCs w:val="16"/>
                <w:lang w:eastAsia="pt-BR" w:bidi="ar-SA"/>
              </w:rPr>
              <w:t>.</w:t>
            </w:r>
          </w:p>
        </w:tc>
        <w:tc>
          <w:tcPr>
            <w:tcW w:w="2551" w:type="dxa"/>
            <w:tcBorders>
              <w:top w:val="nil"/>
              <w:left w:val="nil"/>
              <w:bottom w:val="single" w:sz="4" w:space="0" w:color="auto"/>
              <w:right w:val="single" w:sz="8" w:space="0" w:color="auto"/>
            </w:tcBorders>
            <w:shd w:val="clear" w:color="auto" w:fill="auto"/>
            <w:noWrap/>
            <w:vAlign w:val="center"/>
            <w:hideMark/>
          </w:tcPr>
          <w:p w14:paraId="4A08EB93" w14:textId="77777777" w:rsidR="00721AB7" w:rsidRDefault="00721AB7" w:rsidP="00721AB7">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Modificação dos custos</w:t>
            </w:r>
          </w:p>
          <w:p w14:paraId="0732229A" w14:textId="45F89768" w:rsidR="00721AB7" w:rsidRPr="00721AB7" w:rsidRDefault="00721AB7" w:rsidP="00721AB7">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Alteração do prazo de execução</w:t>
            </w:r>
          </w:p>
        </w:tc>
        <w:tc>
          <w:tcPr>
            <w:tcW w:w="3402" w:type="dxa"/>
            <w:tcBorders>
              <w:top w:val="nil"/>
              <w:left w:val="nil"/>
              <w:bottom w:val="single" w:sz="4" w:space="0" w:color="auto"/>
              <w:right w:val="single" w:sz="8" w:space="0" w:color="auto"/>
            </w:tcBorders>
            <w:shd w:val="clear" w:color="auto" w:fill="auto"/>
            <w:noWrap/>
            <w:vAlign w:val="center"/>
            <w:hideMark/>
          </w:tcPr>
          <w:p w14:paraId="3F7B166C" w14:textId="77777777" w:rsidR="00721AB7" w:rsidRDefault="00721AB7" w:rsidP="00721AB7">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Análise por parte da Diretoria-Geral suportada pela equipe autora do projeto básico.</w:t>
            </w:r>
          </w:p>
          <w:p w14:paraId="445FE829" w14:textId="369E851F" w:rsidR="00721AB7" w:rsidRDefault="00721AB7" w:rsidP="00721AB7">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Deferimento ou indeferimento de alterações propostas</w:t>
            </w:r>
            <w:r w:rsidR="008E2ADB">
              <w:rPr>
                <w:rFonts w:ascii="Arial Narrow" w:eastAsia="Times New Roman" w:hAnsi="Arial Narrow" w:cs="Arial"/>
                <w:color w:val="000000"/>
                <w:kern w:val="0"/>
                <w:sz w:val="16"/>
                <w:szCs w:val="16"/>
                <w:lang w:eastAsia="pt-BR" w:bidi="ar-SA"/>
              </w:rPr>
              <w:t>.</w:t>
            </w:r>
          </w:p>
          <w:p w14:paraId="296626BE" w14:textId="5BBD1882" w:rsidR="00721AB7" w:rsidRPr="00721AB7" w:rsidRDefault="00721AB7" w:rsidP="00721AB7">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-Aplicação de sanções</w:t>
            </w:r>
          </w:p>
        </w:tc>
        <w:tc>
          <w:tcPr>
            <w:tcW w:w="1701" w:type="dxa"/>
            <w:tcBorders>
              <w:top w:val="nil"/>
              <w:left w:val="nil"/>
              <w:bottom w:val="single" w:sz="4" w:space="0" w:color="auto"/>
              <w:right w:val="single" w:sz="8" w:space="0" w:color="auto"/>
            </w:tcBorders>
            <w:shd w:val="clear" w:color="auto" w:fill="auto"/>
            <w:noWrap/>
            <w:vAlign w:val="center"/>
            <w:hideMark/>
          </w:tcPr>
          <w:p w14:paraId="4EE914B9" w14:textId="7E6E65B0" w:rsidR="00721AB7" w:rsidRPr="00721AB7" w:rsidRDefault="008E2ADB" w:rsidP="00721AB7">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w:t>
            </w:r>
          </w:p>
        </w:tc>
      </w:tr>
      <w:tr w:rsidR="008E2ADB" w:rsidRPr="004221FC" w14:paraId="14B02AE8" w14:textId="77777777" w:rsidTr="004603E5">
        <w:trPr>
          <w:trHeight w:val="754"/>
        </w:trPr>
        <w:tc>
          <w:tcPr>
            <w:tcW w:w="252" w:type="dxa"/>
            <w:tcBorders>
              <w:top w:val="nil"/>
              <w:left w:val="single" w:sz="8" w:space="0" w:color="auto"/>
              <w:bottom w:val="single" w:sz="4" w:space="0" w:color="auto"/>
              <w:right w:val="single" w:sz="8" w:space="0" w:color="auto"/>
            </w:tcBorders>
            <w:shd w:val="clear" w:color="auto" w:fill="auto"/>
            <w:noWrap/>
            <w:vAlign w:val="center"/>
            <w:hideMark/>
          </w:tcPr>
          <w:p w14:paraId="7576811A" w14:textId="7C2C2AE3" w:rsidR="008E2ADB" w:rsidRPr="00721AB7" w:rsidRDefault="00747491"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2</w:t>
            </w:r>
          </w:p>
        </w:tc>
        <w:tc>
          <w:tcPr>
            <w:tcW w:w="2006" w:type="dxa"/>
            <w:tcBorders>
              <w:top w:val="nil"/>
              <w:left w:val="nil"/>
              <w:bottom w:val="single" w:sz="4" w:space="0" w:color="auto"/>
              <w:right w:val="single" w:sz="8" w:space="0" w:color="auto"/>
            </w:tcBorders>
            <w:shd w:val="clear" w:color="auto" w:fill="auto"/>
            <w:noWrap/>
            <w:vAlign w:val="center"/>
            <w:hideMark/>
          </w:tcPr>
          <w:p w14:paraId="5E43C711" w14:textId="673F82BA" w:rsidR="008E2ADB" w:rsidRPr="00721AB7" w:rsidRDefault="008E2ADB"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P</w:t>
            </w:r>
            <w:r w:rsidR="0063491F">
              <w:rPr>
                <w:rFonts w:ascii="Arial Narrow" w:eastAsia="Times New Roman" w:hAnsi="Arial Narrow" w:cs="Arial"/>
                <w:color w:val="000000"/>
                <w:kern w:val="0"/>
                <w:sz w:val="16"/>
                <w:szCs w:val="16"/>
                <w:lang w:eastAsia="pt-BR" w:bidi="ar-SA"/>
              </w:rPr>
              <w:t>LANEJAMENTO</w:t>
            </w:r>
          </w:p>
        </w:tc>
        <w:tc>
          <w:tcPr>
            <w:tcW w:w="4820" w:type="dxa"/>
            <w:tcBorders>
              <w:top w:val="nil"/>
              <w:left w:val="nil"/>
              <w:bottom w:val="single" w:sz="4" w:space="0" w:color="auto"/>
              <w:right w:val="single" w:sz="8" w:space="0" w:color="auto"/>
            </w:tcBorders>
            <w:shd w:val="clear" w:color="auto" w:fill="auto"/>
            <w:noWrap/>
            <w:vAlign w:val="center"/>
            <w:hideMark/>
          </w:tcPr>
          <w:p w14:paraId="6938C47E" w14:textId="12720F39" w:rsidR="008E2ADB" w:rsidRPr="00721AB7" w:rsidRDefault="008E2ADB"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xml:space="preserve">Variação quantitativa ou qualitativa dos serviços, materiais empregados, metodologias, especificações por parte </w:t>
            </w:r>
            <w:r w:rsidRPr="008E2ADB">
              <w:rPr>
                <w:rFonts w:ascii="Arial Narrow" w:eastAsia="Times New Roman" w:hAnsi="Arial Narrow" w:cs="Arial"/>
                <w:b/>
                <w:bCs/>
                <w:color w:val="000000"/>
                <w:kern w:val="0"/>
                <w:sz w:val="16"/>
                <w:szCs w:val="16"/>
                <w:lang w:eastAsia="pt-BR" w:bidi="ar-SA"/>
              </w:rPr>
              <w:t xml:space="preserve">da </w:t>
            </w:r>
            <w:r>
              <w:rPr>
                <w:rFonts w:ascii="Arial Narrow" w:eastAsia="Times New Roman" w:hAnsi="Arial Narrow" w:cs="Arial"/>
                <w:b/>
                <w:bCs/>
                <w:color w:val="000000"/>
                <w:kern w:val="0"/>
                <w:sz w:val="16"/>
                <w:szCs w:val="16"/>
                <w:lang w:eastAsia="pt-BR" w:bidi="ar-SA"/>
              </w:rPr>
              <w:t>Câmara.</w:t>
            </w:r>
          </w:p>
        </w:tc>
        <w:tc>
          <w:tcPr>
            <w:tcW w:w="2551" w:type="dxa"/>
            <w:tcBorders>
              <w:top w:val="nil"/>
              <w:left w:val="nil"/>
              <w:bottom w:val="single" w:sz="4" w:space="0" w:color="auto"/>
              <w:right w:val="single" w:sz="8" w:space="0" w:color="auto"/>
            </w:tcBorders>
            <w:shd w:val="clear" w:color="auto" w:fill="auto"/>
            <w:noWrap/>
            <w:vAlign w:val="center"/>
            <w:hideMark/>
          </w:tcPr>
          <w:p w14:paraId="56FB56F6" w14:textId="77777777" w:rsidR="008E2ADB" w:rsidRDefault="008E2ADB"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Modificação dos custos</w:t>
            </w:r>
          </w:p>
          <w:p w14:paraId="41D71680" w14:textId="3EAF1C6B" w:rsidR="008E2ADB" w:rsidRPr="00721AB7" w:rsidRDefault="008E2ADB"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p>
        </w:tc>
        <w:tc>
          <w:tcPr>
            <w:tcW w:w="3402" w:type="dxa"/>
            <w:tcBorders>
              <w:top w:val="nil"/>
              <w:left w:val="nil"/>
              <w:bottom w:val="single" w:sz="4" w:space="0" w:color="auto"/>
              <w:right w:val="single" w:sz="8" w:space="0" w:color="auto"/>
            </w:tcBorders>
            <w:shd w:val="clear" w:color="auto" w:fill="auto"/>
            <w:noWrap/>
            <w:vAlign w:val="center"/>
            <w:hideMark/>
          </w:tcPr>
          <w:p w14:paraId="4E958B56" w14:textId="756902A0" w:rsidR="008E2ADB" w:rsidRDefault="008E2ADB"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xml:space="preserve">- Formalização das alterações </w:t>
            </w:r>
          </w:p>
          <w:p w14:paraId="7352700A" w14:textId="77777777" w:rsidR="008E2ADB" w:rsidRDefault="008E2ADB"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Elaboração de termo aditivo</w:t>
            </w:r>
          </w:p>
          <w:p w14:paraId="73870896" w14:textId="76D0638E" w:rsidR="008E2ADB" w:rsidRPr="00721AB7" w:rsidRDefault="008E2ADB"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Verificação orçamentária-financeira com o CSC para viabilizar a alteração.</w:t>
            </w:r>
          </w:p>
        </w:tc>
        <w:tc>
          <w:tcPr>
            <w:tcW w:w="1701" w:type="dxa"/>
            <w:tcBorders>
              <w:top w:val="nil"/>
              <w:left w:val="nil"/>
              <w:bottom w:val="single" w:sz="4" w:space="0" w:color="auto"/>
              <w:right w:val="single" w:sz="8" w:space="0" w:color="auto"/>
            </w:tcBorders>
            <w:shd w:val="clear" w:color="auto" w:fill="auto"/>
            <w:noWrap/>
            <w:vAlign w:val="center"/>
            <w:hideMark/>
          </w:tcPr>
          <w:p w14:paraId="0B091BD9" w14:textId="77777777" w:rsidR="008E2ADB" w:rsidRDefault="008E2ADB"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DIRETORIA-GERAL</w:t>
            </w:r>
          </w:p>
          <w:p w14:paraId="1E614566" w14:textId="6F28BEEC" w:rsidR="008E2ADB" w:rsidRPr="00721AB7" w:rsidRDefault="008E2ADB" w:rsidP="008E2ADB">
            <w:pPr>
              <w:widowControl/>
              <w:tabs>
                <w:tab w:val="clear" w:pos="708"/>
              </w:tabs>
              <w:suppressAutoHyphens w:val="0"/>
              <w:jc w:val="center"/>
              <w:rPr>
                <w:rFonts w:ascii="Arial Narrow" w:eastAsia="Times New Roman" w:hAnsi="Arial Narrow" w:cs="Arial"/>
                <w:color w:val="000000"/>
                <w:kern w:val="0"/>
                <w:sz w:val="16"/>
                <w:szCs w:val="16"/>
                <w:lang w:eastAsia="pt-BR" w:bidi="ar-SA"/>
              </w:rPr>
            </w:pPr>
          </w:p>
        </w:tc>
      </w:tr>
      <w:tr w:rsidR="00D1175D" w:rsidRPr="004221FC" w14:paraId="5C8F0B6B" w14:textId="77777777" w:rsidTr="004603E5">
        <w:trPr>
          <w:trHeight w:val="541"/>
        </w:trPr>
        <w:tc>
          <w:tcPr>
            <w:tcW w:w="252" w:type="dxa"/>
            <w:tcBorders>
              <w:top w:val="nil"/>
              <w:left w:val="single" w:sz="8" w:space="0" w:color="auto"/>
              <w:bottom w:val="single" w:sz="4" w:space="0" w:color="auto"/>
              <w:right w:val="single" w:sz="8" w:space="0" w:color="auto"/>
            </w:tcBorders>
            <w:shd w:val="clear" w:color="auto" w:fill="auto"/>
            <w:noWrap/>
            <w:vAlign w:val="center"/>
            <w:hideMark/>
          </w:tcPr>
          <w:p w14:paraId="456AB962" w14:textId="05179F1A" w:rsidR="00D1175D" w:rsidRPr="00721AB7" w:rsidRDefault="00747491" w:rsidP="00D1175D">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3</w:t>
            </w:r>
          </w:p>
        </w:tc>
        <w:tc>
          <w:tcPr>
            <w:tcW w:w="2006" w:type="dxa"/>
            <w:tcBorders>
              <w:top w:val="nil"/>
              <w:left w:val="nil"/>
              <w:bottom w:val="single" w:sz="4" w:space="0" w:color="auto"/>
              <w:right w:val="single" w:sz="8" w:space="0" w:color="auto"/>
            </w:tcBorders>
            <w:shd w:val="clear" w:color="auto" w:fill="auto"/>
            <w:noWrap/>
            <w:vAlign w:val="center"/>
          </w:tcPr>
          <w:p w14:paraId="2A56B9CC" w14:textId="4C93018B" w:rsidR="00D1175D" w:rsidRPr="00721AB7" w:rsidRDefault="00A268FC" w:rsidP="00D1175D">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P</w:t>
            </w:r>
            <w:r w:rsidR="0063491F">
              <w:rPr>
                <w:rFonts w:ascii="Arial Narrow" w:eastAsia="Times New Roman" w:hAnsi="Arial Narrow" w:cs="Arial"/>
                <w:color w:val="000000"/>
                <w:kern w:val="0"/>
                <w:sz w:val="16"/>
                <w:szCs w:val="16"/>
                <w:lang w:eastAsia="pt-BR" w:bidi="ar-SA"/>
              </w:rPr>
              <w:t>LANEJAMENTO</w:t>
            </w:r>
          </w:p>
        </w:tc>
        <w:tc>
          <w:tcPr>
            <w:tcW w:w="4820" w:type="dxa"/>
            <w:tcBorders>
              <w:top w:val="nil"/>
              <w:left w:val="nil"/>
              <w:bottom w:val="single" w:sz="4" w:space="0" w:color="auto"/>
              <w:right w:val="single" w:sz="8" w:space="0" w:color="auto"/>
            </w:tcBorders>
            <w:shd w:val="clear" w:color="auto" w:fill="auto"/>
            <w:noWrap/>
            <w:vAlign w:val="center"/>
          </w:tcPr>
          <w:p w14:paraId="5C228EBD" w14:textId="53764A69" w:rsidR="00D1175D" w:rsidRPr="00721AB7" w:rsidRDefault="00D1175D" w:rsidP="00D1175D">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D1175D">
              <w:rPr>
                <w:rFonts w:ascii="Arial Narrow" w:eastAsia="Times New Roman" w:hAnsi="Arial Narrow" w:cs="Arial"/>
                <w:color w:val="000000"/>
                <w:kern w:val="0"/>
                <w:sz w:val="16"/>
                <w:szCs w:val="16"/>
                <w:lang w:eastAsia="pt-BR" w:bidi="ar-SA"/>
              </w:rPr>
              <w:t>Não atendimento dos requisitos e parâmetros mínimos de performance</w:t>
            </w:r>
            <w:r w:rsidR="00055D56">
              <w:rPr>
                <w:rFonts w:ascii="Arial Narrow" w:eastAsia="Times New Roman" w:hAnsi="Arial Narrow" w:cs="Arial"/>
                <w:color w:val="000000"/>
                <w:kern w:val="0"/>
                <w:sz w:val="16"/>
                <w:szCs w:val="16"/>
                <w:lang w:eastAsia="pt-BR" w:bidi="ar-SA"/>
              </w:rPr>
              <w:t>,</w:t>
            </w:r>
            <w:r w:rsidRPr="00D1175D">
              <w:rPr>
                <w:rFonts w:ascii="Arial Narrow" w:eastAsia="Times New Roman" w:hAnsi="Arial Narrow" w:cs="Arial"/>
                <w:color w:val="000000"/>
                <w:kern w:val="0"/>
                <w:sz w:val="16"/>
                <w:szCs w:val="16"/>
                <w:lang w:eastAsia="pt-BR" w:bidi="ar-SA"/>
              </w:rPr>
              <w:t xml:space="preserve"> custo e qualidade estabelecidos no </w:t>
            </w:r>
            <w:r w:rsidR="00055D56">
              <w:rPr>
                <w:rFonts w:ascii="Arial Narrow" w:eastAsia="Times New Roman" w:hAnsi="Arial Narrow" w:cs="Arial"/>
                <w:color w:val="000000"/>
                <w:kern w:val="0"/>
                <w:sz w:val="16"/>
                <w:szCs w:val="16"/>
                <w:lang w:eastAsia="pt-BR" w:bidi="ar-SA"/>
              </w:rPr>
              <w:t>TR</w:t>
            </w:r>
            <w:r w:rsidRPr="00D1175D">
              <w:rPr>
                <w:rFonts w:ascii="Arial Narrow" w:eastAsia="Times New Roman" w:hAnsi="Arial Narrow" w:cs="Arial"/>
                <w:color w:val="000000"/>
                <w:kern w:val="0"/>
                <w:sz w:val="16"/>
                <w:szCs w:val="16"/>
                <w:lang w:eastAsia="pt-BR" w:bidi="ar-SA"/>
              </w:rPr>
              <w:t>.</w:t>
            </w:r>
          </w:p>
        </w:tc>
        <w:tc>
          <w:tcPr>
            <w:tcW w:w="2551" w:type="dxa"/>
            <w:tcBorders>
              <w:top w:val="nil"/>
              <w:left w:val="nil"/>
              <w:bottom w:val="single" w:sz="4" w:space="0" w:color="auto"/>
              <w:right w:val="single" w:sz="8" w:space="0" w:color="auto"/>
            </w:tcBorders>
            <w:shd w:val="clear" w:color="auto" w:fill="auto"/>
            <w:noWrap/>
            <w:hideMark/>
          </w:tcPr>
          <w:p w14:paraId="45B3C1AB" w14:textId="7620DDEB" w:rsidR="00D1175D" w:rsidRPr="00D1175D" w:rsidRDefault="00D1175D" w:rsidP="00D1175D">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xml:space="preserve">- </w:t>
            </w:r>
            <w:r w:rsidRPr="00D1175D">
              <w:rPr>
                <w:rFonts w:ascii="Arial Narrow" w:eastAsia="Times New Roman" w:hAnsi="Arial Narrow" w:cs="Arial"/>
                <w:color w:val="000000"/>
                <w:kern w:val="0"/>
                <w:sz w:val="16"/>
                <w:szCs w:val="16"/>
                <w:lang w:eastAsia="pt-BR" w:bidi="ar-SA"/>
              </w:rPr>
              <w:t>Necessidade de refazer o projeto.</w:t>
            </w:r>
          </w:p>
          <w:p w14:paraId="34CADB60" w14:textId="45DE6897" w:rsidR="00D1175D" w:rsidRPr="00721AB7" w:rsidRDefault="00D1175D" w:rsidP="00055D56">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xml:space="preserve">- </w:t>
            </w:r>
            <w:r w:rsidRPr="00D1175D">
              <w:rPr>
                <w:rFonts w:ascii="Arial Narrow" w:eastAsia="Times New Roman" w:hAnsi="Arial Narrow" w:cs="Arial"/>
                <w:color w:val="000000"/>
                <w:kern w:val="0"/>
                <w:sz w:val="16"/>
                <w:szCs w:val="16"/>
                <w:lang w:eastAsia="pt-BR" w:bidi="ar-SA"/>
              </w:rPr>
              <w:t>Aumento de custos.</w:t>
            </w:r>
          </w:p>
        </w:tc>
        <w:tc>
          <w:tcPr>
            <w:tcW w:w="3402" w:type="dxa"/>
            <w:tcBorders>
              <w:top w:val="nil"/>
              <w:left w:val="nil"/>
              <w:bottom w:val="single" w:sz="4" w:space="0" w:color="auto"/>
              <w:right w:val="single" w:sz="8" w:space="0" w:color="auto"/>
            </w:tcBorders>
            <w:shd w:val="clear" w:color="auto" w:fill="auto"/>
            <w:noWrap/>
            <w:hideMark/>
          </w:tcPr>
          <w:p w14:paraId="654ECF3C" w14:textId="40893BAB" w:rsidR="00D1175D" w:rsidRPr="00721AB7" w:rsidRDefault="00D1175D" w:rsidP="00D1175D">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D1175D">
              <w:rPr>
                <w:rFonts w:ascii="Arial Narrow" w:eastAsia="Times New Roman" w:hAnsi="Arial Narrow" w:cs="Arial"/>
                <w:color w:val="000000"/>
                <w:kern w:val="0"/>
                <w:sz w:val="16"/>
                <w:szCs w:val="16"/>
                <w:lang w:eastAsia="pt-BR" w:bidi="ar-SA"/>
              </w:rPr>
              <w:t>Aplicação de sanção administrativa prevista nos elementos do ato convocatório, no caso de ocorrência de atraso</w:t>
            </w:r>
            <w:r w:rsidR="00055D56">
              <w:rPr>
                <w:rFonts w:ascii="Arial Narrow" w:eastAsia="Times New Roman" w:hAnsi="Arial Narrow" w:cs="Arial"/>
                <w:color w:val="000000"/>
                <w:kern w:val="0"/>
                <w:sz w:val="16"/>
                <w:szCs w:val="16"/>
                <w:lang w:eastAsia="pt-BR" w:bidi="ar-SA"/>
              </w:rPr>
              <w:t>s e inadimplementos</w:t>
            </w:r>
            <w:r w:rsidRPr="00D1175D">
              <w:rPr>
                <w:rFonts w:ascii="Arial Narrow" w:eastAsia="Times New Roman" w:hAnsi="Arial Narrow" w:cs="Arial"/>
                <w:color w:val="000000"/>
                <w:kern w:val="0"/>
                <w:sz w:val="16"/>
                <w:szCs w:val="16"/>
                <w:lang w:eastAsia="pt-BR" w:bidi="ar-SA"/>
              </w:rPr>
              <w:t xml:space="preserve"> na execução do objeto contratado.</w:t>
            </w:r>
          </w:p>
        </w:tc>
        <w:tc>
          <w:tcPr>
            <w:tcW w:w="1701" w:type="dxa"/>
            <w:tcBorders>
              <w:top w:val="nil"/>
              <w:left w:val="nil"/>
              <w:bottom w:val="single" w:sz="4" w:space="0" w:color="auto"/>
              <w:right w:val="single" w:sz="8" w:space="0" w:color="auto"/>
            </w:tcBorders>
            <w:shd w:val="clear" w:color="auto" w:fill="auto"/>
            <w:noWrap/>
            <w:vAlign w:val="center"/>
            <w:hideMark/>
          </w:tcPr>
          <w:p w14:paraId="1B711714" w14:textId="0B442EA0" w:rsidR="00D1175D" w:rsidRPr="00721AB7" w:rsidRDefault="00D1175D" w:rsidP="00D1175D">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w:t>
            </w:r>
          </w:p>
        </w:tc>
      </w:tr>
    </w:tbl>
    <w:p w14:paraId="1E3CD1B9" w14:textId="77777777" w:rsidR="006A6EF5" w:rsidRDefault="006A6EF5" w:rsidP="009C262E">
      <w:pPr>
        <w:spacing w:line="276" w:lineRule="auto"/>
        <w:rPr>
          <w:rFonts w:ascii="Arial" w:hAnsi="Arial" w:cs="Arial"/>
          <w:sz w:val="22"/>
          <w:szCs w:val="22"/>
        </w:rPr>
      </w:pPr>
    </w:p>
    <w:p w14:paraId="72C22197" w14:textId="77777777" w:rsidR="00747491" w:rsidRDefault="00747491" w:rsidP="009C262E">
      <w:pPr>
        <w:spacing w:line="276" w:lineRule="auto"/>
        <w:rPr>
          <w:rFonts w:ascii="Arial" w:hAnsi="Arial" w:cs="Arial"/>
          <w:sz w:val="22"/>
          <w:szCs w:val="22"/>
        </w:rPr>
      </w:pPr>
    </w:p>
    <w:p w14:paraId="6293A182" w14:textId="77777777" w:rsidR="00055D56" w:rsidRDefault="00055D56" w:rsidP="009C262E">
      <w:pPr>
        <w:spacing w:line="276" w:lineRule="auto"/>
        <w:rPr>
          <w:rFonts w:ascii="Arial" w:hAnsi="Arial" w:cs="Arial"/>
          <w:sz w:val="22"/>
          <w:szCs w:val="22"/>
        </w:rPr>
      </w:pPr>
    </w:p>
    <w:p w14:paraId="492C3A11" w14:textId="77777777" w:rsidR="00055D56" w:rsidRDefault="00055D56" w:rsidP="009C262E">
      <w:pPr>
        <w:spacing w:line="276" w:lineRule="auto"/>
        <w:rPr>
          <w:rFonts w:ascii="Arial" w:hAnsi="Arial" w:cs="Arial"/>
          <w:sz w:val="22"/>
          <w:szCs w:val="22"/>
        </w:rPr>
      </w:pPr>
    </w:p>
    <w:p w14:paraId="191B85B7" w14:textId="77777777" w:rsidR="00055D56" w:rsidRDefault="00055D56" w:rsidP="009C262E">
      <w:pPr>
        <w:spacing w:line="276" w:lineRule="auto"/>
        <w:rPr>
          <w:rFonts w:ascii="Arial" w:hAnsi="Arial" w:cs="Arial"/>
          <w:sz w:val="22"/>
          <w:szCs w:val="22"/>
        </w:rPr>
      </w:pPr>
    </w:p>
    <w:p w14:paraId="30F46FA0" w14:textId="77777777" w:rsidR="00055D56" w:rsidRDefault="00055D56" w:rsidP="009C262E">
      <w:pPr>
        <w:spacing w:line="276" w:lineRule="auto"/>
        <w:rPr>
          <w:rFonts w:ascii="Arial" w:hAnsi="Arial" w:cs="Arial"/>
          <w:sz w:val="22"/>
          <w:szCs w:val="22"/>
        </w:rPr>
      </w:pPr>
    </w:p>
    <w:p w14:paraId="4BFA5F45" w14:textId="77777777" w:rsidR="00747491" w:rsidRDefault="00747491" w:rsidP="009C262E">
      <w:pPr>
        <w:spacing w:line="276" w:lineRule="auto"/>
        <w:rPr>
          <w:rFonts w:ascii="Arial" w:hAnsi="Arial" w:cs="Arial"/>
          <w:sz w:val="22"/>
          <w:szCs w:val="22"/>
        </w:rPr>
      </w:pPr>
    </w:p>
    <w:p w14:paraId="430C4D1E" w14:textId="77777777" w:rsidR="00747491" w:rsidRDefault="00747491" w:rsidP="009C262E">
      <w:pPr>
        <w:spacing w:line="276" w:lineRule="auto"/>
        <w:rPr>
          <w:rFonts w:ascii="Arial" w:hAnsi="Arial" w:cs="Arial"/>
          <w:sz w:val="22"/>
          <w:szCs w:val="22"/>
        </w:rPr>
      </w:pPr>
    </w:p>
    <w:p w14:paraId="0A2E6BA2" w14:textId="77777777" w:rsidR="004603E5" w:rsidRDefault="004603E5" w:rsidP="009C262E">
      <w:pPr>
        <w:spacing w:line="276" w:lineRule="auto"/>
        <w:rPr>
          <w:rFonts w:ascii="Arial" w:hAnsi="Arial" w:cs="Arial"/>
          <w:sz w:val="22"/>
          <w:szCs w:val="22"/>
        </w:rPr>
      </w:pPr>
    </w:p>
    <w:tbl>
      <w:tblPr>
        <w:tblW w:w="14766" w:type="dxa"/>
        <w:tblCellMar>
          <w:left w:w="70" w:type="dxa"/>
          <w:right w:w="70" w:type="dxa"/>
        </w:tblCellMar>
        <w:tblLook w:val="04A0" w:firstRow="1" w:lastRow="0" w:firstColumn="1" w:lastColumn="0" w:noHBand="0" w:noVBand="1"/>
      </w:tblPr>
      <w:tblGrid>
        <w:gridCol w:w="286"/>
        <w:gridCol w:w="2006"/>
        <w:gridCol w:w="4820"/>
        <w:gridCol w:w="2551"/>
        <w:gridCol w:w="3402"/>
        <w:gridCol w:w="1701"/>
      </w:tblGrid>
      <w:tr w:rsidR="004603E5" w:rsidRPr="004221FC" w14:paraId="68B88E3B" w14:textId="77777777" w:rsidTr="000D66C7">
        <w:trPr>
          <w:trHeight w:val="144"/>
        </w:trPr>
        <w:tc>
          <w:tcPr>
            <w:tcW w:w="14766" w:type="dxa"/>
            <w:gridSpan w:val="6"/>
            <w:tcBorders>
              <w:top w:val="single" w:sz="8" w:space="0" w:color="auto"/>
              <w:left w:val="single" w:sz="8" w:space="0" w:color="auto"/>
              <w:bottom w:val="nil"/>
              <w:right w:val="single" w:sz="8" w:space="0" w:color="000000"/>
            </w:tcBorders>
            <w:shd w:val="clear" w:color="000000" w:fill="C6E0B4"/>
            <w:noWrap/>
            <w:vAlign w:val="bottom"/>
            <w:hideMark/>
          </w:tcPr>
          <w:p w14:paraId="660BAB53" w14:textId="204D1283" w:rsidR="004603E5" w:rsidRPr="00721AB7" w:rsidRDefault="0063491F" w:rsidP="00DD0FEE">
            <w:pPr>
              <w:widowControl/>
              <w:tabs>
                <w:tab w:val="clear" w:pos="708"/>
              </w:tabs>
              <w:suppressAutoHyphens w:val="0"/>
              <w:rPr>
                <w:rFonts w:ascii="Arial Narrow" w:eastAsia="Times New Roman" w:hAnsi="Arial Narrow" w:cs="Arial"/>
                <w:b/>
                <w:bCs/>
                <w:color w:val="000000"/>
                <w:kern w:val="0"/>
                <w:sz w:val="16"/>
                <w:szCs w:val="16"/>
                <w:lang w:eastAsia="pt-BR" w:bidi="ar-SA"/>
              </w:rPr>
            </w:pPr>
            <w:r>
              <w:rPr>
                <w:rFonts w:ascii="Arial Narrow" w:eastAsia="Times New Roman" w:hAnsi="Arial Narrow" w:cs="Arial"/>
                <w:b/>
                <w:bCs/>
                <w:color w:val="000000"/>
                <w:kern w:val="0"/>
                <w:sz w:val="16"/>
                <w:szCs w:val="16"/>
                <w:lang w:eastAsia="pt-BR" w:bidi="ar-SA"/>
              </w:rPr>
              <w:lastRenderedPageBreak/>
              <w:t>OBJETO: CONTRATAÇÃO DE SERVIÇOS TERCEIRIZADOS</w:t>
            </w:r>
          </w:p>
        </w:tc>
      </w:tr>
      <w:tr w:rsidR="004603E5" w:rsidRPr="004221FC" w14:paraId="3FE5E306" w14:textId="77777777" w:rsidTr="000D66C7">
        <w:trPr>
          <w:trHeight w:val="217"/>
        </w:trPr>
        <w:tc>
          <w:tcPr>
            <w:tcW w:w="286" w:type="dxa"/>
            <w:tcBorders>
              <w:top w:val="single" w:sz="8" w:space="0" w:color="auto"/>
              <w:left w:val="single" w:sz="8" w:space="0" w:color="auto"/>
              <w:bottom w:val="nil"/>
              <w:right w:val="single" w:sz="4" w:space="0" w:color="auto"/>
            </w:tcBorders>
            <w:shd w:val="clear" w:color="000000" w:fill="FFE699"/>
            <w:noWrap/>
            <w:vAlign w:val="bottom"/>
            <w:hideMark/>
          </w:tcPr>
          <w:p w14:paraId="0B3549AD" w14:textId="77777777" w:rsidR="004603E5" w:rsidRPr="00721AB7" w:rsidRDefault="004603E5" w:rsidP="00DD0FEE">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w:t>
            </w:r>
          </w:p>
        </w:tc>
        <w:tc>
          <w:tcPr>
            <w:tcW w:w="2006" w:type="dxa"/>
            <w:tcBorders>
              <w:top w:val="single" w:sz="8" w:space="0" w:color="auto"/>
              <w:left w:val="nil"/>
              <w:bottom w:val="nil"/>
              <w:right w:val="single" w:sz="4" w:space="0" w:color="auto"/>
            </w:tcBorders>
            <w:shd w:val="clear" w:color="000000" w:fill="FFE699"/>
            <w:noWrap/>
            <w:vAlign w:val="bottom"/>
            <w:hideMark/>
          </w:tcPr>
          <w:p w14:paraId="165815F7" w14:textId="77777777" w:rsidR="004603E5" w:rsidRPr="00721AB7" w:rsidRDefault="004603E5" w:rsidP="00DD0FEE">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TIPO/GRUPO DO RISCO</w:t>
            </w:r>
          </w:p>
        </w:tc>
        <w:tc>
          <w:tcPr>
            <w:tcW w:w="4820" w:type="dxa"/>
            <w:tcBorders>
              <w:top w:val="single" w:sz="8" w:space="0" w:color="auto"/>
              <w:left w:val="nil"/>
              <w:bottom w:val="nil"/>
              <w:right w:val="single" w:sz="4" w:space="0" w:color="auto"/>
            </w:tcBorders>
            <w:shd w:val="clear" w:color="000000" w:fill="FFE699"/>
            <w:noWrap/>
            <w:vAlign w:val="bottom"/>
            <w:hideMark/>
          </w:tcPr>
          <w:p w14:paraId="4C4F6D56" w14:textId="77777777" w:rsidR="004603E5" w:rsidRPr="00721AB7" w:rsidRDefault="004603E5" w:rsidP="00DD0FEE">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DESCRIÇÃO DO RISCO</w:t>
            </w:r>
          </w:p>
        </w:tc>
        <w:tc>
          <w:tcPr>
            <w:tcW w:w="2551" w:type="dxa"/>
            <w:tcBorders>
              <w:top w:val="single" w:sz="8" w:space="0" w:color="auto"/>
              <w:left w:val="nil"/>
              <w:bottom w:val="nil"/>
              <w:right w:val="single" w:sz="4" w:space="0" w:color="auto"/>
            </w:tcBorders>
            <w:shd w:val="clear" w:color="000000" w:fill="FFE699"/>
            <w:noWrap/>
            <w:vAlign w:val="bottom"/>
            <w:hideMark/>
          </w:tcPr>
          <w:p w14:paraId="1E225675" w14:textId="77777777" w:rsidR="004603E5" w:rsidRPr="00721AB7" w:rsidRDefault="004603E5" w:rsidP="00DD0FEE">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MATERIALIZAÇÃO DO RISCO</w:t>
            </w:r>
          </w:p>
        </w:tc>
        <w:tc>
          <w:tcPr>
            <w:tcW w:w="3402" w:type="dxa"/>
            <w:tcBorders>
              <w:top w:val="single" w:sz="8" w:space="0" w:color="auto"/>
              <w:left w:val="nil"/>
              <w:bottom w:val="nil"/>
              <w:right w:val="single" w:sz="4" w:space="0" w:color="auto"/>
            </w:tcBorders>
            <w:shd w:val="clear" w:color="000000" w:fill="FFE699"/>
            <w:noWrap/>
            <w:vAlign w:val="bottom"/>
            <w:hideMark/>
          </w:tcPr>
          <w:p w14:paraId="265B94A8" w14:textId="77777777" w:rsidR="004603E5" w:rsidRPr="00721AB7" w:rsidRDefault="004603E5" w:rsidP="00DD0FEE">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AÇÕES APÓS A OCORRÊNCIA DO RISCO</w:t>
            </w:r>
          </w:p>
        </w:tc>
        <w:tc>
          <w:tcPr>
            <w:tcW w:w="1701" w:type="dxa"/>
            <w:tcBorders>
              <w:top w:val="single" w:sz="8" w:space="0" w:color="auto"/>
              <w:left w:val="nil"/>
              <w:bottom w:val="nil"/>
              <w:right w:val="single" w:sz="8" w:space="0" w:color="auto"/>
            </w:tcBorders>
            <w:shd w:val="clear" w:color="000000" w:fill="FFE699"/>
            <w:noWrap/>
            <w:vAlign w:val="bottom"/>
            <w:hideMark/>
          </w:tcPr>
          <w:p w14:paraId="2262B5D1" w14:textId="77777777" w:rsidR="004603E5" w:rsidRPr="00721AB7" w:rsidRDefault="004603E5" w:rsidP="00DD0FEE">
            <w:pPr>
              <w:widowControl/>
              <w:tabs>
                <w:tab w:val="clear" w:pos="708"/>
              </w:tabs>
              <w:suppressAutoHyphens w:val="0"/>
              <w:jc w:val="center"/>
              <w:rPr>
                <w:rFonts w:ascii="Arial Narrow" w:eastAsia="Times New Roman" w:hAnsi="Arial Narrow" w:cs="Arial"/>
                <w:b/>
                <w:bCs/>
                <w:color w:val="000000"/>
                <w:kern w:val="0"/>
                <w:sz w:val="16"/>
                <w:szCs w:val="16"/>
                <w:lang w:eastAsia="pt-BR" w:bidi="ar-SA"/>
              </w:rPr>
            </w:pPr>
            <w:r w:rsidRPr="00721AB7">
              <w:rPr>
                <w:rFonts w:ascii="Arial Narrow" w:eastAsia="Times New Roman" w:hAnsi="Arial Narrow" w:cs="Arial"/>
                <w:b/>
                <w:bCs/>
                <w:color w:val="000000"/>
                <w:kern w:val="0"/>
                <w:sz w:val="16"/>
                <w:szCs w:val="16"/>
                <w:lang w:eastAsia="pt-BR" w:bidi="ar-SA"/>
              </w:rPr>
              <w:t>RESPONSÁVEL</w:t>
            </w:r>
          </w:p>
        </w:tc>
      </w:tr>
      <w:tr w:rsidR="004603E5" w:rsidRPr="004221FC" w14:paraId="3BA260FB" w14:textId="77777777" w:rsidTr="000D66C7">
        <w:trPr>
          <w:trHeight w:val="201"/>
        </w:trPr>
        <w:tc>
          <w:tcPr>
            <w:tcW w:w="14766" w:type="dxa"/>
            <w:gridSpan w:val="6"/>
            <w:tcBorders>
              <w:top w:val="single" w:sz="8" w:space="0" w:color="auto"/>
              <w:left w:val="single" w:sz="8" w:space="0" w:color="auto"/>
              <w:bottom w:val="nil"/>
              <w:right w:val="single" w:sz="8" w:space="0" w:color="000000"/>
            </w:tcBorders>
            <w:shd w:val="clear" w:color="000000" w:fill="305496"/>
            <w:noWrap/>
            <w:vAlign w:val="bottom"/>
            <w:hideMark/>
          </w:tcPr>
          <w:p w14:paraId="71433DAF" w14:textId="77777777" w:rsidR="004603E5" w:rsidRPr="00721AB7" w:rsidRDefault="004603E5" w:rsidP="00DD0FEE">
            <w:pPr>
              <w:widowControl/>
              <w:tabs>
                <w:tab w:val="clear" w:pos="708"/>
              </w:tabs>
              <w:suppressAutoHyphens w:val="0"/>
              <w:jc w:val="center"/>
              <w:rPr>
                <w:rFonts w:ascii="Arial Narrow" w:eastAsia="Times New Roman" w:hAnsi="Arial Narrow" w:cs="Arial"/>
                <w:b/>
                <w:bCs/>
                <w:color w:val="FFFFFF"/>
                <w:kern w:val="0"/>
                <w:sz w:val="16"/>
                <w:szCs w:val="16"/>
                <w:lang w:eastAsia="pt-BR" w:bidi="ar-SA"/>
              </w:rPr>
            </w:pPr>
            <w:r w:rsidRPr="00721AB7">
              <w:rPr>
                <w:rFonts w:ascii="Arial Narrow" w:eastAsia="Times New Roman" w:hAnsi="Arial Narrow" w:cs="Arial"/>
                <w:b/>
                <w:bCs/>
                <w:color w:val="FFFFFF"/>
                <w:kern w:val="0"/>
                <w:sz w:val="16"/>
                <w:szCs w:val="16"/>
                <w:lang w:eastAsia="pt-BR" w:bidi="ar-SA"/>
              </w:rPr>
              <w:t>1. GERENCIAL</w:t>
            </w:r>
          </w:p>
        </w:tc>
      </w:tr>
      <w:tr w:rsidR="004603E5" w:rsidRPr="004221FC" w14:paraId="5AD4FF27" w14:textId="77777777" w:rsidTr="000D66C7">
        <w:trPr>
          <w:trHeight w:val="763"/>
        </w:trPr>
        <w:tc>
          <w:tcPr>
            <w:tcW w:w="28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F6F4124" w14:textId="326BD5C9" w:rsidR="004603E5" w:rsidRPr="00721AB7" w:rsidRDefault="00747491" w:rsidP="00DD0FE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6</w:t>
            </w:r>
          </w:p>
        </w:tc>
        <w:tc>
          <w:tcPr>
            <w:tcW w:w="2006" w:type="dxa"/>
            <w:tcBorders>
              <w:top w:val="single" w:sz="8" w:space="0" w:color="auto"/>
              <w:left w:val="nil"/>
              <w:bottom w:val="single" w:sz="4" w:space="0" w:color="auto"/>
              <w:right w:val="single" w:sz="8" w:space="0" w:color="auto"/>
            </w:tcBorders>
            <w:shd w:val="clear" w:color="auto" w:fill="auto"/>
            <w:noWrap/>
            <w:vAlign w:val="center"/>
          </w:tcPr>
          <w:p w14:paraId="4A22F89D" w14:textId="6C2C29D3" w:rsidR="004603E5" w:rsidRPr="00721AB7" w:rsidRDefault="00E577C0" w:rsidP="00DD0FE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SERVIÇOS</w:t>
            </w:r>
          </w:p>
        </w:tc>
        <w:tc>
          <w:tcPr>
            <w:tcW w:w="4820" w:type="dxa"/>
            <w:tcBorders>
              <w:top w:val="single" w:sz="8" w:space="0" w:color="auto"/>
              <w:left w:val="nil"/>
              <w:bottom w:val="single" w:sz="4" w:space="0" w:color="auto"/>
              <w:right w:val="single" w:sz="8" w:space="0" w:color="auto"/>
            </w:tcBorders>
            <w:shd w:val="clear" w:color="auto" w:fill="auto"/>
            <w:noWrap/>
            <w:vAlign w:val="center"/>
          </w:tcPr>
          <w:p w14:paraId="3AA88683" w14:textId="562B9436" w:rsidR="004603E5" w:rsidRPr="00721AB7" w:rsidRDefault="004603E5" w:rsidP="00DD0FE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4603E5">
              <w:rPr>
                <w:rFonts w:ascii="Arial Narrow" w:eastAsia="Times New Roman" w:hAnsi="Arial Narrow" w:cs="Arial"/>
                <w:color w:val="000000"/>
                <w:kern w:val="0"/>
                <w:sz w:val="16"/>
                <w:szCs w:val="16"/>
                <w:lang w:eastAsia="pt-BR" w:bidi="ar-SA"/>
              </w:rPr>
              <w:t xml:space="preserve">CONTRATADA não realizar as correções exigidas pela fiscalização em serviços já executados e/ou em execução que não atendam os padrões de qualidade ensejando </w:t>
            </w:r>
            <w:r w:rsidR="006B419D">
              <w:rPr>
                <w:rFonts w:ascii="Arial Narrow" w:eastAsia="Times New Roman" w:hAnsi="Arial Narrow" w:cs="Arial"/>
                <w:color w:val="000000"/>
                <w:kern w:val="0"/>
                <w:sz w:val="16"/>
                <w:szCs w:val="16"/>
                <w:lang w:eastAsia="pt-BR" w:bidi="ar-SA"/>
              </w:rPr>
              <w:t>reparos ou retrabalho.</w:t>
            </w:r>
          </w:p>
        </w:tc>
        <w:tc>
          <w:tcPr>
            <w:tcW w:w="2551" w:type="dxa"/>
            <w:tcBorders>
              <w:top w:val="single" w:sz="8" w:space="0" w:color="auto"/>
              <w:left w:val="nil"/>
              <w:bottom w:val="single" w:sz="4" w:space="0" w:color="auto"/>
              <w:right w:val="single" w:sz="8" w:space="0" w:color="auto"/>
            </w:tcBorders>
            <w:shd w:val="clear" w:color="auto" w:fill="auto"/>
            <w:noWrap/>
            <w:vAlign w:val="center"/>
          </w:tcPr>
          <w:p w14:paraId="6FD51A1F" w14:textId="3589671C" w:rsidR="004603E5" w:rsidRPr="004603E5" w:rsidRDefault="006B419D" w:rsidP="004603E5">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Serviços deixam de ser prestados</w:t>
            </w:r>
          </w:p>
          <w:p w14:paraId="5D580E8C" w14:textId="227DBE89" w:rsidR="004603E5" w:rsidRPr="004603E5" w:rsidRDefault="004603E5" w:rsidP="004603E5">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w:t>
            </w:r>
            <w:r w:rsidRPr="004603E5">
              <w:rPr>
                <w:rFonts w:ascii="Arial Narrow" w:eastAsia="Times New Roman" w:hAnsi="Arial Narrow" w:cs="Arial"/>
                <w:color w:val="000000"/>
                <w:kern w:val="0"/>
                <w:sz w:val="16"/>
                <w:szCs w:val="16"/>
                <w:lang w:eastAsia="pt-BR" w:bidi="ar-SA"/>
              </w:rPr>
              <w:t>umento de custos.</w:t>
            </w:r>
          </w:p>
          <w:p w14:paraId="3A881CDA" w14:textId="5D9893F7" w:rsidR="004603E5" w:rsidRPr="00721AB7" w:rsidRDefault="006B419D" w:rsidP="004603E5">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Despesas extras com retrabalho.</w:t>
            </w:r>
          </w:p>
        </w:tc>
        <w:tc>
          <w:tcPr>
            <w:tcW w:w="3402" w:type="dxa"/>
            <w:tcBorders>
              <w:top w:val="single" w:sz="8" w:space="0" w:color="auto"/>
              <w:left w:val="nil"/>
              <w:bottom w:val="single" w:sz="4" w:space="0" w:color="auto"/>
              <w:right w:val="single" w:sz="8" w:space="0" w:color="auto"/>
            </w:tcBorders>
            <w:shd w:val="clear" w:color="auto" w:fill="auto"/>
            <w:noWrap/>
            <w:vAlign w:val="center"/>
          </w:tcPr>
          <w:p w14:paraId="5352573E" w14:textId="41A9ACF1" w:rsidR="004603E5" w:rsidRPr="00721AB7" w:rsidRDefault="004603E5" w:rsidP="00DD0FE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4603E5">
              <w:rPr>
                <w:rFonts w:ascii="Arial Narrow" w:eastAsia="Times New Roman" w:hAnsi="Arial Narrow" w:cs="Arial"/>
                <w:color w:val="000000"/>
                <w:kern w:val="0"/>
                <w:sz w:val="16"/>
                <w:szCs w:val="16"/>
                <w:lang w:eastAsia="pt-BR" w:bidi="ar-SA"/>
              </w:rPr>
              <w:t>Aplicação de sanção administrativa prevista nos elementos do ato convocatório, no caso de ocorrência de atraso</w:t>
            </w:r>
            <w:r w:rsidR="006B419D">
              <w:rPr>
                <w:rFonts w:ascii="Arial Narrow" w:eastAsia="Times New Roman" w:hAnsi="Arial Narrow" w:cs="Arial"/>
                <w:color w:val="000000"/>
                <w:kern w:val="0"/>
                <w:sz w:val="16"/>
                <w:szCs w:val="16"/>
                <w:lang w:eastAsia="pt-BR" w:bidi="ar-SA"/>
              </w:rPr>
              <w:t>, imperfeição, desídia.</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18E9C270" w14:textId="5B89C28A" w:rsidR="004603E5" w:rsidRPr="00721AB7" w:rsidRDefault="00747491" w:rsidP="00DD0FE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w:t>
            </w:r>
          </w:p>
        </w:tc>
      </w:tr>
      <w:tr w:rsidR="006B419D" w:rsidRPr="004221FC" w14:paraId="194DF6DC" w14:textId="77777777" w:rsidTr="000D66C7">
        <w:trPr>
          <w:trHeight w:val="558"/>
        </w:trPr>
        <w:tc>
          <w:tcPr>
            <w:tcW w:w="286" w:type="dxa"/>
            <w:tcBorders>
              <w:top w:val="nil"/>
              <w:left w:val="single" w:sz="8" w:space="0" w:color="auto"/>
              <w:bottom w:val="single" w:sz="4" w:space="0" w:color="auto"/>
              <w:right w:val="single" w:sz="8" w:space="0" w:color="auto"/>
            </w:tcBorders>
            <w:shd w:val="clear" w:color="auto" w:fill="auto"/>
            <w:noWrap/>
            <w:vAlign w:val="center"/>
          </w:tcPr>
          <w:p w14:paraId="1D422CD5" w14:textId="5F041037" w:rsidR="006B419D"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7</w:t>
            </w:r>
          </w:p>
        </w:tc>
        <w:tc>
          <w:tcPr>
            <w:tcW w:w="2006" w:type="dxa"/>
            <w:tcBorders>
              <w:top w:val="nil"/>
              <w:left w:val="nil"/>
              <w:bottom w:val="single" w:sz="4" w:space="0" w:color="auto"/>
              <w:right w:val="single" w:sz="8" w:space="0" w:color="auto"/>
            </w:tcBorders>
            <w:shd w:val="clear" w:color="auto" w:fill="auto"/>
            <w:noWrap/>
            <w:vAlign w:val="center"/>
          </w:tcPr>
          <w:p w14:paraId="0EBEA6D9" w14:textId="4BF3C019" w:rsidR="006B419D"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SERVIÇOS</w:t>
            </w:r>
          </w:p>
        </w:tc>
        <w:tc>
          <w:tcPr>
            <w:tcW w:w="4820" w:type="dxa"/>
            <w:tcBorders>
              <w:top w:val="nil"/>
              <w:left w:val="nil"/>
              <w:bottom w:val="single" w:sz="4" w:space="0" w:color="auto"/>
              <w:right w:val="single" w:sz="8" w:space="0" w:color="auto"/>
            </w:tcBorders>
            <w:shd w:val="clear" w:color="auto" w:fill="auto"/>
            <w:noWrap/>
            <w:vAlign w:val="center"/>
          </w:tcPr>
          <w:p w14:paraId="4313808A" w14:textId="0F8F64A7" w:rsidR="006B419D" w:rsidRPr="004603E5"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 não substitui empregado conforme solicitação da contratante pelo fato de conduta desidiosa, desrespeito ou outras previstas.</w:t>
            </w:r>
          </w:p>
        </w:tc>
        <w:tc>
          <w:tcPr>
            <w:tcW w:w="2551" w:type="dxa"/>
            <w:tcBorders>
              <w:top w:val="nil"/>
              <w:left w:val="nil"/>
              <w:bottom w:val="single" w:sz="4" w:space="0" w:color="auto"/>
              <w:right w:val="single" w:sz="8" w:space="0" w:color="auto"/>
            </w:tcBorders>
            <w:shd w:val="clear" w:color="auto" w:fill="auto"/>
            <w:noWrap/>
            <w:vAlign w:val="center"/>
          </w:tcPr>
          <w:p w14:paraId="51AE1878" w14:textId="1FE9C104" w:rsidR="006B419D"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Serviços podem ser prestados em parte ou deixam de ser prestados</w:t>
            </w:r>
          </w:p>
          <w:p w14:paraId="5E370054" w14:textId="382466F3" w:rsidR="006B419D" w:rsidRPr="004603E5" w:rsidRDefault="006B419D" w:rsidP="006B419D">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Conflitos internos</w:t>
            </w:r>
          </w:p>
        </w:tc>
        <w:tc>
          <w:tcPr>
            <w:tcW w:w="3402" w:type="dxa"/>
            <w:tcBorders>
              <w:top w:val="nil"/>
              <w:left w:val="nil"/>
              <w:bottom w:val="single" w:sz="4" w:space="0" w:color="auto"/>
              <w:right w:val="single" w:sz="8" w:space="0" w:color="auto"/>
            </w:tcBorders>
            <w:shd w:val="clear" w:color="auto" w:fill="auto"/>
            <w:noWrap/>
            <w:vAlign w:val="center"/>
          </w:tcPr>
          <w:p w14:paraId="7F147A51" w14:textId="6BE44F89" w:rsidR="006B419D" w:rsidRPr="004603E5"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Aplicação de sanção administrativa ou extinção do contrato</w:t>
            </w:r>
          </w:p>
        </w:tc>
        <w:tc>
          <w:tcPr>
            <w:tcW w:w="1701" w:type="dxa"/>
            <w:tcBorders>
              <w:top w:val="nil"/>
              <w:left w:val="nil"/>
              <w:bottom w:val="single" w:sz="4" w:space="0" w:color="auto"/>
              <w:right w:val="single" w:sz="8" w:space="0" w:color="auto"/>
            </w:tcBorders>
            <w:shd w:val="clear" w:color="auto" w:fill="auto"/>
            <w:noWrap/>
            <w:vAlign w:val="center"/>
          </w:tcPr>
          <w:p w14:paraId="4FA57388" w14:textId="051EC98C" w:rsidR="006B419D"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w:t>
            </w:r>
          </w:p>
        </w:tc>
      </w:tr>
      <w:tr w:rsidR="001D09AE" w:rsidRPr="004221FC" w14:paraId="43F4C3C6" w14:textId="77777777" w:rsidTr="001D09AE">
        <w:trPr>
          <w:trHeight w:val="201"/>
        </w:trPr>
        <w:tc>
          <w:tcPr>
            <w:tcW w:w="14766" w:type="dxa"/>
            <w:gridSpan w:val="6"/>
            <w:tcBorders>
              <w:top w:val="single" w:sz="8" w:space="0" w:color="auto"/>
              <w:left w:val="single" w:sz="8" w:space="0" w:color="auto"/>
              <w:bottom w:val="nil"/>
              <w:right w:val="single" w:sz="8" w:space="0" w:color="000000"/>
            </w:tcBorders>
            <w:shd w:val="clear" w:color="000000" w:fill="305496"/>
            <w:noWrap/>
            <w:vAlign w:val="center"/>
            <w:hideMark/>
          </w:tcPr>
          <w:p w14:paraId="6368BBAD" w14:textId="4A4084E5" w:rsidR="001D09AE" w:rsidRPr="00721AB7" w:rsidRDefault="00E577C0" w:rsidP="001D09AE">
            <w:pPr>
              <w:widowControl/>
              <w:tabs>
                <w:tab w:val="clear" w:pos="708"/>
              </w:tabs>
              <w:suppressAutoHyphens w:val="0"/>
              <w:jc w:val="center"/>
              <w:rPr>
                <w:rFonts w:ascii="Arial Narrow" w:eastAsia="Times New Roman" w:hAnsi="Arial Narrow" w:cs="Arial"/>
                <w:b/>
                <w:bCs/>
                <w:color w:val="FFFFFF"/>
                <w:kern w:val="0"/>
                <w:sz w:val="16"/>
                <w:szCs w:val="16"/>
                <w:lang w:eastAsia="pt-BR" w:bidi="ar-SA"/>
              </w:rPr>
            </w:pPr>
            <w:r>
              <w:rPr>
                <w:rFonts w:ascii="Arial Narrow" w:eastAsia="Times New Roman" w:hAnsi="Arial Narrow" w:cs="Arial"/>
                <w:b/>
                <w:bCs/>
                <w:color w:val="FFFFFF"/>
                <w:kern w:val="0"/>
                <w:sz w:val="16"/>
                <w:szCs w:val="16"/>
                <w:lang w:eastAsia="pt-BR" w:bidi="ar-SA"/>
              </w:rPr>
              <w:t>2</w:t>
            </w:r>
            <w:r w:rsidR="001D09AE">
              <w:rPr>
                <w:rFonts w:ascii="Arial Narrow" w:eastAsia="Times New Roman" w:hAnsi="Arial Narrow" w:cs="Arial"/>
                <w:b/>
                <w:bCs/>
                <w:color w:val="FFFFFF"/>
                <w:kern w:val="0"/>
                <w:sz w:val="16"/>
                <w:szCs w:val="16"/>
                <w:lang w:eastAsia="pt-BR" w:bidi="ar-SA"/>
              </w:rPr>
              <w:t>. JURÍDICO LEGAL</w:t>
            </w:r>
          </w:p>
        </w:tc>
      </w:tr>
      <w:tr w:rsidR="001D09AE" w:rsidRPr="004221FC" w14:paraId="03BB7C4C" w14:textId="77777777" w:rsidTr="000D66C7">
        <w:trPr>
          <w:trHeight w:val="541"/>
        </w:trPr>
        <w:tc>
          <w:tcPr>
            <w:tcW w:w="286" w:type="dxa"/>
            <w:tcBorders>
              <w:top w:val="nil"/>
              <w:left w:val="single" w:sz="8" w:space="0" w:color="auto"/>
              <w:bottom w:val="single" w:sz="4" w:space="0" w:color="auto"/>
              <w:right w:val="single" w:sz="8" w:space="0" w:color="auto"/>
            </w:tcBorders>
            <w:shd w:val="clear" w:color="auto" w:fill="auto"/>
            <w:noWrap/>
            <w:vAlign w:val="center"/>
          </w:tcPr>
          <w:p w14:paraId="6E941156" w14:textId="3B128C94" w:rsidR="001D09AE" w:rsidRPr="00721AB7" w:rsidRDefault="00782274"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8</w:t>
            </w:r>
          </w:p>
        </w:tc>
        <w:tc>
          <w:tcPr>
            <w:tcW w:w="2006" w:type="dxa"/>
            <w:tcBorders>
              <w:top w:val="nil"/>
              <w:left w:val="nil"/>
              <w:bottom w:val="single" w:sz="4" w:space="0" w:color="auto"/>
              <w:right w:val="single" w:sz="8" w:space="0" w:color="auto"/>
            </w:tcBorders>
            <w:shd w:val="clear" w:color="auto" w:fill="auto"/>
            <w:noWrap/>
            <w:vAlign w:val="center"/>
          </w:tcPr>
          <w:p w14:paraId="416A055B" w14:textId="71E33181" w:rsidR="001D09AE" w:rsidRPr="00721AB7"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SERVIÇOS</w:t>
            </w:r>
          </w:p>
        </w:tc>
        <w:tc>
          <w:tcPr>
            <w:tcW w:w="4820" w:type="dxa"/>
            <w:tcBorders>
              <w:top w:val="nil"/>
              <w:left w:val="nil"/>
              <w:bottom w:val="single" w:sz="4" w:space="0" w:color="auto"/>
              <w:right w:val="single" w:sz="8" w:space="0" w:color="auto"/>
            </w:tcBorders>
            <w:shd w:val="clear" w:color="auto" w:fill="auto"/>
            <w:noWrap/>
            <w:vAlign w:val="center"/>
          </w:tcPr>
          <w:p w14:paraId="1B5C4A4E" w14:textId="33C59BBC" w:rsidR="001D09AE" w:rsidRPr="00721AB7"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 sofre ação trabalhista por parte de empregado a serviço da Câmara</w:t>
            </w:r>
          </w:p>
        </w:tc>
        <w:tc>
          <w:tcPr>
            <w:tcW w:w="2551" w:type="dxa"/>
            <w:tcBorders>
              <w:top w:val="nil"/>
              <w:left w:val="nil"/>
              <w:bottom w:val="single" w:sz="4" w:space="0" w:color="auto"/>
              <w:right w:val="single" w:sz="8" w:space="0" w:color="auto"/>
            </w:tcBorders>
            <w:shd w:val="clear" w:color="auto" w:fill="auto"/>
            <w:noWrap/>
          </w:tcPr>
          <w:p w14:paraId="1893CCC8" w14:textId="77777777" w:rsidR="001D09AE"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Embargos judiciais</w:t>
            </w:r>
          </w:p>
          <w:p w14:paraId="0B24DA28" w14:textId="77777777" w:rsidR="006B419D" w:rsidRDefault="006B419D"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Abalo de reputação</w:t>
            </w:r>
          </w:p>
          <w:p w14:paraId="5A19675C" w14:textId="28114950" w:rsidR="006B419D" w:rsidRPr="00721AB7" w:rsidRDefault="00782274"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Responsabilidade solidária</w:t>
            </w:r>
          </w:p>
        </w:tc>
        <w:tc>
          <w:tcPr>
            <w:tcW w:w="3402" w:type="dxa"/>
            <w:tcBorders>
              <w:top w:val="nil"/>
              <w:left w:val="nil"/>
              <w:bottom w:val="single" w:sz="4" w:space="0" w:color="auto"/>
              <w:right w:val="single" w:sz="8" w:space="0" w:color="auto"/>
            </w:tcBorders>
            <w:shd w:val="clear" w:color="auto" w:fill="auto"/>
            <w:noWrap/>
          </w:tcPr>
          <w:p w14:paraId="76092FD1" w14:textId="77777777" w:rsidR="001D09AE" w:rsidRDefault="00782274"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Apuração de responsabilidades</w:t>
            </w:r>
          </w:p>
          <w:p w14:paraId="1B9F0FC3" w14:textId="153262A5" w:rsidR="00782274" w:rsidRPr="00721AB7" w:rsidRDefault="00782274"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Aplicação de sanção administrativa ou extinção do contrato.</w:t>
            </w:r>
          </w:p>
        </w:tc>
        <w:tc>
          <w:tcPr>
            <w:tcW w:w="1701" w:type="dxa"/>
            <w:tcBorders>
              <w:top w:val="nil"/>
              <w:left w:val="nil"/>
              <w:bottom w:val="single" w:sz="4" w:space="0" w:color="auto"/>
              <w:right w:val="single" w:sz="8" w:space="0" w:color="auto"/>
            </w:tcBorders>
            <w:shd w:val="clear" w:color="auto" w:fill="auto"/>
            <w:noWrap/>
            <w:vAlign w:val="center"/>
          </w:tcPr>
          <w:p w14:paraId="402C6F6D" w14:textId="27CEE152" w:rsidR="001D09AE" w:rsidRPr="00721AB7" w:rsidRDefault="00782274"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COMPARTILHADA</w:t>
            </w:r>
          </w:p>
        </w:tc>
      </w:tr>
      <w:tr w:rsidR="001D09AE" w:rsidRPr="004221FC" w14:paraId="10EA3C43" w14:textId="77777777" w:rsidTr="000D66C7">
        <w:trPr>
          <w:trHeight w:val="201"/>
        </w:trPr>
        <w:tc>
          <w:tcPr>
            <w:tcW w:w="14766" w:type="dxa"/>
            <w:gridSpan w:val="6"/>
            <w:tcBorders>
              <w:top w:val="single" w:sz="8" w:space="0" w:color="auto"/>
              <w:left w:val="single" w:sz="8" w:space="0" w:color="auto"/>
              <w:bottom w:val="nil"/>
              <w:right w:val="single" w:sz="8" w:space="0" w:color="000000"/>
            </w:tcBorders>
            <w:shd w:val="clear" w:color="000000" w:fill="305496"/>
            <w:noWrap/>
            <w:vAlign w:val="bottom"/>
            <w:hideMark/>
          </w:tcPr>
          <w:p w14:paraId="3929BAA6" w14:textId="227A5079" w:rsidR="001D09AE" w:rsidRPr="00721AB7" w:rsidRDefault="00E577C0" w:rsidP="001D09AE">
            <w:pPr>
              <w:widowControl/>
              <w:tabs>
                <w:tab w:val="clear" w:pos="708"/>
              </w:tabs>
              <w:suppressAutoHyphens w:val="0"/>
              <w:jc w:val="center"/>
              <w:rPr>
                <w:rFonts w:ascii="Arial Narrow" w:eastAsia="Times New Roman" w:hAnsi="Arial Narrow" w:cs="Arial"/>
                <w:b/>
                <w:bCs/>
                <w:color w:val="FFFFFF"/>
                <w:kern w:val="0"/>
                <w:sz w:val="16"/>
                <w:szCs w:val="16"/>
                <w:lang w:eastAsia="pt-BR" w:bidi="ar-SA"/>
              </w:rPr>
            </w:pPr>
            <w:r>
              <w:rPr>
                <w:rFonts w:ascii="Arial Narrow" w:eastAsia="Times New Roman" w:hAnsi="Arial Narrow" w:cs="Arial"/>
                <w:b/>
                <w:bCs/>
                <w:color w:val="FFFFFF"/>
                <w:kern w:val="0"/>
                <w:sz w:val="16"/>
                <w:szCs w:val="16"/>
                <w:lang w:eastAsia="pt-BR" w:bidi="ar-SA"/>
              </w:rPr>
              <w:t>3</w:t>
            </w:r>
            <w:r w:rsidR="003E0E16">
              <w:rPr>
                <w:rFonts w:ascii="Arial Narrow" w:eastAsia="Times New Roman" w:hAnsi="Arial Narrow" w:cs="Arial"/>
                <w:b/>
                <w:bCs/>
                <w:color w:val="FFFFFF"/>
                <w:kern w:val="0"/>
                <w:sz w:val="16"/>
                <w:szCs w:val="16"/>
                <w:lang w:eastAsia="pt-BR" w:bidi="ar-SA"/>
              </w:rPr>
              <w:t>. TÉCNICO</w:t>
            </w:r>
          </w:p>
        </w:tc>
      </w:tr>
      <w:tr w:rsidR="001D09AE" w:rsidRPr="004221FC" w14:paraId="228D0CFA" w14:textId="77777777" w:rsidTr="00747491">
        <w:trPr>
          <w:trHeight w:val="541"/>
        </w:trPr>
        <w:tc>
          <w:tcPr>
            <w:tcW w:w="286" w:type="dxa"/>
            <w:tcBorders>
              <w:top w:val="nil"/>
              <w:left w:val="single" w:sz="8" w:space="0" w:color="auto"/>
              <w:bottom w:val="single" w:sz="4" w:space="0" w:color="auto"/>
              <w:right w:val="single" w:sz="8" w:space="0" w:color="auto"/>
            </w:tcBorders>
            <w:shd w:val="clear" w:color="auto" w:fill="auto"/>
            <w:noWrap/>
            <w:vAlign w:val="center"/>
          </w:tcPr>
          <w:p w14:paraId="4A9C1EF7" w14:textId="305228CD" w:rsidR="001D09AE" w:rsidRPr="00721AB7" w:rsidRDefault="00782274"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9</w:t>
            </w:r>
          </w:p>
        </w:tc>
        <w:tc>
          <w:tcPr>
            <w:tcW w:w="2006" w:type="dxa"/>
            <w:tcBorders>
              <w:top w:val="nil"/>
              <w:left w:val="nil"/>
              <w:bottom w:val="single" w:sz="4" w:space="0" w:color="auto"/>
              <w:right w:val="single" w:sz="8" w:space="0" w:color="auto"/>
            </w:tcBorders>
            <w:shd w:val="clear" w:color="auto" w:fill="auto"/>
            <w:noWrap/>
            <w:vAlign w:val="center"/>
          </w:tcPr>
          <w:p w14:paraId="625CBBC6" w14:textId="1BDB1FEA" w:rsidR="001D09AE" w:rsidRDefault="00782274"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SERVIÇOS</w:t>
            </w:r>
          </w:p>
        </w:tc>
        <w:tc>
          <w:tcPr>
            <w:tcW w:w="4820" w:type="dxa"/>
            <w:tcBorders>
              <w:top w:val="nil"/>
              <w:left w:val="nil"/>
              <w:bottom w:val="single" w:sz="4" w:space="0" w:color="auto"/>
              <w:right w:val="single" w:sz="8" w:space="0" w:color="auto"/>
            </w:tcBorders>
            <w:shd w:val="clear" w:color="auto" w:fill="auto"/>
            <w:noWrap/>
            <w:vAlign w:val="center"/>
          </w:tcPr>
          <w:p w14:paraId="1A9C972A" w14:textId="335E498A" w:rsidR="001D09AE" w:rsidRPr="00D1175D" w:rsidRDefault="00782274"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 causa dano material ao patrimônio da Câmara</w:t>
            </w:r>
          </w:p>
        </w:tc>
        <w:tc>
          <w:tcPr>
            <w:tcW w:w="2551" w:type="dxa"/>
            <w:tcBorders>
              <w:top w:val="nil"/>
              <w:left w:val="nil"/>
              <w:bottom w:val="single" w:sz="4" w:space="0" w:color="auto"/>
              <w:right w:val="single" w:sz="8" w:space="0" w:color="auto"/>
            </w:tcBorders>
            <w:shd w:val="clear" w:color="auto" w:fill="auto"/>
            <w:noWrap/>
            <w:vAlign w:val="center"/>
          </w:tcPr>
          <w:p w14:paraId="07BE436B" w14:textId="77777777" w:rsidR="00747491" w:rsidRDefault="00782274"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Prejuízo com reparos</w:t>
            </w:r>
          </w:p>
          <w:p w14:paraId="045FDFE2" w14:textId="611694E1" w:rsidR="00782274" w:rsidRDefault="00782274" w:rsidP="00782274">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Acidente com servidores ou terceiros</w:t>
            </w:r>
          </w:p>
        </w:tc>
        <w:tc>
          <w:tcPr>
            <w:tcW w:w="3402" w:type="dxa"/>
            <w:tcBorders>
              <w:top w:val="nil"/>
              <w:left w:val="nil"/>
              <w:bottom w:val="single" w:sz="4" w:space="0" w:color="auto"/>
              <w:right w:val="single" w:sz="8" w:space="0" w:color="auto"/>
            </w:tcBorders>
            <w:shd w:val="clear" w:color="auto" w:fill="auto"/>
            <w:noWrap/>
            <w:vAlign w:val="center"/>
          </w:tcPr>
          <w:p w14:paraId="6D1C885D" w14:textId="645422DE" w:rsidR="001D09AE" w:rsidRPr="00D1175D" w:rsidRDefault="0074749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Aplicação de sanções previstas no ato convocatório tanto pelos atrasos quanto pelo retrabalho e pela conduta desidiosa da contratada.</w:t>
            </w:r>
          </w:p>
        </w:tc>
        <w:tc>
          <w:tcPr>
            <w:tcW w:w="1701" w:type="dxa"/>
            <w:tcBorders>
              <w:top w:val="nil"/>
              <w:left w:val="nil"/>
              <w:bottom w:val="single" w:sz="4" w:space="0" w:color="auto"/>
              <w:right w:val="single" w:sz="8" w:space="0" w:color="auto"/>
            </w:tcBorders>
            <w:shd w:val="clear" w:color="auto" w:fill="auto"/>
            <w:noWrap/>
            <w:vAlign w:val="center"/>
          </w:tcPr>
          <w:p w14:paraId="7AA83884" w14:textId="291FBA6C" w:rsidR="001D09AE" w:rsidRDefault="00747491" w:rsidP="001D09AE">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w:t>
            </w:r>
          </w:p>
        </w:tc>
      </w:tr>
      <w:tr w:rsidR="00747491" w:rsidRPr="00721AB7" w14:paraId="5E156751" w14:textId="77777777" w:rsidTr="00DD0FEE">
        <w:trPr>
          <w:trHeight w:val="201"/>
        </w:trPr>
        <w:tc>
          <w:tcPr>
            <w:tcW w:w="14766" w:type="dxa"/>
            <w:gridSpan w:val="6"/>
            <w:tcBorders>
              <w:top w:val="single" w:sz="8" w:space="0" w:color="auto"/>
              <w:left w:val="single" w:sz="8" w:space="0" w:color="auto"/>
              <w:bottom w:val="nil"/>
              <w:right w:val="single" w:sz="8" w:space="0" w:color="000000"/>
            </w:tcBorders>
            <w:shd w:val="clear" w:color="000000" w:fill="305496"/>
            <w:noWrap/>
            <w:vAlign w:val="center"/>
            <w:hideMark/>
          </w:tcPr>
          <w:p w14:paraId="491FA54D" w14:textId="1B8E3C64" w:rsidR="00747491" w:rsidRPr="00721AB7" w:rsidRDefault="00E577C0" w:rsidP="00747491">
            <w:pPr>
              <w:widowControl/>
              <w:tabs>
                <w:tab w:val="clear" w:pos="708"/>
              </w:tabs>
              <w:suppressAutoHyphens w:val="0"/>
              <w:jc w:val="center"/>
              <w:rPr>
                <w:rFonts w:ascii="Arial Narrow" w:eastAsia="Times New Roman" w:hAnsi="Arial Narrow" w:cs="Arial"/>
                <w:b/>
                <w:bCs/>
                <w:color w:val="FFFFFF"/>
                <w:kern w:val="0"/>
                <w:sz w:val="16"/>
                <w:szCs w:val="16"/>
                <w:lang w:eastAsia="pt-BR" w:bidi="ar-SA"/>
              </w:rPr>
            </w:pPr>
            <w:r>
              <w:rPr>
                <w:rFonts w:ascii="Arial Narrow" w:eastAsia="Times New Roman" w:hAnsi="Arial Narrow" w:cs="Arial"/>
                <w:b/>
                <w:bCs/>
                <w:color w:val="FFFFFF"/>
                <w:kern w:val="0"/>
                <w:sz w:val="16"/>
                <w:szCs w:val="16"/>
                <w:lang w:eastAsia="pt-BR" w:bidi="ar-SA"/>
              </w:rPr>
              <w:t>4</w:t>
            </w:r>
            <w:r w:rsidR="00747491">
              <w:rPr>
                <w:rFonts w:ascii="Arial Narrow" w:eastAsia="Times New Roman" w:hAnsi="Arial Narrow" w:cs="Arial"/>
                <w:b/>
                <w:bCs/>
                <w:color w:val="FFFFFF"/>
                <w:kern w:val="0"/>
                <w:sz w:val="16"/>
                <w:szCs w:val="16"/>
                <w:lang w:eastAsia="pt-BR" w:bidi="ar-SA"/>
              </w:rPr>
              <w:t>. COMERCIAL</w:t>
            </w:r>
          </w:p>
        </w:tc>
      </w:tr>
      <w:tr w:rsidR="00747491" w:rsidRPr="00721AB7" w14:paraId="19FCD50E" w14:textId="77777777" w:rsidTr="00DD0FEE">
        <w:trPr>
          <w:trHeight w:val="558"/>
        </w:trPr>
        <w:tc>
          <w:tcPr>
            <w:tcW w:w="286" w:type="dxa"/>
            <w:tcBorders>
              <w:top w:val="nil"/>
              <w:left w:val="single" w:sz="8" w:space="0" w:color="auto"/>
              <w:bottom w:val="single" w:sz="4" w:space="0" w:color="auto"/>
              <w:right w:val="single" w:sz="8" w:space="0" w:color="auto"/>
            </w:tcBorders>
            <w:shd w:val="clear" w:color="auto" w:fill="auto"/>
            <w:noWrap/>
            <w:vAlign w:val="center"/>
          </w:tcPr>
          <w:p w14:paraId="7629814A" w14:textId="609CAC80" w:rsidR="00747491" w:rsidRPr="00721AB7" w:rsidRDefault="0074749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1</w:t>
            </w:r>
            <w:r w:rsidR="00782274">
              <w:rPr>
                <w:rFonts w:ascii="Arial Narrow" w:eastAsia="Times New Roman" w:hAnsi="Arial Narrow" w:cs="Arial"/>
                <w:color w:val="000000"/>
                <w:kern w:val="0"/>
                <w:sz w:val="16"/>
                <w:szCs w:val="16"/>
                <w:lang w:eastAsia="pt-BR" w:bidi="ar-SA"/>
              </w:rPr>
              <w:t>0</w:t>
            </w:r>
          </w:p>
        </w:tc>
        <w:tc>
          <w:tcPr>
            <w:tcW w:w="2006" w:type="dxa"/>
            <w:tcBorders>
              <w:top w:val="nil"/>
              <w:left w:val="nil"/>
              <w:bottom w:val="single" w:sz="4" w:space="0" w:color="auto"/>
              <w:right w:val="single" w:sz="8" w:space="0" w:color="auto"/>
            </w:tcBorders>
            <w:shd w:val="clear" w:color="auto" w:fill="auto"/>
            <w:noWrap/>
            <w:vAlign w:val="center"/>
          </w:tcPr>
          <w:p w14:paraId="3151DF2E" w14:textId="323F034B" w:rsidR="00747491" w:rsidRPr="00721AB7" w:rsidRDefault="0074749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EXTINÇÃO/ALTERAÇÃO CONTRATUAL</w:t>
            </w:r>
          </w:p>
        </w:tc>
        <w:tc>
          <w:tcPr>
            <w:tcW w:w="4820" w:type="dxa"/>
            <w:tcBorders>
              <w:top w:val="nil"/>
              <w:left w:val="nil"/>
              <w:bottom w:val="single" w:sz="4" w:space="0" w:color="auto"/>
              <w:right w:val="single" w:sz="8" w:space="0" w:color="auto"/>
            </w:tcBorders>
            <w:shd w:val="clear" w:color="auto" w:fill="auto"/>
            <w:noWrap/>
            <w:vAlign w:val="center"/>
          </w:tcPr>
          <w:p w14:paraId="2CEBC5BF" w14:textId="1D0D503B" w:rsidR="00747491" w:rsidRPr="00721AB7" w:rsidRDefault="0074749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Extinção ou alteração contratual</w:t>
            </w:r>
          </w:p>
        </w:tc>
        <w:tc>
          <w:tcPr>
            <w:tcW w:w="2551" w:type="dxa"/>
            <w:tcBorders>
              <w:top w:val="nil"/>
              <w:left w:val="nil"/>
              <w:bottom w:val="single" w:sz="4" w:space="0" w:color="auto"/>
              <w:right w:val="single" w:sz="8" w:space="0" w:color="auto"/>
            </w:tcBorders>
            <w:shd w:val="clear" w:color="auto" w:fill="auto"/>
            <w:noWrap/>
            <w:vAlign w:val="center"/>
          </w:tcPr>
          <w:p w14:paraId="301B456B" w14:textId="77777777" w:rsidR="00747491" w:rsidRPr="00747491" w:rsidRDefault="0074749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747491">
              <w:rPr>
                <w:rFonts w:ascii="Arial Narrow" w:eastAsia="Times New Roman" w:hAnsi="Arial Narrow" w:cs="Arial"/>
                <w:color w:val="000000"/>
                <w:kern w:val="0"/>
                <w:sz w:val="16"/>
                <w:szCs w:val="16"/>
                <w:lang w:eastAsia="pt-BR" w:bidi="ar-SA"/>
              </w:rPr>
              <w:t>Custos administrativos para realização de nova licitação/contratação.</w:t>
            </w:r>
          </w:p>
          <w:p w14:paraId="2142E28E" w14:textId="77777777" w:rsidR="00747491" w:rsidRPr="00747491" w:rsidRDefault="0074749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747491">
              <w:rPr>
                <w:rFonts w:ascii="Arial Narrow" w:eastAsia="Times New Roman" w:hAnsi="Arial Narrow" w:cs="Arial"/>
                <w:color w:val="000000"/>
                <w:kern w:val="0"/>
                <w:sz w:val="16"/>
                <w:szCs w:val="16"/>
                <w:lang w:eastAsia="pt-BR" w:bidi="ar-SA"/>
              </w:rPr>
              <w:t>Possível perecimento dos serviços executados.</w:t>
            </w:r>
          </w:p>
          <w:p w14:paraId="1DFA1C68" w14:textId="4A7A59DB" w:rsidR="00747491" w:rsidRPr="00747491"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Paralisação dos serviços</w:t>
            </w:r>
          </w:p>
          <w:p w14:paraId="4AFF0A6C" w14:textId="3177DCDC" w:rsidR="00747491" w:rsidRPr="00721AB7"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Avaliação de contrato emergencial.</w:t>
            </w:r>
          </w:p>
        </w:tc>
        <w:tc>
          <w:tcPr>
            <w:tcW w:w="3402" w:type="dxa"/>
            <w:tcBorders>
              <w:top w:val="nil"/>
              <w:left w:val="nil"/>
              <w:bottom w:val="single" w:sz="4" w:space="0" w:color="auto"/>
              <w:right w:val="single" w:sz="8" w:space="0" w:color="auto"/>
            </w:tcBorders>
            <w:shd w:val="clear" w:color="auto" w:fill="auto"/>
            <w:noWrap/>
            <w:vAlign w:val="center"/>
          </w:tcPr>
          <w:p w14:paraId="647941C2" w14:textId="68FE3F69" w:rsidR="00747491" w:rsidRPr="00721AB7" w:rsidRDefault="0074749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747491">
              <w:rPr>
                <w:rFonts w:ascii="Arial Narrow" w:eastAsia="Times New Roman" w:hAnsi="Arial Narrow" w:cs="Arial"/>
                <w:color w:val="000000"/>
                <w:kern w:val="0"/>
                <w:sz w:val="16"/>
                <w:szCs w:val="16"/>
                <w:lang w:eastAsia="pt-BR" w:bidi="ar-SA"/>
              </w:rPr>
              <w:t>Atraso na execução do objeto. Avaliação do responsável e eventual aplicação de multa contratual.</w:t>
            </w:r>
          </w:p>
        </w:tc>
        <w:tc>
          <w:tcPr>
            <w:tcW w:w="1701" w:type="dxa"/>
            <w:tcBorders>
              <w:top w:val="nil"/>
              <w:left w:val="nil"/>
              <w:bottom w:val="single" w:sz="4" w:space="0" w:color="auto"/>
              <w:right w:val="single" w:sz="8" w:space="0" w:color="auto"/>
            </w:tcBorders>
            <w:shd w:val="clear" w:color="auto" w:fill="auto"/>
            <w:noWrap/>
            <w:vAlign w:val="center"/>
          </w:tcPr>
          <w:p w14:paraId="1ADC8C3E" w14:textId="33BBE2EE" w:rsidR="00747491" w:rsidRPr="00721AB7" w:rsidRDefault="0074749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COMPARTILHADA</w:t>
            </w:r>
          </w:p>
        </w:tc>
      </w:tr>
      <w:tr w:rsidR="00747491" w:rsidRPr="00721AB7" w14:paraId="22266A18" w14:textId="77777777" w:rsidTr="00747491">
        <w:trPr>
          <w:trHeight w:val="201"/>
        </w:trPr>
        <w:tc>
          <w:tcPr>
            <w:tcW w:w="14766" w:type="dxa"/>
            <w:gridSpan w:val="6"/>
            <w:tcBorders>
              <w:top w:val="single" w:sz="8" w:space="0" w:color="auto"/>
              <w:left w:val="single" w:sz="8" w:space="0" w:color="auto"/>
              <w:bottom w:val="single" w:sz="4" w:space="0" w:color="auto"/>
              <w:right w:val="single" w:sz="8" w:space="0" w:color="000000"/>
            </w:tcBorders>
            <w:shd w:val="clear" w:color="000000" w:fill="305496"/>
            <w:noWrap/>
            <w:vAlign w:val="center"/>
            <w:hideMark/>
          </w:tcPr>
          <w:p w14:paraId="13864C36" w14:textId="7AA8CE6F" w:rsidR="00747491" w:rsidRPr="00721AB7" w:rsidRDefault="00E577C0" w:rsidP="00747491">
            <w:pPr>
              <w:widowControl/>
              <w:tabs>
                <w:tab w:val="clear" w:pos="708"/>
              </w:tabs>
              <w:suppressAutoHyphens w:val="0"/>
              <w:jc w:val="center"/>
              <w:rPr>
                <w:rFonts w:ascii="Arial Narrow" w:eastAsia="Times New Roman" w:hAnsi="Arial Narrow" w:cs="Arial"/>
                <w:b/>
                <w:bCs/>
                <w:color w:val="FFFFFF"/>
                <w:kern w:val="0"/>
                <w:sz w:val="16"/>
                <w:szCs w:val="16"/>
                <w:lang w:eastAsia="pt-BR" w:bidi="ar-SA"/>
              </w:rPr>
            </w:pPr>
            <w:r>
              <w:rPr>
                <w:rFonts w:ascii="Arial Narrow" w:eastAsia="Times New Roman" w:hAnsi="Arial Narrow" w:cs="Arial"/>
                <w:b/>
                <w:bCs/>
                <w:color w:val="FFFFFF"/>
                <w:kern w:val="0"/>
                <w:sz w:val="16"/>
                <w:szCs w:val="16"/>
                <w:lang w:eastAsia="pt-BR" w:bidi="ar-SA"/>
              </w:rPr>
              <w:t>5</w:t>
            </w:r>
            <w:r w:rsidR="00747491">
              <w:rPr>
                <w:rFonts w:ascii="Arial Narrow" w:eastAsia="Times New Roman" w:hAnsi="Arial Narrow" w:cs="Arial"/>
                <w:b/>
                <w:bCs/>
                <w:color w:val="FFFFFF"/>
                <w:kern w:val="0"/>
                <w:sz w:val="16"/>
                <w:szCs w:val="16"/>
                <w:lang w:eastAsia="pt-BR" w:bidi="ar-SA"/>
              </w:rPr>
              <w:t>. FINANCEIRO</w:t>
            </w:r>
          </w:p>
        </w:tc>
      </w:tr>
      <w:tr w:rsidR="00747491" w:rsidRPr="00721AB7" w14:paraId="238BB683" w14:textId="77777777" w:rsidTr="00832911">
        <w:trPr>
          <w:trHeight w:val="541"/>
        </w:trPr>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0D038" w14:textId="2EE6A3AF" w:rsidR="00747491" w:rsidRPr="00721AB7"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11</w:t>
            </w:r>
          </w:p>
        </w:tc>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0C259" w14:textId="460DAD95" w:rsidR="00747491" w:rsidRPr="00721AB7" w:rsidRDefault="0083291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CRÉDITOS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C872F" w14:textId="083DEDE2" w:rsidR="00747491" w:rsidRPr="00721AB7" w:rsidRDefault="0083291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Inadimplemento ou atrasos de pagamentos pela contratante.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59A9D" w14:textId="77777777" w:rsidR="00832911" w:rsidRPr="00832911" w:rsidRDefault="00832911" w:rsidP="0083291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832911">
              <w:rPr>
                <w:rFonts w:ascii="Arial Narrow" w:eastAsia="Times New Roman" w:hAnsi="Arial Narrow" w:cs="Arial"/>
                <w:color w:val="000000"/>
                <w:kern w:val="0"/>
                <w:sz w:val="16"/>
                <w:szCs w:val="16"/>
                <w:lang w:eastAsia="pt-BR" w:bidi="ar-SA"/>
              </w:rPr>
              <w:t>Problemas de liquidez do construtor.</w:t>
            </w:r>
          </w:p>
          <w:p w14:paraId="4299617C" w14:textId="77777777" w:rsidR="00832911" w:rsidRPr="00832911" w:rsidRDefault="00832911" w:rsidP="0083291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832911">
              <w:rPr>
                <w:rFonts w:ascii="Arial Narrow" w:eastAsia="Times New Roman" w:hAnsi="Arial Narrow" w:cs="Arial"/>
                <w:color w:val="000000"/>
                <w:kern w:val="0"/>
                <w:sz w:val="16"/>
                <w:szCs w:val="16"/>
                <w:lang w:eastAsia="pt-BR" w:bidi="ar-SA"/>
              </w:rPr>
              <w:t>Eventual paralisação dos serviços.</w:t>
            </w:r>
          </w:p>
          <w:p w14:paraId="28E97A7C" w14:textId="73F5C1D6" w:rsidR="00747491" w:rsidRPr="00721AB7" w:rsidRDefault="00832911" w:rsidP="0083291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832911">
              <w:rPr>
                <w:rFonts w:ascii="Arial Narrow" w:eastAsia="Times New Roman" w:hAnsi="Arial Narrow" w:cs="Arial"/>
                <w:color w:val="000000"/>
                <w:kern w:val="0"/>
                <w:sz w:val="16"/>
                <w:szCs w:val="16"/>
                <w:lang w:eastAsia="pt-BR" w:bidi="ar-SA"/>
              </w:rPr>
              <w:t xml:space="preserve">Eventual aumento do custo em virtude de pagamentos de mobilizações e desmobilizações </w:t>
            </w:r>
            <w:r w:rsidR="00782274">
              <w:rPr>
                <w:rFonts w:ascii="Arial Narrow" w:eastAsia="Times New Roman" w:hAnsi="Arial Narrow" w:cs="Arial"/>
                <w:color w:val="000000"/>
                <w:kern w:val="0"/>
                <w:sz w:val="16"/>
                <w:szCs w:val="16"/>
                <w:lang w:eastAsia="pt-BR" w:bidi="ar-SA"/>
              </w:rPr>
              <w:t>dos serviços</w:t>
            </w:r>
            <w:r w:rsidRPr="00832911">
              <w:rPr>
                <w:rFonts w:ascii="Arial Narrow" w:eastAsia="Times New Roman" w:hAnsi="Arial Narrow" w:cs="Arial"/>
                <w:color w:val="000000"/>
                <w:kern w:val="0"/>
                <w:sz w:val="16"/>
                <w:szCs w:val="16"/>
                <w:lang w:eastAsia="pt-BR" w:bidi="ar-SA"/>
              </w:rPr>
              <w:t>, bem como de atualizações financeiras.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52699BA" w14:textId="1FDA74C6" w:rsidR="00832911" w:rsidRPr="00832911" w:rsidRDefault="00832911" w:rsidP="0083291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832911">
              <w:rPr>
                <w:rFonts w:ascii="Arial Narrow" w:eastAsia="Times New Roman" w:hAnsi="Arial Narrow" w:cs="Arial"/>
                <w:color w:val="000000"/>
                <w:kern w:val="0"/>
                <w:sz w:val="16"/>
                <w:szCs w:val="16"/>
                <w:lang w:eastAsia="pt-BR" w:bidi="ar-SA"/>
              </w:rPr>
              <w:t>Contratante que arcará com a atualização financeira prevista em contrato no caso de o atraso nos pagamentos superar os 30 dias.</w:t>
            </w:r>
          </w:p>
          <w:p w14:paraId="64E45D18" w14:textId="77777777" w:rsidR="00832911" w:rsidRPr="00832911" w:rsidRDefault="00832911" w:rsidP="0083291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832911">
              <w:rPr>
                <w:rFonts w:ascii="Arial Narrow" w:eastAsia="Times New Roman" w:hAnsi="Arial Narrow" w:cs="Arial"/>
                <w:color w:val="000000"/>
                <w:kern w:val="0"/>
                <w:sz w:val="16"/>
                <w:szCs w:val="16"/>
                <w:lang w:eastAsia="pt-BR" w:bidi="ar-SA"/>
              </w:rPr>
              <w:t>Também haverá prorrogação do prazo se o período de inadimplência superar os 90 dias.</w:t>
            </w:r>
          </w:p>
          <w:p w14:paraId="5D09C26E" w14:textId="27D44A8C" w:rsidR="00747491" w:rsidRPr="00721AB7" w:rsidRDefault="00832911" w:rsidP="0083291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sidRPr="00832911">
              <w:rPr>
                <w:rFonts w:ascii="Arial Narrow" w:eastAsia="Times New Roman" w:hAnsi="Arial Narrow" w:cs="Arial"/>
                <w:color w:val="000000"/>
                <w:kern w:val="0"/>
                <w:sz w:val="16"/>
                <w:szCs w:val="16"/>
                <w:lang w:eastAsia="pt-BR" w:bidi="ar-SA"/>
              </w:rPr>
              <w:t>Se a empresa se desmobilizar, após o período de 90 dias, a administração arcará com os valores contratualmente previstos para a desmobilização e nova mobilização da empresa.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46D76" w14:textId="77777777" w:rsidR="00747491" w:rsidRDefault="0083291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DIRETORIA-GERAL</w:t>
            </w:r>
          </w:p>
          <w:p w14:paraId="508543ED" w14:textId="30B159A0" w:rsidR="00832911" w:rsidRPr="00721AB7" w:rsidRDefault="0083291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CSC FINANCEIRO</w:t>
            </w:r>
          </w:p>
        </w:tc>
      </w:tr>
      <w:tr w:rsidR="00747491" w:rsidRPr="00721AB7" w14:paraId="3F29298B" w14:textId="77777777" w:rsidTr="00747491">
        <w:trPr>
          <w:trHeight w:val="541"/>
        </w:trPr>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3F5B0" w14:textId="141C63BF" w:rsidR="00747491"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12</w:t>
            </w:r>
          </w:p>
        </w:tc>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52CEB" w14:textId="21D4FED8" w:rsidR="00747491" w:rsidRDefault="0083291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CRÉDITOS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8EDE4" w14:textId="51CA51E9" w:rsidR="00747491" w:rsidRPr="00721AB7" w:rsidRDefault="0083291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Atraso de pagamentos por inadimplemento documental da contratada</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559B1859" w14:textId="63A113B4" w:rsidR="00747491" w:rsidRPr="00721AB7" w:rsidRDefault="0083291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 xml:space="preserve">Divergência entre as partes, suspensão da execução </w:t>
            </w:r>
            <w:r w:rsidR="00F94EC5">
              <w:rPr>
                <w:rFonts w:ascii="Arial Narrow" w:eastAsia="Times New Roman" w:hAnsi="Arial Narrow" w:cs="Arial"/>
                <w:color w:val="000000"/>
                <w:kern w:val="0"/>
                <w:sz w:val="16"/>
                <w:szCs w:val="16"/>
                <w:lang w:eastAsia="pt-BR" w:bidi="ar-SA"/>
              </w:rPr>
              <w:t>dos serviços</w:t>
            </w:r>
            <w:r>
              <w:rPr>
                <w:rFonts w:ascii="Arial Narrow" w:eastAsia="Times New Roman" w:hAnsi="Arial Narrow" w:cs="Arial"/>
                <w:color w:val="000000"/>
                <w:kern w:val="0"/>
                <w:sz w:val="16"/>
                <w:szCs w:val="16"/>
                <w:lang w:eastAsia="pt-BR" w:bidi="ar-SA"/>
              </w:rPr>
              <w:t>, judicialização.</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A01E3FA" w14:textId="6D4AFDEE" w:rsidR="00747491" w:rsidRPr="00721AB7" w:rsidRDefault="0083291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Solicitação administrativa à contratada para se regularizar e não interromper os serviços. Em caso negativo, aplicação de sanções.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3B8E5" w14:textId="56E393B0" w:rsidR="00747491" w:rsidRPr="00721AB7" w:rsidRDefault="00832911"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w:t>
            </w:r>
          </w:p>
        </w:tc>
      </w:tr>
      <w:tr w:rsidR="00782274" w:rsidRPr="00721AB7" w14:paraId="607D67B8" w14:textId="77777777" w:rsidTr="00747491">
        <w:trPr>
          <w:trHeight w:val="541"/>
        </w:trPr>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96C35" w14:textId="32D9E788" w:rsidR="00782274"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13</w:t>
            </w:r>
          </w:p>
        </w:tc>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91B66" w14:textId="79AA601F" w:rsidR="00782274"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CRÉDITOS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D096C" w14:textId="0B532518" w:rsidR="00782274"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CONTRATADA atrasa salários e obrigações previdenciárias e trabalhistas</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62567793" w14:textId="77777777" w:rsidR="00782274"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Prejuízos aos empregados</w:t>
            </w:r>
          </w:p>
          <w:p w14:paraId="6AA2551D" w14:textId="77777777" w:rsidR="00782274"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Ações trabalhistas</w:t>
            </w:r>
          </w:p>
          <w:p w14:paraId="667F4754" w14:textId="6D7C6420" w:rsidR="00782274"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Paralisações dos serviços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BE04C37" w14:textId="011647B6" w:rsidR="00782274"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Sanção administrativa, acionamento de seguro-garantia, bloqueio de pagamentos a contratada e ação judicial de cobrança e reparação de danos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8A6A2" w14:textId="012E317E" w:rsidR="00782274" w:rsidRDefault="00782274" w:rsidP="00747491">
            <w:pPr>
              <w:widowControl/>
              <w:tabs>
                <w:tab w:val="clear" w:pos="708"/>
              </w:tabs>
              <w:suppressAutoHyphens w:val="0"/>
              <w:jc w:val="center"/>
              <w:rPr>
                <w:rFonts w:ascii="Arial Narrow" w:eastAsia="Times New Roman" w:hAnsi="Arial Narrow" w:cs="Arial"/>
                <w:color w:val="000000"/>
                <w:kern w:val="0"/>
                <w:sz w:val="16"/>
                <w:szCs w:val="16"/>
                <w:lang w:eastAsia="pt-BR" w:bidi="ar-SA"/>
              </w:rPr>
            </w:pPr>
            <w:r>
              <w:rPr>
                <w:rFonts w:ascii="Arial Narrow" w:eastAsia="Times New Roman" w:hAnsi="Arial Narrow" w:cs="Arial"/>
                <w:color w:val="000000"/>
                <w:kern w:val="0"/>
                <w:sz w:val="16"/>
                <w:szCs w:val="16"/>
                <w:lang w:eastAsia="pt-BR" w:bidi="ar-SA"/>
              </w:rPr>
              <w:t>COMPARTILHADA</w:t>
            </w:r>
          </w:p>
        </w:tc>
      </w:tr>
    </w:tbl>
    <w:p w14:paraId="4C70D96D" w14:textId="306920BE" w:rsidR="00721AB7" w:rsidRDefault="00782274" w:rsidP="009C262E">
      <w:pPr>
        <w:spacing w:line="276" w:lineRule="auto"/>
        <w:rPr>
          <w:rFonts w:ascii="Arial" w:hAnsi="Arial" w:cs="Arial"/>
          <w:sz w:val="22"/>
          <w:szCs w:val="22"/>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06D023D" wp14:editId="7E22A8D8">
                <wp:simplePos x="0" y="0"/>
                <wp:positionH relativeFrom="column">
                  <wp:posOffset>1940996</wp:posOffset>
                </wp:positionH>
                <wp:positionV relativeFrom="paragraph">
                  <wp:posOffset>431956</wp:posOffset>
                </wp:positionV>
                <wp:extent cx="6043980" cy="664821"/>
                <wp:effectExtent l="0" t="0" r="0" b="2540"/>
                <wp:wrapNone/>
                <wp:docPr id="1076689227" name="Caixa de Texto 1"/>
                <wp:cNvGraphicFramePr/>
                <a:graphic xmlns:a="http://schemas.openxmlformats.org/drawingml/2006/main">
                  <a:graphicData uri="http://schemas.microsoft.com/office/word/2010/wordprocessingShape">
                    <wps:wsp>
                      <wps:cNvSpPr txBox="1"/>
                      <wps:spPr>
                        <a:xfrm>
                          <a:off x="0" y="0"/>
                          <a:ext cx="6043980" cy="664821"/>
                        </a:xfrm>
                        <a:prstGeom prst="rect">
                          <a:avLst/>
                        </a:prstGeom>
                        <a:solidFill>
                          <a:schemeClr val="lt1"/>
                        </a:solidFill>
                        <a:ln w="6350">
                          <a:noFill/>
                        </a:ln>
                      </wps:spPr>
                      <wps:txbx>
                        <w:txbxContent>
                          <w:tbl>
                            <w:tblPr>
                              <w:tblStyle w:val="Tabelacomgrade"/>
                              <w:tblW w:w="0" w:type="auto"/>
                              <w:tblInd w:w="1838" w:type="dxa"/>
                              <w:tblLook w:val="04A0" w:firstRow="1" w:lastRow="0" w:firstColumn="1" w:lastColumn="0" w:noHBand="0" w:noVBand="1"/>
                            </w:tblPr>
                            <w:tblGrid>
                              <w:gridCol w:w="1578"/>
                              <w:gridCol w:w="3950"/>
                              <w:gridCol w:w="1418"/>
                            </w:tblGrid>
                            <w:tr w:rsidR="00782274" w14:paraId="2B20CBC7" w14:textId="77777777" w:rsidTr="00832911">
                              <w:tc>
                                <w:tcPr>
                                  <w:tcW w:w="1578" w:type="dxa"/>
                                </w:tcPr>
                                <w:p w14:paraId="34CF4337" w14:textId="77777777" w:rsidR="00782274" w:rsidRPr="00721AB7" w:rsidRDefault="00782274">
                                  <w:pPr>
                                    <w:rPr>
                                      <w:rFonts w:ascii="Arial Narrow" w:hAnsi="Arial Narrow"/>
                                      <w:b/>
                                      <w:bCs/>
                                      <w:sz w:val="20"/>
                                      <w:szCs w:val="20"/>
                                    </w:rPr>
                                  </w:pPr>
                                  <w:r w:rsidRPr="00721AB7">
                                    <w:rPr>
                                      <w:rFonts w:ascii="Arial Narrow" w:hAnsi="Arial Narrow"/>
                                      <w:b/>
                                      <w:bCs/>
                                      <w:sz w:val="20"/>
                                      <w:szCs w:val="20"/>
                                    </w:rPr>
                                    <w:t>Elaborado por:</w:t>
                                  </w:r>
                                </w:p>
                              </w:tc>
                              <w:tc>
                                <w:tcPr>
                                  <w:tcW w:w="3950" w:type="dxa"/>
                                </w:tcPr>
                                <w:p w14:paraId="0E52744B" w14:textId="77777777" w:rsidR="00782274" w:rsidRPr="00C15239" w:rsidRDefault="00782274">
                                  <w:pPr>
                                    <w:rPr>
                                      <w:rFonts w:ascii="Arial Narrow" w:hAnsi="Arial Narrow"/>
                                      <w:sz w:val="20"/>
                                      <w:szCs w:val="20"/>
                                    </w:rPr>
                                  </w:pPr>
                                  <w:r>
                                    <w:rPr>
                                      <w:rFonts w:ascii="Arial Narrow" w:hAnsi="Arial Narrow"/>
                                      <w:sz w:val="20"/>
                                      <w:szCs w:val="20"/>
                                    </w:rPr>
                                    <w:t>TALLES GARCIA SANTANA – CRA/RS n.º 048400</w:t>
                                  </w:r>
                                </w:p>
                              </w:tc>
                              <w:tc>
                                <w:tcPr>
                                  <w:tcW w:w="1418" w:type="dxa"/>
                                </w:tcPr>
                                <w:p w14:paraId="0C441686" w14:textId="77777777" w:rsidR="00782274" w:rsidRPr="00C15239" w:rsidRDefault="00782274">
                                  <w:pPr>
                                    <w:rPr>
                                      <w:rFonts w:ascii="Arial Narrow" w:hAnsi="Arial Narrow"/>
                                      <w:sz w:val="20"/>
                                      <w:szCs w:val="20"/>
                                    </w:rPr>
                                  </w:pPr>
                                  <w:r>
                                    <w:rPr>
                                      <w:rFonts w:ascii="Arial Narrow" w:hAnsi="Arial Narrow"/>
                                      <w:sz w:val="20"/>
                                      <w:szCs w:val="20"/>
                                    </w:rPr>
                                    <w:t>19/09/2023</w:t>
                                  </w:r>
                                </w:p>
                              </w:tc>
                            </w:tr>
                            <w:tr w:rsidR="00782274" w14:paraId="0FEF4608" w14:textId="77777777" w:rsidTr="00832911">
                              <w:tc>
                                <w:tcPr>
                                  <w:tcW w:w="1578" w:type="dxa"/>
                                </w:tcPr>
                                <w:p w14:paraId="24365481" w14:textId="77777777" w:rsidR="00782274" w:rsidRPr="00721AB7" w:rsidRDefault="00782274">
                                  <w:pPr>
                                    <w:rPr>
                                      <w:rFonts w:ascii="Arial Narrow" w:hAnsi="Arial Narrow"/>
                                      <w:b/>
                                      <w:bCs/>
                                      <w:sz w:val="20"/>
                                      <w:szCs w:val="20"/>
                                    </w:rPr>
                                  </w:pPr>
                                  <w:r w:rsidRPr="00721AB7">
                                    <w:rPr>
                                      <w:rFonts w:ascii="Arial Narrow" w:hAnsi="Arial Narrow"/>
                                      <w:b/>
                                      <w:bCs/>
                                      <w:sz w:val="20"/>
                                      <w:szCs w:val="20"/>
                                    </w:rPr>
                                    <w:t>Revisado por:</w:t>
                                  </w:r>
                                </w:p>
                              </w:tc>
                              <w:tc>
                                <w:tcPr>
                                  <w:tcW w:w="3950" w:type="dxa"/>
                                </w:tcPr>
                                <w:p w14:paraId="5354B014" w14:textId="77777777" w:rsidR="00782274" w:rsidRPr="00C15239" w:rsidRDefault="00782274">
                                  <w:pPr>
                                    <w:rPr>
                                      <w:rFonts w:ascii="Arial Narrow" w:hAnsi="Arial Narrow"/>
                                      <w:sz w:val="20"/>
                                      <w:szCs w:val="20"/>
                                    </w:rPr>
                                  </w:pPr>
                                  <w:r>
                                    <w:rPr>
                                      <w:rFonts w:ascii="Arial Narrow" w:hAnsi="Arial Narrow"/>
                                      <w:sz w:val="20"/>
                                      <w:szCs w:val="20"/>
                                    </w:rPr>
                                    <w:t>CÁTIA ROSANE BRAGA DA SILVA</w:t>
                                  </w:r>
                                </w:p>
                              </w:tc>
                              <w:tc>
                                <w:tcPr>
                                  <w:tcW w:w="1418" w:type="dxa"/>
                                </w:tcPr>
                                <w:p w14:paraId="72F3D996" w14:textId="77777777" w:rsidR="00782274" w:rsidRPr="00C15239" w:rsidRDefault="00782274">
                                  <w:pPr>
                                    <w:rPr>
                                      <w:rFonts w:ascii="Arial Narrow" w:hAnsi="Arial Narrow"/>
                                      <w:sz w:val="20"/>
                                      <w:szCs w:val="20"/>
                                    </w:rPr>
                                  </w:pPr>
                                  <w:r>
                                    <w:rPr>
                                      <w:rFonts w:ascii="Arial Narrow" w:hAnsi="Arial Narrow"/>
                                      <w:sz w:val="20"/>
                                      <w:szCs w:val="20"/>
                                    </w:rPr>
                                    <w:t>19/09/2023</w:t>
                                  </w:r>
                                </w:p>
                              </w:tc>
                            </w:tr>
                            <w:tr w:rsidR="00782274" w14:paraId="1A9116D3" w14:textId="77777777" w:rsidTr="00832911">
                              <w:tc>
                                <w:tcPr>
                                  <w:tcW w:w="1578" w:type="dxa"/>
                                </w:tcPr>
                                <w:p w14:paraId="695E622B" w14:textId="77777777" w:rsidR="00782274" w:rsidRPr="00721AB7" w:rsidRDefault="00782274">
                                  <w:pPr>
                                    <w:rPr>
                                      <w:rFonts w:ascii="Arial Narrow" w:hAnsi="Arial Narrow"/>
                                      <w:b/>
                                      <w:bCs/>
                                      <w:sz w:val="20"/>
                                      <w:szCs w:val="20"/>
                                    </w:rPr>
                                  </w:pPr>
                                  <w:r w:rsidRPr="00721AB7">
                                    <w:rPr>
                                      <w:rFonts w:ascii="Arial Narrow" w:hAnsi="Arial Narrow"/>
                                      <w:b/>
                                      <w:bCs/>
                                      <w:sz w:val="20"/>
                                      <w:szCs w:val="20"/>
                                    </w:rPr>
                                    <w:t>Autorizado por:</w:t>
                                  </w:r>
                                </w:p>
                              </w:tc>
                              <w:tc>
                                <w:tcPr>
                                  <w:tcW w:w="3950" w:type="dxa"/>
                                </w:tcPr>
                                <w:p w14:paraId="64E8ED7A" w14:textId="77777777" w:rsidR="00782274" w:rsidRPr="00C15239" w:rsidRDefault="00782274">
                                  <w:pPr>
                                    <w:rPr>
                                      <w:rFonts w:ascii="Arial Narrow" w:hAnsi="Arial Narrow"/>
                                      <w:sz w:val="20"/>
                                      <w:szCs w:val="20"/>
                                    </w:rPr>
                                  </w:pPr>
                                  <w:r>
                                    <w:rPr>
                                      <w:rFonts w:ascii="Arial Narrow" w:hAnsi="Arial Narrow"/>
                                      <w:sz w:val="20"/>
                                      <w:szCs w:val="20"/>
                                    </w:rPr>
                                    <w:t>JOZI FRANCISCO DE MARINS</w:t>
                                  </w:r>
                                </w:p>
                              </w:tc>
                              <w:tc>
                                <w:tcPr>
                                  <w:tcW w:w="1418" w:type="dxa"/>
                                </w:tcPr>
                                <w:p w14:paraId="56EB43B3" w14:textId="77777777" w:rsidR="00782274" w:rsidRPr="00C15239" w:rsidRDefault="00782274">
                                  <w:pPr>
                                    <w:rPr>
                                      <w:rFonts w:ascii="Arial Narrow" w:hAnsi="Arial Narrow"/>
                                      <w:sz w:val="20"/>
                                      <w:szCs w:val="20"/>
                                    </w:rPr>
                                  </w:pPr>
                                  <w:r>
                                    <w:rPr>
                                      <w:rFonts w:ascii="Arial Narrow" w:hAnsi="Arial Narrow"/>
                                      <w:sz w:val="20"/>
                                      <w:szCs w:val="20"/>
                                    </w:rPr>
                                    <w:t>21/09/2023</w:t>
                                  </w:r>
                                </w:p>
                              </w:tc>
                            </w:tr>
                          </w:tbl>
                          <w:p w14:paraId="4B256C9A" w14:textId="77777777" w:rsidR="00782274" w:rsidRDefault="00782274" w:rsidP="00782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D023D" id="_x0000_t202" coordsize="21600,21600" o:spt="202" path="m,l,21600r21600,l21600,xe">
                <v:stroke joinstyle="miter"/>
                <v:path gradientshapeok="t" o:connecttype="rect"/>
              </v:shapetype>
              <v:shape id="Caixa de Texto 1" o:spid="_x0000_s1026" type="#_x0000_t202" style="position:absolute;margin-left:152.85pt;margin-top:34pt;width:475.9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" fillcolor="white [3201]" stroked="f" strokeweight=".5pt">
                <v:textbox>
                  <w:txbxContent>
                    <w:tbl>
                      <w:tblPr>
                        <w:tblStyle w:val="Tabelacomgrade"/>
                        <w:tblW w:w="0" w:type="auto"/>
                        <w:tblInd w:w="1838" w:type="dxa"/>
                        <w:tblLook w:val="04A0" w:firstRow="1" w:lastRow="0" w:firstColumn="1" w:lastColumn="0" w:noHBand="0" w:noVBand="1"/>
                      </w:tblPr>
                      <w:tblGrid>
                        <w:gridCol w:w="1578"/>
                        <w:gridCol w:w="3950"/>
                        <w:gridCol w:w="1418"/>
                      </w:tblGrid>
                      <w:tr w:rsidR="00782274" w14:paraId="2B20CBC7" w14:textId="77777777" w:rsidTr="00832911">
                        <w:tc>
                          <w:tcPr>
                            <w:tcW w:w="1578" w:type="dxa"/>
                          </w:tcPr>
                          <w:p w14:paraId="34CF4337" w14:textId="77777777" w:rsidR="00782274" w:rsidRPr="00721AB7" w:rsidRDefault="00782274">
                            <w:pPr>
                              <w:rPr>
                                <w:rFonts w:ascii="Arial Narrow" w:hAnsi="Arial Narrow"/>
                                <w:b/>
                                <w:bCs/>
                                <w:sz w:val="20"/>
                                <w:szCs w:val="20"/>
                              </w:rPr>
                            </w:pPr>
                            <w:r w:rsidRPr="00721AB7">
                              <w:rPr>
                                <w:rFonts w:ascii="Arial Narrow" w:hAnsi="Arial Narrow"/>
                                <w:b/>
                                <w:bCs/>
                                <w:sz w:val="20"/>
                                <w:szCs w:val="20"/>
                              </w:rPr>
                              <w:t>Elaborado por:</w:t>
                            </w:r>
                          </w:p>
                        </w:tc>
                        <w:tc>
                          <w:tcPr>
                            <w:tcW w:w="3950" w:type="dxa"/>
                          </w:tcPr>
                          <w:p w14:paraId="0E52744B" w14:textId="77777777" w:rsidR="00782274" w:rsidRPr="00C15239" w:rsidRDefault="00782274">
                            <w:pPr>
                              <w:rPr>
                                <w:rFonts w:ascii="Arial Narrow" w:hAnsi="Arial Narrow"/>
                                <w:sz w:val="20"/>
                                <w:szCs w:val="20"/>
                              </w:rPr>
                            </w:pPr>
                            <w:r>
                              <w:rPr>
                                <w:rFonts w:ascii="Arial Narrow" w:hAnsi="Arial Narrow"/>
                                <w:sz w:val="20"/>
                                <w:szCs w:val="20"/>
                              </w:rPr>
                              <w:t>TALLES GARCIA SANTANA – CRA/RS n.º 048400</w:t>
                            </w:r>
                          </w:p>
                        </w:tc>
                        <w:tc>
                          <w:tcPr>
                            <w:tcW w:w="1418" w:type="dxa"/>
                          </w:tcPr>
                          <w:p w14:paraId="0C441686" w14:textId="77777777" w:rsidR="00782274" w:rsidRPr="00C15239" w:rsidRDefault="00782274">
                            <w:pPr>
                              <w:rPr>
                                <w:rFonts w:ascii="Arial Narrow" w:hAnsi="Arial Narrow"/>
                                <w:sz w:val="20"/>
                                <w:szCs w:val="20"/>
                              </w:rPr>
                            </w:pPr>
                            <w:r>
                              <w:rPr>
                                <w:rFonts w:ascii="Arial Narrow" w:hAnsi="Arial Narrow"/>
                                <w:sz w:val="20"/>
                                <w:szCs w:val="20"/>
                              </w:rPr>
                              <w:t>19/09/2023</w:t>
                            </w:r>
                          </w:p>
                        </w:tc>
                      </w:tr>
                      <w:tr w:rsidR="00782274" w14:paraId="0FEF4608" w14:textId="77777777" w:rsidTr="00832911">
                        <w:tc>
                          <w:tcPr>
                            <w:tcW w:w="1578" w:type="dxa"/>
                          </w:tcPr>
                          <w:p w14:paraId="24365481" w14:textId="77777777" w:rsidR="00782274" w:rsidRPr="00721AB7" w:rsidRDefault="00782274">
                            <w:pPr>
                              <w:rPr>
                                <w:rFonts w:ascii="Arial Narrow" w:hAnsi="Arial Narrow"/>
                                <w:b/>
                                <w:bCs/>
                                <w:sz w:val="20"/>
                                <w:szCs w:val="20"/>
                              </w:rPr>
                            </w:pPr>
                            <w:r w:rsidRPr="00721AB7">
                              <w:rPr>
                                <w:rFonts w:ascii="Arial Narrow" w:hAnsi="Arial Narrow"/>
                                <w:b/>
                                <w:bCs/>
                                <w:sz w:val="20"/>
                                <w:szCs w:val="20"/>
                              </w:rPr>
                              <w:t>Revisado por:</w:t>
                            </w:r>
                          </w:p>
                        </w:tc>
                        <w:tc>
                          <w:tcPr>
                            <w:tcW w:w="3950" w:type="dxa"/>
                          </w:tcPr>
                          <w:p w14:paraId="5354B014" w14:textId="77777777" w:rsidR="00782274" w:rsidRPr="00C15239" w:rsidRDefault="00782274">
                            <w:pPr>
                              <w:rPr>
                                <w:rFonts w:ascii="Arial Narrow" w:hAnsi="Arial Narrow"/>
                                <w:sz w:val="20"/>
                                <w:szCs w:val="20"/>
                              </w:rPr>
                            </w:pPr>
                            <w:r>
                              <w:rPr>
                                <w:rFonts w:ascii="Arial Narrow" w:hAnsi="Arial Narrow"/>
                                <w:sz w:val="20"/>
                                <w:szCs w:val="20"/>
                              </w:rPr>
                              <w:t>CÁTIA ROSANE BRAGA DA SILVA</w:t>
                            </w:r>
                          </w:p>
                        </w:tc>
                        <w:tc>
                          <w:tcPr>
                            <w:tcW w:w="1418" w:type="dxa"/>
                          </w:tcPr>
                          <w:p w14:paraId="72F3D996" w14:textId="77777777" w:rsidR="00782274" w:rsidRPr="00C15239" w:rsidRDefault="00782274">
                            <w:pPr>
                              <w:rPr>
                                <w:rFonts w:ascii="Arial Narrow" w:hAnsi="Arial Narrow"/>
                                <w:sz w:val="20"/>
                                <w:szCs w:val="20"/>
                              </w:rPr>
                            </w:pPr>
                            <w:r>
                              <w:rPr>
                                <w:rFonts w:ascii="Arial Narrow" w:hAnsi="Arial Narrow"/>
                                <w:sz w:val="20"/>
                                <w:szCs w:val="20"/>
                              </w:rPr>
                              <w:t>19/09/2023</w:t>
                            </w:r>
                          </w:p>
                        </w:tc>
                      </w:tr>
                      <w:tr w:rsidR="00782274" w14:paraId="1A9116D3" w14:textId="77777777" w:rsidTr="00832911">
                        <w:tc>
                          <w:tcPr>
                            <w:tcW w:w="1578" w:type="dxa"/>
                          </w:tcPr>
                          <w:p w14:paraId="695E622B" w14:textId="77777777" w:rsidR="00782274" w:rsidRPr="00721AB7" w:rsidRDefault="00782274">
                            <w:pPr>
                              <w:rPr>
                                <w:rFonts w:ascii="Arial Narrow" w:hAnsi="Arial Narrow"/>
                                <w:b/>
                                <w:bCs/>
                                <w:sz w:val="20"/>
                                <w:szCs w:val="20"/>
                              </w:rPr>
                            </w:pPr>
                            <w:r w:rsidRPr="00721AB7">
                              <w:rPr>
                                <w:rFonts w:ascii="Arial Narrow" w:hAnsi="Arial Narrow"/>
                                <w:b/>
                                <w:bCs/>
                                <w:sz w:val="20"/>
                                <w:szCs w:val="20"/>
                              </w:rPr>
                              <w:t>Autorizado por:</w:t>
                            </w:r>
                          </w:p>
                        </w:tc>
                        <w:tc>
                          <w:tcPr>
                            <w:tcW w:w="3950" w:type="dxa"/>
                          </w:tcPr>
                          <w:p w14:paraId="64E8ED7A" w14:textId="77777777" w:rsidR="00782274" w:rsidRPr="00C15239" w:rsidRDefault="00782274">
                            <w:pPr>
                              <w:rPr>
                                <w:rFonts w:ascii="Arial Narrow" w:hAnsi="Arial Narrow"/>
                                <w:sz w:val="20"/>
                                <w:szCs w:val="20"/>
                              </w:rPr>
                            </w:pPr>
                            <w:r>
                              <w:rPr>
                                <w:rFonts w:ascii="Arial Narrow" w:hAnsi="Arial Narrow"/>
                                <w:sz w:val="20"/>
                                <w:szCs w:val="20"/>
                              </w:rPr>
                              <w:t>JOZI FRANCISCO DE MARINS</w:t>
                            </w:r>
                          </w:p>
                        </w:tc>
                        <w:tc>
                          <w:tcPr>
                            <w:tcW w:w="1418" w:type="dxa"/>
                          </w:tcPr>
                          <w:p w14:paraId="56EB43B3" w14:textId="77777777" w:rsidR="00782274" w:rsidRPr="00C15239" w:rsidRDefault="00782274">
                            <w:pPr>
                              <w:rPr>
                                <w:rFonts w:ascii="Arial Narrow" w:hAnsi="Arial Narrow"/>
                                <w:sz w:val="20"/>
                                <w:szCs w:val="20"/>
                              </w:rPr>
                            </w:pPr>
                            <w:r>
                              <w:rPr>
                                <w:rFonts w:ascii="Arial Narrow" w:hAnsi="Arial Narrow"/>
                                <w:sz w:val="20"/>
                                <w:szCs w:val="20"/>
                              </w:rPr>
                              <w:t>21/09/2023</w:t>
                            </w:r>
                          </w:p>
                        </w:tc>
                      </w:tr>
                    </w:tbl>
                    <w:p w14:paraId="4B256C9A" w14:textId="77777777" w:rsidR="00782274" w:rsidRDefault="00782274" w:rsidP="00782274"/>
                  </w:txbxContent>
                </v:textbox>
              </v:shape>
            </w:pict>
          </mc:Fallback>
        </mc:AlternateContent>
      </w:r>
    </w:p>
    <w:p w14:paraId="4653DAB4" w14:textId="641262E7" w:rsidR="00782274" w:rsidRDefault="00782274" w:rsidP="009C262E">
      <w:pPr>
        <w:spacing w:line="276" w:lineRule="auto"/>
        <w:rPr>
          <w:rFonts w:ascii="Arial" w:hAnsi="Arial" w:cs="Arial"/>
          <w:sz w:val="22"/>
          <w:szCs w:val="22"/>
        </w:rPr>
        <w:sectPr w:rsidR="00782274" w:rsidSect="007401DF">
          <w:headerReference w:type="default" r:id="rId13"/>
          <w:pgSz w:w="16838" w:h="11906" w:orient="landscape" w:code="9"/>
          <w:pgMar w:top="1134" w:right="1134" w:bottom="1134" w:left="1134" w:header="709" w:footer="709" w:gutter="0"/>
          <w:cols w:space="708"/>
          <w:docGrid w:linePitch="360"/>
        </w:sectPr>
      </w:pPr>
    </w:p>
    <w:p w14:paraId="7D1E2A25"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58877BEB" w14:textId="7F6C69A7" w:rsidR="005D74D1" w:rsidRPr="00126E56"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Pr>
          <w:rFonts w:ascii="Arial" w:hAnsi="Arial" w:cs="Arial"/>
          <w:b/>
          <w:color w:val="auto"/>
          <w:sz w:val="22"/>
          <w:szCs w:val="22"/>
        </w:rPr>
        <w:t>A</w:t>
      </w:r>
      <w:r w:rsidRPr="00126E56">
        <w:rPr>
          <w:rFonts w:ascii="Arial" w:hAnsi="Arial" w:cs="Arial"/>
          <w:b/>
          <w:color w:val="auto"/>
          <w:sz w:val="22"/>
          <w:szCs w:val="22"/>
        </w:rPr>
        <w:t>NEXO X</w:t>
      </w:r>
      <w:r>
        <w:rPr>
          <w:rFonts w:ascii="Arial" w:hAnsi="Arial" w:cs="Arial"/>
          <w:b/>
          <w:color w:val="auto"/>
          <w:sz w:val="22"/>
          <w:szCs w:val="22"/>
        </w:rPr>
        <w:t>II</w:t>
      </w:r>
    </w:p>
    <w:p w14:paraId="60A9DE7B" w14:textId="77777777" w:rsidR="005D74D1" w:rsidRPr="00126E56"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p>
    <w:p w14:paraId="6FC8F50A" w14:textId="77777777" w:rsidR="005D74D1" w:rsidRPr="00126E56" w:rsidRDefault="005D74D1" w:rsidP="005D74D1">
      <w:pPr>
        <w:pBdr>
          <w:top w:val="single" w:sz="4" w:space="1" w:color="auto"/>
          <w:left w:val="single" w:sz="4" w:space="4" w:color="auto"/>
          <w:bottom w:val="single" w:sz="4" w:space="1" w:color="auto"/>
          <w:right w:val="single" w:sz="4" w:space="4" w:color="auto"/>
        </w:pBdr>
        <w:shd w:val="clear" w:color="auto" w:fill="BDD6EE" w:themeFill="accent1" w:themeFillTint="66"/>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center"/>
        <w:rPr>
          <w:rFonts w:ascii="Arial" w:hAnsi="Arial" w:cs="Arial"/>
          <w:b/>
          <w:color w:val="auto"/>
          <w:sz w:val="22"/>
          <w:szCs w:val="22"/>
        </w:rPr>
      </w:pPr>
      <w:r>
        <w:rPr>
          <w:rFonts w:ascii="Arial" w:hAnsi="Arial" w:cs="Arial"/>
          <w:b/>
          <w:color w:val="auto"/>
          <w:sz w:val="22"/>
          <w:szCs w:val="22"/>
        </w:rPr>
        <w:t>MINUTA DE CONTRATO</w:t>
      </w:r>
    </w:p>
    <w:p w14:paraId="0B6D711B" w14:textId="77777777" w:rsidR="005D74D1" w:rsidRDefault="005D74D1" w:rsidP="005D74D1">
      <w:pPr>
        <w:spacing w:line="276" w:lineRule="auto"/>
        <w:rPr>
          <w:rFonts w:ascii="Arial" w:hAnsi="Arial" w:cs="Arial"/>
          <w:sz w:val="22"/>
          <w:szCs w:val="22"/>
        </w:rPr>
      </w:pPr>
    </w:p>
    <w:p w14:paraId="0098BEA7" w14:textId="6CB2B891" w:rsidR="005D74D1" w:rsidRPr="00126E56"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PREGÃO </w:t>
      </w:r>
      <w:r w:rsidR="00BD7DBB">
        <w:rPr>
          <w:rFonts w:ascii="Arial" w:hAnsi="Arial" w:cs="Arial"/>
          <w:b/>
          <w:color w:val="auto"/>
          <w:sz w:val="22"/>
          <w:szCs w:val="22"/>
        </w:rPr>
        <w:t>PRESENCIAL</w:t>
      </w:r>
      <w:r w:rsidRPr="00126E56">
        <w:rPr>
          <w:rFonts w:ascii="Arial" w:hAnsi="Arial" w:cs="Arial"/>
          <w:b/>
          <w:color w:val="auto"/>
          <w:sz w:val="22"/>
          <w:szCs w:val="22"/>
        </w:rPr>
        <w:t xml:space="preserve"> N.º </w:t>
      </w:r>
      <w:r w:rsidRPr="00126E56">
        <w:rPr>
          <w:rFonts w:ascii="Arial" w:hAnsi="Arial" w:cs="Arial"/>
          <w:bCs/>
          <w:color w:val="auto"/>
          <w:sz w:val="22"/>
          <w:szCs w:val="22"/>
        </w:rPr>
        <w:t>0</w:t>
      </w:r>
      <w:r w:rsidR="00BD7DBB">
        <w:rPr>
          <w:rFonts w:ascii="Arial" w:hAnsi="Arial" w:cs="Arial"/>
          <w:bCs/>
          <w:color w:val="auto"/>
          <w:sz w:val="22"/>
          <w:szCs w:val="22"/>
        </w:rPr>
        <w:t>1</w:t>
      </w:r>
      <w:r w:rsidRPr="00126E56">
        <w:rPr>
          <w:rFonts w:ascii="Arial" w:hAnsi="Arial" w:cs="Arial"/>
          <w:bCs/>
          <w:color w:val="auto"/>
          <w:sz w:val="22"/>
          <w:szCs w:val="22"/>
        </w:rPr>
        <w:t>/2023</w:t>
      </w:r>
    </w:p>
    <w:p w14:paraId="7ED6B5BA"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Cs/>
          <w:color w:val="auto"/>
          <w:sz w:val="22"/>
          <w:szCs w:val="22"/>
        </w:rPr>
      </w:pPr>
      <w:r w:rsidRPr="00126E56">
        <w:rPr>
          <w:rFonts w:ascii="Arial" w:hAnsi="Arial" w:cs="Arial"/>
          <w:b/>
          <w:color w:val="auto"/>
          <w:sz w:val="22"/>
          <w:szCs w:val="22"/>
        </w:rPr>
        <w:t xml:space="preserve">PROCESSO Nº: </w:t>
      </w:r>
      <w:r>
        <w:rPr>
          <w:rFonts w:ascii="Arial" w:hAnsi="Arial" w:cs="Arial"/>
          <w:bCs/>
          <w:color w:val="auto"/>
          <w:sz w:val="22"/>
          <w:szCs w:val="22"/>
        </w:rPr>
        <w:t>515</w:t>
      </w:r>
      <w:r w:rsidRPr="00126E56">
        <w:rPr>
          <w:rFonts w:ascii="Arial" w:hAnsi="Arial" w:cs="Arial"/>
          <w:bCs/>
          <w:color w:val="auto"/>
          <w:sz w:val="22"/>
          <w:szCs w:val="22"/>
        </w:rPr>
        <w:t>/2023</w:t>
      </w:r>
    </w:p>
    <w:p w14:paraId="0E068F18" w14:textId="77777777" w:rsidR="005D74D1" w:rsidRPr="00126E56"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rPr>
          <w:rFonts w:ascii="Arial" w:hAnsi="Arial" w:cs="Arial"/>
          <w:b/>
          <w:color w:val="auto"/>
          <w:sz w:val="22"/>
          <w:szCs w:val="22"/>
        </w:rPr>
      </w:pPr>
      <w:r w:rsidRPr="00EC6CDA">
        <w:rPr>
          <w:rFonts w:ascii="Arial" w:hAnsi="Arial" w:cs="Arial"/>
          <w:b/>
          <w:color w:val="auto"/>
          <w:sz w:val="22"/>
          <w:szCs w:val="22"/>
        </w:rPr>
        <w:t>CONTRATO N.º</w:t>
      </w:r>
      <w:r>
        <w:rPr>
          <w:rFonts w:ascii="Arial" w:hAnsi="Arial" w:cs="Arial"/>
          <w:bCs/>
          <w:color w:val="auto"/>
          <w:sz w:val="22"/>
          <w:szCs w:val="22"/>
        </w:rPr>
        <w:t xml:space="preserve"> XX/2023</w:t>
      </w:r>
    </w:p>
    <w:p w14:paraId="2CAC47BD" w14:textId="77777777" w:rsidR="005D74D1" w:rsidRPr="00126E56"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p>
    <w:p w14:paraId="6848E417" w14:textId="77777777" w:rsidR="005D74D1" w:rsidRPr="00126E56"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p>
    <w:p w14:paraId="4F633CAB" w14:textId="77777777" w:rsidR="005D74D1" w:rsidRPr="00126E56" w:rsidRDefault="005D74D1" w:rsidP="005D74D1">
      <w:pPr>
        <w:spacing w:after="119" w:line="276" w:lineRule="auto"/>
        <w:ind w:left="3664" w:right="3"/>
        <w:jc w:val="both"/>
        <w:rPr>
          <w:rFonts w:ascii="Arial" w:hAnsi="Arial" w:cs="Arial"/>
          <w:b/>
          <w:bCs/>
          <w:color w:val="auto"/>
          <w:sz w:val="22"/>
          <w:szCs w:val="22"/>
        </w:rPr>
      </w:pPr>
      <w:r w:rsidRPr="00126E56">
        <w:rPr>
          <w:rFonts w:ascii="Arial" w:hAnsi="Arial" w:cs="Arial"/>
          <w:bCs/>
          <w:color w:val="auto"/>
          <w:sz w:val="22"/>
          <w:szCs w:val="22"/>
        </w:rPr>
        <w:t xml:space="preserve">CONTRATO DE </w:t>
      </w:r>
      <w:r w:rsidRPr="006E5693">
        <w:rPr>
          <w:rFonts w:ascii="Arial" w:hAnsi="Arial" w:cs="Arial"/>
          <w:bCs/>
          <w:color w:val="auto"/>
          <w:sz w:val="22"/>
          <w:szCs w:val="22"/>
        </w:rPr>
        <w:t>PRESTAÇÃO DE SERVIÇOS DE HIGIENIZAÇÃO,</w:t>
      </w:r>
      <w:r>
        <w:rPr>
          <w:rFonts w:ascii="Arial" w:hAnsi="Arial" w:cs="Arial"/>
          <w:bCs/>
          <w:color w:val="auto"/>
          <w:sz w:val="22"/>
          <w:szCs w:val="22"/>
        </w:rPr>
        <w:t xml:space="preserve"> </w:t>
      </w:r>
      <w:r w:rsidRPr="006E5693">
        <w:rPr>
          <w:rFonts w:ascii="Arial" w:hAnsi="Arial" w:cs="Arial"/>
          <w:bCs/>
          <w:color w:val="auto"/>
          <w:sz w:val="22"/>
          <w:szCs w:val="22"/>
        </w:rPr>
        <w:t>JARDINAGEM, COPEIRAGEM</w:t>
      </w:r>
      <w:r>
        <w:rPr>
          <w:rFonts w:ascii="Arial" w:hAnsi="Arial" w:cs="Arial"/>
          <w:bCs/>
          <w:color w:val="auto"/>
          <w:sz w:val="22"/>
          <w:szCs w:val="22"/>
        </w:rPr>
        <w:t>, Z</w:t>
      </w:r>
      <w:r w:rsidRPr="006E5693">
        <w:rPr>
          <w:rFonts w:ascii="Arial" w:hAnsi="Arial" w:cs="Arial"/>
          <w:bCs/>
          <w:color w:val="auto"/>
          <w:sz w:val="22"/>
          <w:szCs w:val="22"/>
        </w:rPr>
        <w:t>ELADORIA PREDIAL, RECEPÇÃO E PORTARIA 24 HORAS PARA A CÂMARA DE VEREADORES DE CHARQUEADAS/RS.</w:t>
      </w:r>
      <w:r w:rsidRPr="00DB7362">
        <w:rPr>
          <w:rFonts w:ascii="Arial" w:hAnsi="Arial" w:cs="Arial"/>
          <w:bCs/>
          <w:color w:val="auto"/>
          <w:sz w:val="22"/>
          <w:szCs w:val="22"/>
        </w:rPr>
        <w:t xml:space="preserve"> </w:t>
      </w:r>
      <w:r w:rsidRPr="00126E56">
        <w:rPr>
          <w:rFonts w:ascii="Arial" w:hAnsi="Arial" w:cs="Arial"/>
          <w:bCs/>
          <w:color w:val="auto"/>
          <w:sz w:val="22"/>
          <w:szCs w:val="22"/>
        </w:rPr>
        <w:t>QUE CELEBRAM ENTRE SI A</w:t>
      </w:r>
      <w:r w:rsidRPr="00126E56">
        <w:rPr>
          <w:rFonts w:ascii="Arial" w:hAnsi="Arial" w:cs="Arial"/>
          <w:b/>
          <w:bCs/>
          <w:color w:val="auto"/>
          <w:sz w:val="22"/>
          <w:szCs w:val="22"/>
        </w:rPr>
        <w:t xml:space="preserve"> CÂMARA DE VEREADORES DE CHARQUEADAS </w:t>
      </w:r>
      <w:r w:rsidRPr="00126E56">
        <w:rPr>
          <w:rFonts w:ascii="Arial" w:hAnsi="Arial" w:cs="Arial"/>
          <w:bCs/>
          <w:color w:val="auto"/>
          <w:sz w:val="22"/>
          <w:szCs w:val="22"/>
        </w:rPr>
        <w:t xml:space="preserve">E A EMPRESA </w:t>
      </w:r>
      <w:r w:rsidRPr="00126E56">
        <w:rPr>
          <w:rFonts w:ascii="Arial" w:hAnsi="Arial" w:cs="Arial"/>
          <w:b/>
          <w:bCs/>
          <w:color w:val="auto"/>
          <w:sz w:val="22"/>
          <w:szCs w:val="22"/>
        </w:rPr>
        <w:t>XXXXXXXXX.</w:t>
      </w:r>
    </w:p>
    <w:p w14:paraId="2D1B3EB2" w14:textId="77777777" w:rsidR="005D74D1" w:rsidRPr="00126E56" w:rsidRDefault="005D74D1" w:rsidP="005D74D1">
      <w:pPr>
        <w:spacing w:after="119" w:line="276" w:lineRule="auto"/>
        <w:ind w:right="3"/>
        <w:jc w:val="both"/>
        <w:rPr>
          <w:rFonts w:ascii="Arial" w:hAnsi="Arial" w:cs="Arial"/>
          <w:color w:val="auto"/>
          <w:sz w:val="22"/>
          <w:szCs w:val="22"/>
        </w:rPr>
      </w:pPr>
    </w:p>
    <w:p w14:paraId="0940EC96" w14:textId="77777777" w:rsidR="005D74D1" w:rsidRPr="00126E56"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p>
    <w:p w14:paraId="1AC0F9A1" w14:textId="467A83AB" w:rsidR="005D74D1" w:rsidRPr="00126E56" w:rsidRDefault="005D74D1" w:rsidP="005D74D1">
      <w:pPr>
        <w:spacing w:line="276" w:lineRule="auto"/>
        <w:jc w:val="both"/>
        <w:rPr>
          <w:rFonts w:ascii="Arial" w:hAnsi="Arial" w:cs="Arial"/>
          <w:color w:val="auto"/>
          <w:sz w:val="22"/>
          <w:szCs w:val="22"/>
        </w:rPr>
      </w:pPr>
      <w:r w:rsidRPr="00126E56">
        <w:rPr>
          <w:rFonts w:ascii="Arial" w:hAnsi="Arial" w:cs="Arial"/>
          <w:color w:val="auto"/>
          <w:sz w:val="22"/>
          <w:szCs w:val="22"/>
        </w:rPr>
        <w:t xml:space="preserve">Aos XXX dias do mês de XXXX do ano de dois mil e vinte e três, a </w:t>
      </w:r>
      <w:r w:rsidRPr="00126E56">
        <w:rPr>
          <w:rFonts w:ascii="Arial" w:hAnsi="Arial" w:cs="Arial"/>
          <w:b/>
          <w:color w:val="auto"/>
          <w:sz w:val="22"/>
          <w:szCs w:val="22"/>
        </w:rPr>
        <w:t>CÂMARA DE VEREADORES DE CHARQUEADAS</w:t>
      </w:r>
      <w:r w:rsidRPr="00126E56">
        <w:rPr>
          <w:rFonts w:ascii="Arial" w:hAnsi="Arial" w:cs="Arial"/>
          <w:color w:val="auto"/>
          <w:sz w:val="22"/>
          <w:szCs w:val="22"/>
        </w:rPr>
        <w:t xml:space="preserve">, inscrita no CNPJ com o n.º 08.571.675/0001-00, sediada na Rua Rui Barbosa, n.º 999, Bairro Centro, Charqueadas – RS, doravante denominada apenas </w:t>
      </w:r>
      <w:r w:rsidRPr="00126E56">
        <w:rPr>
          <w:rFonts w:ascii="Arial" w:hAnsi="Arial" w:cs="Arial"/>
          <w:b/>
          <w:color w:val="auto"/>
          <w:sz w:val="22"/>
          <w:szCs w:val="22"/>
        </w:rPr>
        <w:t>CONTRATANTE</w:t>
      </w:r>
      <w:r w:rsidRPr="00126E56">
        <w:rPr>
          <w:rFonts w:ascii="Arial" w:hAnsi="Arial" w:cs="Arial"/>
          <w:color w:val="auto"/>
          <w:sz w:val="22"/>
          <w:szCs w:val="22"/>
        </w:rPr>
        <w:t xml:space="preserve">, neste ato representado pelo seu Presidente </w:t>
      </w:r>
      <w:r w:rsidRPr="00126E56">
        <w:rPr>
          <w:rFonts w:ascii="Arial" w:hAnsi="Arial" w:cs="Arial"/>
          <w:b/>
          <w:color w:val="auto"/>
          <w:sz w:val="22"/>
          <w:szCs w:val="22"/>
        </w:rPr>
        <w:t>VER. JOZI FRANCISCO DE MARINS</w:t>
      </w:r>
      <w:r w:rsidRPr="00126E56">
        <w:rPr>
          <w:rFonts w:ascii="Arial" w:hAnsi="Arial" w:cs="Arial"/>
          <w:color w:val="auto"/>
          <w:sz w:val="22"/>
          <w:szCs w:val="22"/>
        </w:rPr>
        <w:t xml:space="preserve">, portador do CPF n.º XXXX, e a empresa </w:t>
      </w:r>
      <w:r w:rsidRPr="00126E56">
        <w:rPr>
          <w:rFonts w:ascii="Arial" w:hAnsi="Arial" w:cs="Arial"/>
          <w:b/>
          <w:color w:val="auto"/>
          <w:sz w:val="22"/>
          <w:szCs w:val="22"/>
        </w:rPr>
        <w:t>XXXXXXXXXXXXXXXXXXXXXXX</w:t>
      </w:r>
      <w:r w:rsidRPr="00126E56">
        <w:rPr>
          <w:rFonts w:ascii="Arial" w:hAnsi="Arial" w:cs="Arial"/>
          <w:color w:val="auto"/>
          <w:sz w:val="22"/>
          <w:szCs w:val="22"/>
        </w:rPr>
        <w:t xml:space="preserve">, inscrita no CNPJ com o n.º XX.XXX.XXX/XXXX-XX, localizada na XXXXXX, n.º XXXXX, Bairro XXXXXX, Município de XXXXX/XX, doravante denominada </w:t>
      </w:r>
      <w:r w:rsidRPr="00126E56">
        <w:rPr>
          <w:rFonts w:ascii="Arial" w:hAnsi="Arial" w:cs="Arial"/>
          <w:b/>
          <w:color w:val="auto"/>
          <w:sz w:val="22"/>
          <w:szCs w:val="22"/>
        </w:rPr>
        <w:t>CONTRATADA</w:t>
      </w:r>
      <w:r w:rsidRPr="00126E56">
        <w:rPr>
          <w:rFonts w:ascii="Arial" w:hAnsi="Arial" w:cs="Arial"/>
          <w:color w:val="auto"/>
          <w:sz w:val="22"/>
          <w:szCs w:val="22"/>
        </w:rPr>
        <w:t xml:space="preserve">, neste ato representada pelo (a) </w:t>
      </w:r>
      <w:r w:rsidRPr="00DB7362">
        <w:rPr>
          <w:rFonts w:ascii="Arial" w:hAnsi="Arial" w:cs="Arial"/>
          <w:b/>
          <w:bCs/>
          <w:color w:val="auto"/>
          <w:sz w:val="22"/>
          <w:szCs w:val="22"/>
        </w:rPr>
        <w:t>Sr. (a) XXXXXXXXXXXXXXXX</w:t>
      </w:r>
      <w:r w:rsidRPr="00126E56">
        <w:rPr>
          <w:rFonts w:ascii="Arial" w:hAnsi="Arial" w:cs="Arial"/>
          <w:b/>
          <w:color w:val="auto"/>
          <w:sz w:val="22"/>
          <w:szCs w:val="22"/>
        </w:rPr>
        <w:t>,</w:t>
      </w:r>
      <w:r w:rsidRPr="00126E56">
        <w:rPr>
          <w:rFonts w:ascii="Arial" w:hAnsi="Arial" w:cs="Arial"/>
          <w:color w:val="auto"/>
          <w:sz w:val="22"/>
          <w:szCs w:val="22"/>
        </w:rPr>
        <w:t xml:space="preserve"> portador (a) do CPF n.º XXX.XXX.XXX-XX, celebram o presente Contrato, decorrente do Pregão </w:t>
      </w:r>
      <w:r w:rsidR="00AB627A">
        <w:rPr>
          <w:rFonts w:ascii="Arial" w:hAnsi="Arial" w:cs="Arial"/>
          <w:color w:val="auto"/>
          <w:sz w:val="22"/>
          <w:szCs w:val="22"/>
        </w:rPr>
        <w:t>Presencial</w:t>
      </w:r>
      <w:r w:rsidRPr="00126E56">
        <w:rPr>
          <w:rFonts w:ascii="Arial" w:hAnsi="Arial" w:cs="Arial"/>
          <w:color w:val="auto"/>
          <w:sz w:val="22"/>
          <w:szCs w:val="22"/>
        </w:rPr>
        <w:t xml:space="preserve"> n.º 0</w:t>
      </w:r>
      <w:r w:rsidR="00AB627A">
        <w:rPr>
          <w:rFonts w:ascii="Arial" w:hAnsi="Arial" w:cs="Arial"/>
          <w:color w:val="auto"/>
          <w:sz w:val="22"/>
          <w:szCs w:val="22"/>
        </w:rPr>
        <w:t>1</w:t>
      </w:r>
      <w:r w:rsidRPr="00126E56">
        <w:rPr>
          <w:rFonts w:ascii="Arial" w:hAnsi="Arial" w:cs="Arial"/>
          <w:color w:val="auto"/>
          <w:sz w:val="22"/>
          <w:szCs w:val="22"/>
        </w:rPr>
        <w:t xml:space="preserve">/2023, sujeitando-se aos preceitos de direito público e, em especial, as disposições da Lei Federal n.º 14.133, de 2021, da Lei Federal n.º 8.078, de 11 de setembro de 1990 - Código de Defesa do Consumidor, das Leis Complementares n.º 123, de 2006 e 147, de 2014, da Lei Orgânica Municipal e Regimento Interno e suas alterações posteriores, mediante as cláusulas e condições a seguir estabelecidas: </w:t>
      </w:r>
    </w:p>
    <w:p w14:paraId="783565BC" w14:textId="77777777" w:rsidR="005D74D1" w:rsidRPr="00126E56" w:rsidRDefault="005D74D1" w:rsidP="005D74D1">
      <w:pPr>
        <w:spacing w:after="119" w:line="276" w:lineRule="auto"/>
        <w:ind w:right="3"/>
        <w:jc w:val="both"/>
        <w:rPr>
          <w:rFonts w:ascii="Arial" w:hAnsi="Arial" w:cs="Arial"/>
          <w:color w:val="auto"/>
          <w:sz w:val="22"/>
          <w:szCs w:val="22"/>
        </w:rPr>
      </w:pPr>
    </w:p>
    <w:p w14:paraId="338CCBBE"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CLÁUSULA PRIMEIRA – DO OBJETO</w:t>
      </w:r>
    </w:p>
    <w:p w14:paraId="3B7107F9" w14:textId="77777777" w:rsidR="005D74D1" w:rsidRPr="00126E56" w:rsidRDefault="005D74D1" w:rsidP="005D74D1">
      <w:pPr>
        <w:tabs>
          <w:tab w:val="clear" w:pos="708"/>
          <w:tab w:val="left" w:pos="714"/>
          <w:tab w:val="left" w:pos="4253"/>
        </w:tabs>
        <w:spacing w:line="276" w:lineRule="auto"/>
        <w:jc w:val="both"/>
        <w:rPr>
          <w:rFonts w:ascii="Arial" w:hAnsi="Arial" w:cs="Arial"/>
          <w:color w:val="auto"/>
          <w:sz w:val="22"/>
          <w:szCs w:val="22"/>
        </w:rPr>
      </w:pPr>
    </w:p>
    <w:p w14:paraId="7A4BAE06" w14:textId="77777777" w:rsidR="005D74D1" w:rsidRPr="007D47A1"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bCs/>
          <w:sz w:val="22"/>
          <w:szCs w:val="22"/>
          <w:u w:val="single"/>
        </w:rPr>
      </w:pPr>
      <w:r w:rsidRPr="00126E56">
        <w:rPr>
          <w:rFonts w:ascii="Arial" w:hAnsi="Arial" w:cs="Arial"/>
          <w:b/>
          <w:sz w:val="22"/>
          <w:szCs w:val="22"/>
        </w:rPr>
        <w:t xml:space="preserve">1.1. </w:t>
      </w:r>
      <w:r w:rsidRPr="007D47A1">
        <w:rPr>
          <w:rFonts w:ascii="Arial" w:hAnsi="Arial" w:cs="Arial"/>
          <w:sz w:val="22"/>
          <w:szCs w:val="22"/>
        </w:rPr>
        <w:t xml:space="preserve">Contratação de empresa terceirizada para prestação de serviços de higienização/limpeza, jardinagem, copeiragem/garçonaria, zeladoria/manutenção predial, recepção e portaria 24 horas para a câmara de vereadores de Charqueadas/RS, </w:t>
      </w:r>
      <w:r w:rsidRPr="007D47A1">
        <w:rPr>
          <w:rFonts w:ascii="Arial" w:hAnsi="Arial" w:cs="Arial"/>
          <w:b/>
          <w:bCs/>
          <w:sz w:val="22"/>
          <w:szCs w:val="22"/>
          <w:u w:val="single"/>
        </w:rPr>
        <w:t>conforme descrições e especificações contidas no Anexo I deste edital – Termo de Referência.</w:t>
      </w:r>
    </w:p>
    <w:p w14:paraId="446022D3" w14:textId="77777777" w:rsidR="005D74D1"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14:paraId="3724E23A" w14:textId="77777777" w:rsidR="005D74D1"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14:paraId="44C5850E"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lastRenderedPageBreak/>
        <w:t xml:space="preserve">CLÁUSULA </w:t>
      </w:r>
      <w:r>
        <w:rPr>
          <w:rFonts w:ascii="Arial" w:hAnsi="Arial" w:cs="Arial"/>
          <w:b/>
          <w:color w:val="auto"/>
          <w:sz w:val="22"/>
          <w:szCs w:val="22"/>
        </w:rPr>
        <w:t>SEGUNDA – DO PREÇO</w:t>
      </w:r>
    </w:p>
    <w:p w14:paraId="688E3E01" w14:textId="77777777" w:rsidR="005D74D1" w:rsidRPr="00126E56" w:rsidRDefault="005D74D1" w:rsidP="005D74D1">
      <w:pPr>
        <w:tabs>
          <w:tab w:val="clear" w:pos="708"/>
          <w:tab w:val="left" w:pos="714"/>
          <w:tab w:val="left" w:pos="4253"/>
        </w:tabs>
        <w:spacing w:line="276" w:lineRule="auto"/>
        <w:jc w:val="both"/>
        <w:rPr>
          <w:rFonts w:ascii="Arial" w:hAnsi="Arial" w:cs="Arial"/>
          <w:color w:val="auto"/>
          <w:sz w:val="22"/>
          <w:szCs w:val="22"/>
        </w:rPr>
      </w:pPr>
    </w:p>
    <w:p w14:paraId="33ED96FD" w14:textId="77777777" w:rsidR="005D74D1" w:rsidRPr="009100D4"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2"/>
        </w:rPr>
      </w:pPr>
      <w:r>
        <w:rPr>
          <w:rFonts w:ascii="Arial" w:hAnsi="Arial" w:cs="Arial"/>
          <w:b/>
          <w:bCs/>
          <w:sz w:val="22"/>
          <w:szCs w:val="22"/>
        </w:rPr>
        <w:t>2</w:t>
      </w:r>
      <w:r w:rsidRPr="009100D4">
        <w:rPr>
          <w:rFonts w:ascii="Arial" w:hAnsi="Arial" w:cs="Arial"/>
          <w:b/>
          <w:bCs/>
          <w:sz w:val="22"/>
          <w:szCs w:val="22"/>
        </w:rPr>
        <w:t>.1.</w:t>
      </w:r>
      <w:r>
        <w:rPr>
          <w:rFonts w:ascii="Arial" w:hAnsi="Arial" w:cs="Arial"/>
          <w:sz w:val="22"/>
          <w:szCs w:val="22"/>
        </w:rPr>
        <w:t xml:space="preserve"> </w:t>
      </w:r>
      <w:r w:rsidRPr="009100D4">
        <w:rPr>
          <w:rFonts w:ascii="Arial" w:hAnsi="Arial" w:cs="Arial"/>
          <w:sz w:val="22"/>
          <w:szCs w:val="22"/>
        </w:rPr>
        <w:t xml:space="preserve">O preço global do presente ajuste é de </w:t>
      </w:r>
      <w:r w:rsidRPr="009100D4">
        <w:rPr>
          <w:rFonts w:ascii="Arial" w:hAnsi="Arial" w:cs="Arial"/>
          <w:b/>
          <w:bCs/>
          <w:sz w:val="22"/>
          <w:szCs w:val="22"/>
        </w:rPr>
        <w:t>R$ XXXXX</w:t>
      </w:r>
      <w:r>
        <w:rPr>
          <w:rFonts w:ascii="Arial" w:hAnsi="Arial" w:cs="Arial"/>
          <w:sz w:val="22"/>
          <w:szCs w:val="22"/>
        </w:rPr>
        <w:t>, cons</w:t>
      </w:r>
      <w:r w:rsidRPr="009100D4">
        <w:rPr>
          <w:rFonts w:ascii="Arial" w:hAnsi="Arial" w:cs="Arial"/>
          <w:sz w:val="22"/>
          <w:szCs w:val="22"/>
        </w:rPr>
        <w:t>tante da proposta vencedora da licitação</w:t>
      </w:r>
      <w:r>
        <w:rPr>
          <w:rFonts w:ascii="Arial" w:hAnsi="Arial" w:cs="Arial"/>
          <w:sz w:val="22"/>
          <w:szCs w:val="22"/>
        </w:rPr>
        <w:t>,</w:t>
      </w:r>
      <w:r w:rsidRPr="009100D4">
        <w:rPr>
          <w:rFonts w:ascii="Arial" w:hAnsi="Arial" w:cs="Arial"/>
          <w:sz w:val="22"/>
          <w:szCs w:val="22"/>
        </w:rPr>
        <w:t xml:space="preserve"> aceito pela </w:t>
      </w:r>
      <w:r w:rsidRPr="009100D4">
        <w:rPr>
          <w:rFonts w:ascii="Arial" w:hAnsi="Arial" w:cs="Arial"/>
          <w:b/>
          <w:bCs/>
          <w:sz w:val="22"/>
          <w:szCs w:val="22"/>
        </w:rPr>
        <w:t>CONTRATADA</w:t>
      </w:r>
      <w:r w:rsidRPr="009100D4">
        <w:rPr>
          <w:rFonts w:ascii="Arial" w:hAnsi="Arial" w:cs="Arial"/>
          <w:sz w:val="22"/>
          <w:szCs w:val="22"/>
        </w:rPr>
        <w:t>, entendido este como preço justo e suficiente para a total execução do presente objeto</w:t>
      </w:r>
      <w:r>
        <w:rPr>
          <w:rFonts w:ascii="Arial" w:hAnsi="Arial" w:cs="Arial"/>
          <w:sz w:val="22"/>
          <w:szCs w:val="22"/>
        </w:rPr>
        <w:t>;</w:t>
      </w:r>
    </w:p>
    <w:p w14:paraId="3CC62D98" w14:textId="77777777" w:rsidR="005D74D1"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2"/>
        </w:rPr>
      </w:pPr>
      <w:r>
        <w:rPr>
          <w:rFonts w:ascii="Arial" w:hAnsi="Arial" w:cs="Arial"/>
          <w:b/>
          <w:bCs/>
          <w:sz w:val="22"/>
          <w:szCs w:val="22"/>
        </w:rPr>
        <w:t>2</w:t>
      </w:r>
      <w:r w:rsidRPr="009100D4">
        <w:rPr>
          <w:rFonts w:ascii="Arial" w:hAnsi="Arial" w:cs="Arial"/>
          <w:b/>
          <w:bCs/>
          <w:sz w:val="22"/>
          <w:szCs w:val="22"/>
        </w:rPr>
        <w:t>.2.</w:t>
      </w:r>
      <w:r>
        <w:rPr>
          <w:rFonts w:ascii="Arial" w:hAnsi="Arial" w:cs="Arial"/>
          <w:b/>
          <w:bCs/>
          <w:sz w:val="22"/>
          <w:szCs w:val="22"/>
        </w:rPr>
        <w:t xml:space="preserve"> </w:t>
      </w:r>
      <w:r w:rsidRPr="009100D4">
        <w:rPr>
          <w:rFonts w:ascii="Arial" w:hAnsi="Arial" w:cs="Arial"/>
          <w:sz w:val="22"/>
          <w:szCs w:val="22"/>
        </w:rPr>
        <w:t xml:space="preserve">No valor acima </w:t>
      </w:r>
      <w:r w:rsidRPr="009100D4">
        <w:rPr>
          <w:rFonts w:ascii="Arial" w:hAnsi="Arial" w:cs="Arial"/>
          <w:b/>
          <w:bCs/>
          <w:sz w:val="22"/>
          <w:szCs w:val="22"/>
          <w:u w:val="single"/>
        </w:rPr>
        <w:t>estão incluídas</w:t>
      </w:r>
      <w:r w:rsidRPr="009100D4">
        <w:rPr>
          <w:rFonts w:ascii="Arial" w:hAnsi="Arial" w:cs="Arial"/>
          <w:sz w:val="22"/>
          <w:szCs w:val="22"/>
        </w:rPr>
        <w:t xml:space="preserve">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9CFF737" w14:textId="77777777" w:rsidR="005D74D1"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2"/>
        </w:rPr>
      </w:pPr>
      <w:r>
        <w:rPr>
          <w:rFonts w:ascii="Arial" w:hAnsi="Arial" w:cs="Arial"/>
          <w:b/>
          <w:bCs/>
          <w:sz w:val="22"/>
          <w:szCs w:val="22"/>
        </w:rPr>
        <w:t>2</w:t>
      </w:r>
      <w:r w:rsidRPr="00D83BF5">
        <w:rPr>
          <w:rFonts w:ascii="Arial" w:hAnsi="Arial" w:cs="Arial"/>
          <w:b/>
          <w:bCs/>
          <w:sz w:val="22"/>
          <w:szCs w:val="22"/>
        </w:rPr>
        <w:t>.3.</w:t>
      </w:r>
      <w:r>
        <w:rPr>
          <w:rFonts w:ascii="Arial" w:hAnsi="Arial" w:cs="Arial"/>
          <w:sz w:val="22"/>
          <w:szCs w:val="22"/>
        </w:rPr>
        <w:t xml:space="preserve"> Fica fixado como valor do presente contrato, </w:t>
      </w:r>
      <w:r w:rsidRPr="00D83BF5">
        <w:rPr>
          <w:rFonts w:ascii="Arial" w:hAnsi="Arial" w:cs="Arial"/>
          <w:b/>
          <w:bCs/>
          <w:sz w:val="22"/>
          <w:szCs w:val="22"/>
        </w:rPr>
        <w:t>a monta de R$ XXXXXX</w:t>
      </w:r>
      <w:r>
        <w:rPr>
          <w:rFonts w:ascii="Arial" w:hAnsi="Arial" w:cs="Arial"/>
          <w:sz w:val="22"/>
          <w:szCs w:val="22"/>
        </w:rPr>
        <w:t xml:space="preserve"> correspondente ao preço global ajustado no subitem 2.1, sendo que este valor poderá ser atualizado à medida em que o instrumento sofrer qualquer aditivação que altere os preços praticados e consequentemente o valor global da contratação.</w:t>
      </w:r>
    </w:p>
    <w:p w14:paraId="5A4BA809" w14:textId="77777777" w:rsidR="005D74D1" w:rsidRPr="009100D4"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14:paraId="237A3DCF"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 xml:space="preserve">CLÁUSULA </w:t>
      </w:r>
      <w:r>
        <w:rPr>
          <w:rFonts w:ascii="Arial" w:hAnsi="Arial" w:cs="Arial"/>
          <w:b/>
          <w:color w:val="auto"/>
          <w:sz w:val="22"/>
          <w:szCs w:val="22"/>
        </w:rPr>
        <w:t>TERCEIRA – DO RECURSO FINANCEIRO</w:t>
      </w:r>
    </w:p>
    <w:p w14:paraId="23A1EE31" w14:textId="77777777" w:rsidR="005D74D1" w:rsidRPr="00126E56" w:rsidRDefault="005D74D1" w:rsidP="005D74D1">
      <w:pPr>
        <w:tabs>
          <w:tab w:val="clear" w:pos="708"/>
          <w:tab w:val="left" w:pos="714"/>
          <w:tab w:val="left" w:pos="4253"/>
        </w:tabs>
        <w:spacing w:line="276" w:lineRule="auto"/>
        <w:jc w:val="both"/>
        <w:rPr>
          <w:rFonts w:ascii="Arial" w:hAnsi="Arial" w:cs="Arial"/>
          <w:color w:val="auto"/>
          <w:sz w:val="22"/>
          <w:szCs w:val="22"/>
        </w:rPr>
      </w:pPr>
    </w:p>
    <w:p w14:paraId="163B85ED" w14:textId="77777777" w:rsidR="005D74D1"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2"/>
        </w:rPr>
      </w:pPr>
      <w:r w:rsidRPr="009100D4">
        <w:rPr>
          <w:rFonts w:ascii="Arial" w:hAnsi="Arial" w:cs="Arial"/>
          <w:b/>
          <w:bCs/>
          <w:sz w:val="22"/>
          <w:szCs w:val="22"/>
        </w:rPr>
        <w:t>3.1.</w:t>
      </w:r>
      <w:r>
        <w:rPr>
          <w:rFonts w:ascii="Arial" w:hAnsi="Arial" w:cs="Arial"/>
          <w:sz w:val="22"/>
          <w:szCs w:val="22"/>
        </w:rPr>
        <w:t xml:space="preserve"> </w:t>
      </w:r>
      <w:r w:rsidRPr="001E235A">
        <w:rPr>
          <w:rFonts w:ascii="Arial" w:hAnsi="Arial" w:cs="Arial"/>
          <w:sz w:val="22"/>
          <w:szCs w:val="22"/>
        </w:rPr>
        <w:t xml:space="preserve">Esta contratação durante a vigência do contrato correrá por conta de dotação orçamentária própria da Câmara de Vereadores sob o código </w:t>
      </w:r>
      <w:r w:rsidRPr="001E235A">
        <w:rPr>
          <w:rFonts w:ascii="Arial" w:hAnsi="Arial" w:cs="Arial"/>
          <w:b/>
          <w:bCs/>
          <w:sz w:val="22"/>
          <w:szCs w:val="22"/>
        </w:rPr>
        <w:t>3.</w:t>
      </w:r>
      <w:r>
        <w:rPr>
          <w:rFonts w:ascii="Arial" w:hAnsi="Arial" w:cs="Arial"/>
          <w:b/>
          <w:bCs/>
          <w:sz w:val="22"/>
          <w:szCs w:val="22"/>
        </w:rPr>
        <w:t>3</w:t>
      </w:r>
      <w:r w:rsidRPr="001E235A">
        <w:rPr>
          <w:rFonts w:ascii="Arial" w:hAnsi="Arial" w:cs="Arial"/>
          <w:b/>
          <w:bCs/>
          <w:sz w:val="22"/>
          <w:szCs w:val="22"/>
        </w:rPr>
        <w:t>.</w:t>
      </w:r>
      <w:r>
        <w:rPr>
          <w:rFonts w:ascii="Arial" w:hAnsi="Arial" w:cs="Arial"/>
          <w:b/>
          <w:bCs/>
          <w:sz w:val="22"/>
          <w:szCs w:val="22"/>
        </w:rPr>
        <w:t>3</w:t>
      </w:r>
      <w:r w:rsidRPr="001E235A">
        <w:rPr>
          <w:rFonts w:ascii="Arial" w:hAnsi="Arial" w:cs="Arial"/>
          <w:b/>
          <w:bCs/>
          <w:sz w:val="22"/>
          <w:szCs w:val="22"/>
        </w:rPr>
        <w:t>.9.0.</w:t>
      </w:r>
      <w:r>
        <w:rPr>
          <w:rFonts w:ascii="Arial" w:hAnsi="Arial" w:cs="Arial"/>
          <w:b/>
          <w:bCs/>
          <w:sz w:val="22"/>
          <w:szCs w:val="22"/>
        </w:rPr>
        <w:t>39</w:t>
      </w:r>
      <w:r w:rsidRPr="001E235A">
        <w:rPr>
          <w:rFonts w:ascii="Arial" w:hAnsi="Arial" w:cs="Arial"/>
          <w:b/>
          <w:bCs/>
          <w:sz w:val="22"/>
          <w:szCs w:val="22"/>
        </w:rPr>
        <w:t>.00.00.00 – O</w:t>
      </w:r>
      <w:r>
        <w:rPr>
          <w:rFonts w:ascii="Arial" w:hAnsi="Arial" w:cs="Arial"/>
          <w:b/>
          <w:bCs/>
          <w:sz w:val="22"/>
          <w:szCs w:val="22"/>
        </w:rPr>
        <w:t>utros Serviços de Terceiros PJ</w:t>
      </w:r>
      <w:r w:rsidRPr="001E235A">
        <w:rPr>
          <w:rFonts w:ascii="Arial" w:hAnsi="Arial" w:cs="Arial"/>
          <w:sz w:val="22"/>
          <w:szCs w:val="22"/>
        </w:rPr>
        <w:t>.</w:t>
      </w:r>
    </w:p>
    <w:p w14:paraId="048D8A73" w14:textId="77777777" w:rsidR="005D74D1" w:rsidRPr="009100D4"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14:paraId="45051DD7"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 xml:space="preserve">CLÁUSULA </w:t>
      </w:r>
      <w:r>
        <w:rPr>
          <w:rFonts w:ascii="Arial" w:hAnsi="Arial" w:cs="Arial"/>
          <w:b/>
          <w:color w:val="auto"/>
          <w:sz w:val="22"/>
          <w:szCs w:val="22"/>
        </w:rPr>
        <w:t>QUARTA – DO PAGAMENTO</w:t>
      </w:r>
    </w:p>
    <w:p w14:paraId="7056A68E" w14:textId="77777777" w:rsidR="005D74D1" w:rsidRPr="00126E56" w:rsidRDefault="005D74D1" w:rsidP="005D74D1">
      <w:pPr>
        <w:tabs>
          <w:tab w:val="clear" w:pos="708"/>
          <w:tab w:val="left" w:pos="714"/>
          <w:tab w:val="left" w:pos="4253"/>
        </w:tabs>
        <w:spacing w:line="276" w:lineRule="auto"/>
        <w:jc w:val="both"/>
        <w:rPr>
          <w:rFonts w:ascii="Arial" w:hAnsi="Arial" w:cs="Arial"/>
          <w:color w:val="auto"/>
          <w:sz w:val="22"/>
          <w:szCs w:val="22"/>
        </w:rPr>
      </w:pPr>
    </w:p>
    <w:p w14:paraId="4740938A" w14:textId="77777777" w:rsidR="005D74D1"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.1.</w:t>
      </w:r>
      <w:r w:rsidRPr="00126E56">
        <w:rPr>
          <w:rFonts w:ascii="Arial" w:hAnsi="Arial" w:cs="Arial"/>
          <w:color w:val="auto"/>
          <w:sz w:val="22"/>
          <w:szCs w:val="22"/>
        </w:rPr>
        <w:t xml:space="preserve"> O pagamento será efetuado </w:t>
      </w:r>
      <w:r>
        <w:rPr>
          <w:rFonts w:ascii="Arial" w:hAnsi="Arial" w:cs="Arial"/>
          <w:color w:val="auto"/>
          <w:sz w:val="22"/>
          <w:szCs w:val="22"/>
        </w:rPr>
        <w:t xml:space="preserve">sempre </w:t>
      </w:r>
      <w:r w:rsidRPr="00492DE8">
        <w:rPr>
          <w:rFonts w:ascii="Arial" w:hAnsi="Arial" w:cs="Arial"/>
          <w:b/>
          <w:bCs/>
          <w:color w:val="auto"/>
          <w:sz w:val="22"/>
          <w:szCs w:val="22"/>
        </w:rPr>
        <w:t>até o 10º</w:t>
      </w:r>
      <w:r>
        <w:rPr>
          <w:rFonts w:ascii="Arial" w:hAnsi="Arial" w:cs="Arial"/>
          <w:b/>
          <w:bCs/>
          <w:color w:val="auto"/>
          <w:sz w:val="22"/>
          <w:szCs w:val="22"/>
        </w:rPr>
        <w:t xml:space="preserve"> (décimo)</w:t>
      </w:r>
      <w:r w:rsidRPr="00492DE8">
        <w:rPr>
          <w:rFonts w:ascii="Arial" w:hAnsi="Arial" w:cs="Arial"/>
          <w:b/>
          <w:bCs/>
          <w:color w:val="auto"/>
          <w:sz w:val="22"/>
          <w:szCs w:val="22"/>
        </w:rPr>
        <w:t xml:space="preserve"> dia corrido do mês subsequente</w:t>
      </w:r>
      <w:r>
        <w:rPr>
          <w:rFonts w:ascii="Arial" w:hAnsi="Arial" w:cs="Arial"/>
          <w:color w:val="auto"/>
          <w:sz w:val="22"/>
          <w:szCs w:val="22"/>
        </w:rPr>
        <w:t xml:space="preserve"> a prestação dos serviços ou primeiro dia útil seguinte, </w:t>
      </w:r>
      <w:r w:rsidRPr="00492DE8">
        <w:rPr>
          <w:rFonts w:ascii="Arial" w:hAnsi="Arial" w:cs="Arial"/>
          <w:color w:val="auto"/>
          <w:sz w:val="22"/>
          <w:szCs w:val="22"/>
        </w:rPr>
        <w:t xml:space="preserve">mediante a </w:t>
      </w:r>
      <w:r w:rsidRPr="00492DE8">
        <w:rPr>
          <w:rFonts w:ascii="Arial" w:hAnsi="Arial" w:cs="Arial"/>
          <w:b/>
          <w:bCs/>
          <w:color w:val="auto"/>
          <w:sz w:val="22"/>
          <w:szCs w:val="22"/>
          <w:u w:val="single"/>
        </w:rPr>
        <w:t>apresentação da fatura</w:t>
      </w:r>
      <w:r w:rsidRPr="00492DE8">
        <w:rPr>
          <w:rFonts w:ascii="Arial" w:hAnsi="Arial" w:cs="Arial"/>
          <w:color w:val="auto"/>
          <w:sz w:val="22"/>
          <w:szCs w:val="22"/>
        </w:rPr>
        <w:t xml:space="preserve"> e </w:t>
      </w:r>
      <w:r w:rsidRPr="00492DE8">
        <w:rPr>
          <w:rFonts w:ascii="Arial" w:hAnsi="Arial" w:cs="Arial"/>
          <w:b/>
          <w:bCs/>
          <w:color w:val="auto"/>
          <w:sz w:val="22"/>
          <w:szCs w:val="22"/>
          <w:u w:val="single"/>
        </w:rPr>
        <w:t>documento fiscal respectivo</w:t>
      </w:r>
      <w:r w:rsidRPr="00492DE8">
        <w:rPr>
          <w:rFonts w:ascii="Arial" w:hAnsi="Arial" w:cs="Arial"/>
          <w:color w:val="auto"/>
          <w:sz w:val="22"/>
          <w:szCs w:val="22"/>
        </w:rPr>
        <w:t xml:space="preserve"> e da </w:t>
      </w:r>
      <w:r w:rsidRPr="00492DE8">
        <w:rPr>
          <w:rFonts w:ascii="Arial" w:hAnsi="Arial" w:cs="Arial"/>
          <w:b/>
          <w:bCs/>
          <w:color w:val="auto"/>
          <w:sz w:val="22"/>
          <w:szCs w:val="22"/>
          <w:u w:val="single"/>
        </w:rPr>
        <w:t>liberação do RAF pelo fiscal designado</w:t>
      </w:r>
      <w:r w:rsidRPr="00492DE8">
        <w:rPr>
          <w:rFonts w:ascii="Arial" w:hAnsi="Arial" w:cs="Arial"/>
          <w:color w:val="auto"/>
          <w:sz w:val="22"/>
          <w:szCs w:val="22"/>
        </w:rPr>
        <w:t xml:space="preserve"> juntamente com os seguintes documentos:</w:t>
      </w:r>
    </w:p>
    <w:p w14:paraId="1368FC03"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color w:val="auto"/>
          <w:sz w:val="22"/>
          <w:szCs w:val="22"/>
        </w:rPr>
        <w:t xml:space="preserve">guia do </w:t>
      </w:r>
      <w:r w:rsidRPr="005D74D1">
        <w:rPr>
          <w:rFonts w:ascii="Arial" w:hAnsi="Arial" w:cs="Arial"/>
          <w:b/>
          <w:bCs/>
          <w:color w:val="auto"/>
          <w:sz w:val="22"/>
          <w:szCs w:val="22"/>
          <w:u w:val="single"/>
        </w:rPr>
        <w:t>recolhimento do INSS</w:t>
      </w:r>
      <w:r w:rsidRPr="005D74D1">
        <w:rPr>
          <w:rFonts w:ascii="Arial" w:hAnsi="Arial" w:cs="Arial"/>
          <w:color w:val="auto"/>
          <w:sz w:val="22"/>
          <w:szCs w:val="22"/>
        </w:rPr>
        <w:t xml:space="preserve"> do mês referente ao serviço que se refere a fatura;</w:t>
      </w:r>
    </w:p>
    <w:p w14:paraId="3D98C1A0"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color w:val="auto"/>
          <w:sz w:val="22"/>
          <w:szCs w:val="22"/>
        </w:rPr>
        <w:t xml:space="preserve">guia de </w:t>
      </w:r>
      <w:r w:rsidRPr="005D74D1">
        <w:rPr>
          <w:rFonts w:ascii="Arial" w:hAnsi="Arial" w:cs="Arial"/>
          <w:b/>
          <w:bCs/>
          <w:color w:val="auto"/>
          <w:sz w:val="22"/>
          <w:szCs w:val="22"/>
          <w:u w:val="single"/>
        </w:rPr>
        <w:t>recolhimento do Fundo de Garantia do Tempo de Serviço (FGTS)</w:t>
      </w:r>
      <w:r w:rsidRPr="005D74D1">
        <w:rPr>
          <w:rFonts w:ascii="Arial" w:hAnsi="Arial" w:cs="Arial"/>
          <w:color w:val="auto"/>
          <w:sz w:val="22"/>
          <w:szCs w:val="22"/>
        </w:rPr>
        <w:t xml:space="preserve"> e informações ao </w:t>
      </w:r>
      <w:r w:rsidRPr="005D74D1">
        <w:rPr>
          <w:rFonts w:ascii="Arial" w:hAnsi="Arial" w:cs="Arial"/>
          <w:b/>
          <w:bCs/>
          <w:color w:val="auto"/>
          <w:sz w:val="22"/>
          <w:szCs w:val="22"/>
          <w:u w:val="single"/>
        </w:rPr>
        <w:t>e-Social do mês referente ao serviço</w:t>
      </w:r>
      <w:r w:rsidRPr="005D74D1">
        <w:rPr>
          <w:rFonts w:ascii="Arial" w:hAnsi="Arial" w:cs="Arial"/>
          <w:color w:val="auto"/>
          <w:sz w:val="22"/>
          <w:szCs w:val="22"/>
        </w:rPr>
        <w:t xml:space="preserve"> que se refere a fatura, discriminando o nome de cada um dos empregados beneficiados, por tomador de serviço da Câmara Municipal de Charqueadas;</w:t>
      </w:r>
    </w:p>
    <w:p w14:paraId="2848FC5B"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color w:val="auto"/>
          <w:sz w:val="22"/>
          <w:szCs w:val="22"/>
        </w:rPr>
        <w:t xml:space="preserve">cópias dos </w:t>
      </w:r>
      <w:r w:rsidRPr="005D74D1">
        <w:rPr>
          <w:rFonts w:ascii="Arial" w:hAnsi="Arial" w:cs="Arial"/>
          <w:b/>
          <w:bCs/>
          <w:color w:val="auto"/>
          <w:sz w:val="22"/>
          <w:szCs w:val="22"/>
          <w:u w:val="single"/>
        </w:rPr>
        <w:t>recibos de depósito ou pagamento de salários</w:t>
      </w:r>
      <w:r w:rsidRPr="005D74D1">
        <w:rPr>
          <w:rFonts w:ascii="Arial" w:hAnsi="Arial" w:cs="Arial"/>
          <w:color w:val="auto"/>
          <w:sz w:val="22"/>
          <w:szCs w:val="22"/>
        </w:rPr>
        <w:t xml:space="preserve"> aos seus colaboradores que estiverem lotados e dedicados à prestação dos serviços contratados pela Câmara de Vereadores, bem como os recibos de pagamento a autônomo (RPA) para os folguistas ou substitutos eventuais;</w:t>
      </w:r>
    </w:p>
    <w:p w14:paraId="1305F1BF"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color w:val="auto"/>
          <w:sz w:val="22"/>
          <w:szCs w:val="22"/>
        </w:rPr>
        <w:t xml:space="preserve">recibo de entrega de </w:t>
      </w:r>
      <w:r w:rsidRPr="005D74D1">
        <w:rPr>
          <w:rFonts w:ascii="Arial" w:hAnsi="Arial" w:cs="Arial"/>
          <w:b/>
          <w:bCs/>
          <w:color w:val="auto"/>
          <w:sz w:val="22"/>
          <w:szCs w:val="22"/>
          <w:u w:val="single"/>
        </w:rPr>
        <w:t>vale transporte</w:t>
      </w:r>
      <w:r w:rsidRPr="005D74D1">
        <w:rPr>
          <w:rFonts w:ascii="Arial" w:hAnsi="Arial" w:cs="Arial"/>
          <w:color w:val="auto"/>
          <w:sz w:val="22"/>
          <w:szCs w:val="22"/>
        </w:rPr>
        <w:t xml:space="preserve"> (aos que fizerem uso) ou de pagamento em espécie do benefício do mês anterior ao serviço que se refere à fatura;</w:t>
      </w:r>
    </w:p>
    <w:p w14:paraId="6617F930"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color w:val="auto"/>
          <w:sz w:val="22"/>
          <w:szCs w:val="22"/>
        </w:rPr>
        <w:t xml:space="preserve">recibo de pagamento em espécie ou de lançamento de crédito em instrumento específico para </w:t>
      </w:r>
      <w:r w:rsidRPr="005D74D1">
        <w:rPr>
          <w:rFonts w:ascii="Arial" w:hAnsi="Arial" w:cs="Arial"/>
          <w:b/>
          <w:bCs/>
          <w:color w:val="auto"/>
          <w:sz w:val="22"/>
          <w:szCs w:val="22"/>
          <w:u w:val="single"/>
        </w:rPr>
        <w:t>vale alimentação</w:t>
      </w:r>
      <w:r w:rsidRPr="005D74D1">
        <w:rPr>
          <w:rFonts w:ascii="Arial" w:hAnsi="Arial" w:cs="Arial"/>
          <w:color w:val="auto"/>
          <w:sz w:val="22"/>
          <w:szCs w:val="22"/>
        </w:rPr>
        <w:t xml:space="preserve"> de todos os funcionários lotados e dedicados à prestação dos serviços contratados pela Câmara de Vereadores;</w:t>
      </w:r>
    </w:p>
    <w:p w14:paraId="40BF873F"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b/>
          <w:bCs/>
          <w:color w:val="auto"/>
          <w:sz w:val="22"/>
          <w:szCs w:val="22"/>
          <w:u w:val="single"/>
        </w:rPr>
        <w:t>cópia dos exames periódicos</w:t>
      </w:r>
      <w:r w:rsidRPr="005D74D1">
        <w:rPr>
          <w:rFonts w:ascii="Arial" w:hAnsi="Arial" w:cs="Arial"/>
          <w:color w:val="auto"/>
          <w:sz w:val="22"/>
          <w:szCs w:val="22"/>
        </w:rPr>
        <w:t xml:space="preserve"> de acompanhamento realizados conforme a necessidade por cada funcionário lotado e dedicado à prestação dos serviços contratados pela Câmara de Vereadores;</w:t>
      </w:r>
    </w:p>
    <w:p w14:paraId="06F61E8F" w14:textId="77777777" w:rsidR="005D74D1" w:rsidRPr="005D74D1" w:rsidRDefault="005D74D1" w:rsidP="005D74D1">
      <w:pPr>
        <w:tabs>
          <w:tab w:val="left" w:pos="1418"/>
          <w:tab w:val="left" w:pos="4253"/>
        </w:tabs>
        <w:spacing w:after="120" w:line="276" w:lineRule="auto"/>
        <w:jc w:val="both"/>
        <w:rPr>
          <w:rFonts w:ascii="Arial" w:hAnsi="Arial" w:cs="Arial"/>
          <w:color w:val="auto"/>
          <w:sz w:val="22"/>
          <w:szCs w:val="22"/>
        </w:rPr>
      </w:pPr>
    </w:p>
    <w:p w14:paraId="0EB44971"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b/>
          <w:bCs/>
          <w:color w:val="auto"/>
          <w:sz w:val="22"/>
          <w:szCs w:val="22"/>
          <w:u w:val="single"/>
        </w:rPr>
        <w:lastRenderedPageBreak/>
        <w:t>certidões negativas constatadas como vencidas</w:t>
      </w:r>
      <w:r w:rsidRPr="005D74D1">
        <w:rPr>
          <w:rFonts w:ascii="Arial" w:hAnsi="Arial" w:cs="Arial"/>
          <w:color w:val="auto"/>
          <w:sz w:val="22"/>
          <w:szCs w:val="22"/>
        </w:rPr>
        <w:t xml:space="preserve"> até a data da emissão da fatura de serviços;</w:t>
      </w:r>
    </w:p>
    <w:p w14:paraId="35722774"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b/>
          <w:bCs/>
          <w:color w:val="auto"/>
          <w:sz w:val="22"/>
          <w:szCs w:val="22"/>
          <w:u w:val="single"/>
        </w:rPr>
        <w:t>cópia dos termos de rescisão de contrato de trabalho</w:t>
      </w:r>
      <w:r w:rsidRPr="005D74D1">
        <w:rPr>
          <w:rFonts w:ascii="Arial" w:hAnsi="Arial" w:cs="Arial"/>
          <w:color w:val="auto"/>
          <w:sz w:val="22"/>
          <w:szCs w:val="22"/>
        </w:rPr>
        <w:t xml:space="preserve"> e respectivas quitações com FGTS dos funcionários a serviço da Câmara que forem desligados no período referente a fatura, bem como dos exames demissionais quando houver;</w:t>
      </w:r>
    </w:p>
    <w:p w14:paraId="776057D7"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b/>
          <w:bCs/>
          <w:color w:val="auto"/>
          <w:sz w:val="22"/>
          <w:szCs w:val="22"/>
          <w:u w:val="single"/>
        </w:rPr>
        <w:t>cópia dos termos de concessão e pagamento de férias</w:t>
      </w:r>
      <w:r w:rsidRPr="005D74D1">
        <w:rPr>
          <w:rFonts w:ascii="Arial" w:hAnsi="Arial" w:cs="Arial"/>
          <w:color w:val="auto"/>
          <w:sz w:val="22"/>
          <w:szCs w:val="22"/>
        </w:rPr>
        <w:t xml:space="preserve"> aos empregados a serviço da Câmara que gozarem do benefício no período referente a fatura;</w:t>
      </w:r>
    </w:p>
    <w:p w14:paraId="4616D6FB"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b/>
          <w:bCs/>
          <w:color w:val="auto"/>
          <w:sz w:val="22"/>
          <w:szCs w:val="22"/>
        </w:rPr>
      </w:pPr>
      <w:r w:rsidRPr="005D74D1">
        <w:rPr>
          <w:rFonts w:ascii="Arial" w:hAnsi="Arial" w:cs="Arial"/>
          <w:b/>
          <w:bCs/>
          <w:color w:val="auto"/>
          <w:sz w:val="22"/>
          <w:szCs w:val="22"/>
          <w:u w:val="single"/>
        </w:rPr>
        <w:t>cópia dos exames e documentos admissionais</w:t>
      </w:r>
      <w:r w:rsidRPr="005D74D1">
        <w:rPr>
          <w:rFonts w:ascii="Arial" w:hAnsi="Arial" w:cs="Arial"/>
          <w:color w:val="auto"/>
          <w:sz w:val="22"/>
          <w:szCs w:val="22"/>
        </w:rPr>
        <w:t xml:space="preserve"> sempre que houver substituições de funcionários a serviço da Câmara Municipal no período referente a fatura;</w:t>
      </w:r>
    </w:p>
    <w:p w14:paraId="75422908" w14:textId="77777777" w:rsidR="005D74D1" w:rsidRPr="005D74D1" w:rsidRDefault="005D74D1">
      <w:pPr>
        <w:pStyle w:val="PargrafodaLista"/>
        <w:numPr>
          <w:ilvl w:val="0"/>
          <w:numId w:val="35"/>
        </w:numPr>
        <w:tabs>
          <w:tab w:val="left" w:pos="1418"/>
          <w:tab w:val="left" w:pos="4253"/>
        </w:tabs>
        <w:spacing w:after="120" w:line="276" w:lineRule="auto"/>
        <w:jc w:val="both"/>
        <w:rPr>
          <w:rFonts w:ascii="Arial" w:hAnsi="Arial" w:cs="Arial"/>
          <w:b/>
          <w:bCs/>
          <w:color w:val="auto"/>
          <w:sz w:val="22"/>
          <w:szCs w:val="22"/>
        </w:rPr>
      </w:pPr>
      <w:r w:rsidRPr="005D74D1">
        <w:rPr>
          <w:rFonts w:ascii="Arial" w:hAnsi="Arial" w:cs="Arial"/>
          <w:color w:val="auto"/>
          <w:sz w:val="22"/>
          <w:szCs w:val="22"/>
        </w:rPr>
        <w:t>listagem completa e atualizada dos empregados da contratada e suas respectivas funções a serviço da Câmara de Vereadores no período referente a fatura.</w:t>
      </w:r>
    </w:p>
    <w:p w14:paraId="062D0D8C" w14:textId="77777777" w:rsidR="005D74D1" w:rsidRPr="0044532E"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.2.</w:t>
      </w:r>
      <w:r w:rsidRPr="00126E56">
        <w:rPr>
          <w:rFonts w:ascii="Arial" w:hAnsi="Arial" w:cs="Arial"/>
          <w:color w:val="auto"/>
          <w:sz w:val="22"/>
          <w:szCs w:val="22"/>
        </w:rPr>
        <w:t xml:space="preserve"> </w:t>
      </w:r>
      <w:r w:rsidRPr="0044532E">
        <w:rPr>
          <w:rFonts w:ascii="Arial" w:hAnsi="Arial" w:cs="Arial"/>
          <w:color w:val="auto"/>
          <w:sz w:val="22"/>
          <w:szCs w:val="22"/>
        </w:rPr>
        <w:t xml:space="preserve">A CONTRATADA </w:t>
      </w:r>
      <w:r w:rsidRPr="0044532E">
        <w:rPr>
          <w:rFonts w:ascii="Arial" w:hAnsi="Arial" w:cs="Arial"/>
          <w:b/>
          <w:bCs/>
          <w:color w:val="auto"/>
          <w:sz w:val="22"/>
          <w:szCs w:val="22"/>
        </w:rPr>
        <w:t>deverá enviar todos os documentos referentes ao faturamento por meio eletrônico ou por meio de seu preposto alocado na Câmara de Vereadores sempre até o último dia útil do mês corrente a prestação dos serviços</w:t>
      </w:r>
      <w:r w:rsidRPr="0044532E">
        <w:rPr>
          <w:rFonts w:ascii="Arial" w:hAnsi="Arial" w:cs="Arial"/>
          <w:color w:val="auto"/>
          <w:sz w:val="22"/>
          <w:szCs w:val="22"/>
        </w:rPr>
        <w:t xml:space="preserve"> diretamente ao fiscal designado que juntará os mesmos com o RAF e encaminhará a Diretoria</w:t>
      </w:r>
      <w:r>
        <w:rPr>
          <w:rFonts w:ascii="Arial" w:hAnsi="Arial" w:cs="Arial"/>
          <w:color w:val="auto"/>
          <w:sz w:val="22"/>
          <w:szCs w:val="22"/>
        </w:rPr>
        <w:t>-Geral</w:t>
      </w:r>
      <w:r w:rsidRPr="0044532E">
        <w:rPr>
          <w:rFonts w:ascii="Arial" w:hAnsi="Arial" w:cs="Arial"/>
          <w:color w:val="auto"/>
          <w:sz w:val="22"/>
          <w:szCs w:val="22"/>
        </w:rPr>
        <w:t xml:space="preserve"> para conhecimento e posteriormente a</w:t>
      </w:r>
      <w:r>
        <w:rPr>
          <w:rFonts w:ascii="Arial" w:hAnsi="Arial" w:cs="Arial"/>
          <w:color w:val="auto"/>
          <w:sz w:val="22"/>
          <w:szCs w:val="22"/>
        </w:rPr>
        <w:t>o CSC Financeiro/Gente e Gestão</w:t>
      </w:r>
      <w:r w:rsidRPr="0044532E">
        <w:rPr>
          <w:rFonts w:ascii="Arial" w:hAnsi="Arial" w:cs="Arial"/>
          <w:color w:val="auto"/>
          <w:sz w:val="22"/>
          <w:szCs w:val="22"/>
        </w:rPr>
        <w:t xml:space="preserve"> para liquidação e pagamento;</w:t>
      </w:r>
    </w:p>
    <w:p w14:paraId="096D6E3B" w14:textId="77777777" w:rsidR="005D74D1" w:rsidRPr="0044532E"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44532E">
        <w:rPr>
          <w:rFonts w:ascii="Arial" w:hAnsi="Arial" w:cs="Arial"/>
          <w:b/>
          <w:bCs/>
          <w:color w:val="auto"/>
          <w:sz w:val="22"/>
          <w:szCs w:val="22"/>
        </w:rPr>
        <w:t>.3.</w:t>
      </w:r>
      <w:r w:rsidRPr="0044532E">
        <w:rPr>
          <w:rFonts w:ascii="Arial" w:hAnsi="Arial" w:cs="Arial"/>
          <w:color w:val="auto"/>
          <w:sz w:val="22"/>
          <w:szCs w:val="22"/>
        </w:rPr>
        <w:t xml:space="preserve"> A despesa somente será liquidada e paga após todas as exigências do item </w:t>
      </w:r>
      <w:r>
        <w:rPr>
          <w:rFonts w:ascii="Arial" w:hAnsi="Arial" w:cs="Arial"/>
          <w:color w:val="auto"/>
          <w:sz w:val="22"/>
          <w:szCs w:val="22"/>
        </w:rPr>
        <w:t>4</w:t>
      </w:r>
      <w:r w:rsidRPr="0044532E">
        <w:rPr>
          <w:rFonts w:ascii="Arial" w:hAnsi="Arial" w:cs="Arial"/>
          <w:color w:val="auto"/>
          <w:sz w:val="22"/>
          <w:szCs w:val="22"/>
        </w:rPr>
        <w:t xml:space="preserve">.1 serem suficientemente satisfeitas, salvo em casos de força maior onde a contratada solicitará pedido de exceção que será apreciado exclusivamente pelo Presidente da Câmara após a manifestação do fiscal do contrato e da </w:t>
      </w:r>
      <w:r>
        <w:rPr>
          <w:rFonts w:ascii="Arial" w:hAnsi="Arial" w:cs="Arial"/>
          <w:color w:val="auto"/>
          <w:sz w:val="22"/>
          <w:szCs w:val="22"/>
        </w:rPr>
        <w:t>Procuradoria do Legislativo</w:t>
      </w:r>
      <w:r w:rsidRPr="0044532E">
        <w:rPr>
          <w:rFonts w:ascii="Arial" w:hAnsi="Arial" w:cs="Arial"/>
          <w:color w:val="auto"/>
          <w:sz w:val="22"/>
          <w:szCs w:val="22"/>
        </w:rPr>
        <w:t>;</w:t>
      </w:r>
    </w:p>
    <w:p w14:paraId="462A9404" w14:textId="77777777" w:rsidR="005D74D1" w:rsidRPr="0044532E"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44532E">
        <w:rPr>
          <w:rFonts w:ascii="Arial" w:hAnsi="Arial" w:cs="Arial"/>
          <w:b/>
          <w:bCs/>
          <w:color w:val="auto"/>
          <w:sz w:val="22"/>
          <w:szCs w:val="22"/>
        </w:rPr>
        <w:t>.4.</w:t>
      </w:r>
      <w:r w:rsidRPr="0044532E">
        <w:rPr>
          <w:rFonts w:ascii="Arial" w:hAnsi="Arial" w:cs="Arial"/>
          <w:color w:val="auto"/>
          <w:sz w:val="22"/>
          <w:szCs w:val="22"/>
        </w:rPr>
        <w:t xml:space="preserve"> O Presidente da Câmara, por meio de despacho próprio, </w:t>
      </w:r>
      <w:r w:rsidRPr="0044532E">
        <w:rPr>
          <w:rFonts w:ascii="Arial" w:hAnsi="Arial" w:cs="Arial"/>
          <w:b/>
          <w:bCs/>
          <w:color w:val="auto"/>
          <w:sz w:val="22"/>
          <w:szCs w:val="22"/>
          <w:u w:val="single"/>
        </w:rPr>
        <w:t>poderá autorizar exceção</w:t>
      </w:r>
      <w:r w:rsidRPr="0044532E">
        <w:rPr>
          <w:rFonts w:ascii="Arial" w:hAnsi="Arial" w:cs="Arial"/>
          <w:color w:val="auto"/>
          <w:sz w:val="22"/>
          <w:szCs w:val="22"/>
        </w:rPr>
        <w:t xml:space="preserve"> a favor da CONTRATADA no caso previsto anteriormente,</w:t>
      </w:r>
      <w:r>
        <w:rPr>
          <w:rFonts w:ascii="Arial" w:hAnsi="Arial" w:cs="Arial"/>
          <w:color w:val="auto"/>
          <w:sz w:val="22"/>
          <w:szCs w:val="22"/>
        </w:rPr>
        <w:t xml:space="preserve"> após consultada a Procuradoria Legislativa,</w:t>
      </w:r>
      <w:r w:rsidRPr="0044532E">
        <w:rPr>
          <w:rFonts w:ascii="Arial" w:hAnsi="Arial" w:cs="Arial"/>
          <w:color w:val="auto"/>
          <w:sz w:val="22"/>
          <w:szCs w:val="22"/>
        </w:rPr>
        <w:t xml:space="preserve"> </w:t>
      </w:r>
      <w:r>
        <w:rPr>
          <w:rFonts w:ascii="Arial" w:hAnsi="Arial" w:cs="Arial"/>
          <w:color w:val="auto"/>
          <w:sz w:val="22"/>
          <w:szCs w:val="22"/>
        </w:rPr>
        <w:t>o qual</w:t>
      </w:r>
      <w:r w:rsidRPr="0044532E">
        <w:rPr>
          <w:rFonts w:ascii="Arial" w:hAnsi="Arial" w:cs="Arial"/>
          <w:color w:val="auto"/>
          <w:sz w:val="22"/>
          <w:szCs w:val="22"/>
        </w:rPr>
        <w:t xml:space="preserve"> ela terá um prazo não superior a 5 (cinco) dias úteis para sanar toda e qualquer irregularidade ou falta de documentação a apresentar, ficando a mesma sujeita a sanções pelo descumprimento ou mesmo pela impossibilidade futura de abertura de novas exceções</w:t>
      </w:r>
      <w:r>
        <w:rPr>
          <w:rFonts w:ascii="Arial" w:hAnsi="Arial" w:cs="Arial"/>
          <w:color w:val="auto"/>
          <w:sz w:val="22"/>
          <w:szCs w:val="22"/>
        </w:rPr>
        <w:t>;</w:t>
      </w:r>
    </w:p>
    <w:p w14:paraId="6A7D3B56" w14:textId="77777777" w:rsidR="005D74D1" w:rsidRPr="0044532E"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44532E">
        <w:rPr>
          <w:rFonts w:ascii="Arial" w:hAnsi="Arial" w:cs="Arial"/>
          <w:b/>
          <w:bCs/>
          <w:color w:val="auto"/>
          <w:sz w:val="22"/>
          <w:szCs w:val="22"/>
        </w:rPr>
        <w:t>.5.</w:t>
      </w:r>
      <w:r w:rsidRPr="0044532E">
        <w:rPr>
          <w:rFonts w:ascii="Arial" w:hAnsi="Arial" w:cs="Arial"/>
          <w:color w:val="auto"/>
          <w:sz w:val="22"/>
          <w:szCs w:val="22"/>
        </w:rPr>
        <w:t xml:space="preserve"> No caso de incorreção nos documentos apresentados, inclusive na Nota Fiscal, serão os mesmos devolvidos à contratada para as correções necessárias, não respondendo a Câmara Municipal por quaisquer encargos resultantes de atrasos na liquidação e pagamentos correspondentes;</w:t>
      </w:r>
    </w:p>
    <w:p w14:paraId="615A42EF"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44532E">
        <w:rPr>
          <w:rFonts w:ascii="Arial" w:hAnsi="Arial" w:cs="Arial"/>
          <w:b/>
          <w:bCs/>
          <w:color w:val="auto"/>
          <w:sz w:val="22"/>
          <w:szCs w:val="22"/>
        </w:rPr>
        <w:t>.6.</w:t>
      </w:r>
      <w:r w:rsidRPr="0044532E">
        <w:rPr>
          <w:rFonts w:ascii="Arial" w:hAnsi="Arial" w:cs="Arial"/>
          <w:color w:val="auto"/>
          <w:sz w:val="22"/>
          <w:szCs w:val="22"/>
        </w:rPr>
        <w:t xml:space="preserve"> A empresa contratada deverá fornecer junto com o documento fiscal todos os dados para pagamento (conta bancária, agência, banco) ou boleto para pagamento da despesa com data de vencimento que contemple o prazo previsto no item </w:t>
      </w:r>
      <w:r>
        <w:rPr>
          <w:rFonts w:ascii="Arial" w:hAnsi="Arial" w:cs="Arial"/>
          <w:color w:val="auto"/>
          <w:sz w:val="22"/>
          <w:szCs w:val="22"/>
        </w:rPr>
        <w:t>4</w:t>
      </w:r>
      <w:r w:rsidRPr="0044532E">
        <w:rPr>
          <w:rFonts w:ascii="Arial" w:hAnsi="Arial" w:cs="Arial"/>
          <w:color w:val="auto"/>
          <w:sz w:val="22"/>
          <w:szCs w:val="22"/>
        </w:rPr>
        <w:t>.1</w:t>
      </w:r>
      <w:r>
        <w:rPr>
          <w:rFonts w:ascii="Arial" w:hAnsi="Arial" w:cs="Arial"/>
          <w:color w:val="auto"/>
          <w:sz w:val="22"/>
          <w:szCs w:val="22"/>
        </w:rPr>
        <w:t>;</w:t>
      </w:r>
    </w:p>
    <w:p w14:paraId="5EC6ABDB"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w:t>
      </w:r>
      <w:r>
        <w:rPr>
          <w:rFonts w:ascii="Arial" w:hAnsi="Arial" w:cs="Arial"/>
          <w:b/>
          <w:bCs/>
          <w:color w:val="auto"/>
          <w:sz w:val="22"/>
          <w:szCs w:val="22"/>
        </w:rPr>
        <w:t>7</w:t>
      </w:r>
      <w:r w:rsidRPr="00126E56">
        <w:rPr>
          <w:rFonts w:ascii="Arial" w:hAnsi="Arial" w:cs="Arial"/>
          <w:b/>
          <w:bCs/>
          <w:color w:val="auto"/>
          <w:sz w:val="22"/>
          <w:szCs w:val="22"/>
        </w:rPr>
        <w:t xml:space="preserve">. </w:t>
      </w:r>
      <w:r w:rsidRPr="00126E56">
        <w:rPr>
          <w:rFonts w:ascii="Arial" w:hAnsi="Arial" w:cs="Arial"/>
          <w:color w:val="auto"/>
          <w:sz w:val="22"/>
          <w:szCs w:val="22"/>
        </w:rPr>
        <w:t>Sem prejuízo de suas obrigações contratuais e legais, e preservando todos os direitos da CONTRATANTE, a CONTRATADA poderá emitir, descontar ou negociar com terceiros, títulos provenientes de faturamentos efetuados contra a CONTRATANTE, para colocá-los na rede bancária, entendido como tal os estabelecimentos financeiros reconhecidos como tal pelo Banco Central do Brasil – BACEN, independentemente de ser público ou privado. Em tais casos a CONTRATANTE não será responsável, em hipótese alguma, por qualquer tipo de encargo decorrente da operação de crédito daí decorrente, inclusive se originado de eventual atraso nos pagamentos devidos à CONTRATADA em decorrência do presente contrato, caso em que incidirá única e tão somente os encargos descritos na cláusula seguinte, sem qualquer tipo de indenização;</w:t>
      </w:r>
    </w:p>
    <w:p w14:paraId="06BBD305"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w:t>
      </w:r>
      <w:r>
        <w:rPr>
          <w:rFonts w:ascii="Arial" w:hAnsi="Arial" w:cs="Arial"/>
          <w:b/>
          <w:bCs/>
          <w:color w:val="auto"/>
          <w:sz w:val="22"/>
          <w:szCs w:val="22"/>
        </w:rPr>
        <w:t>8</w:t>
      </w:r>
      <w:r w:rsidRPr="00126E56">
        <w:rPr>
          <w:rFonts w:ascii="Arial" w:hAnsi="Arial" w:cs="Arial"/>
          <w:b/>
          <w:bCs/>
          <w:color w:val="auto"/>
          <w:sz w:val="22"/>
          <w:szCs w:val="22"/>
        </w:rPr>
        <w:t>.</w:t>
      </w:r>
      <w:r w:rsidRPr="00126E56">
        <w:rPr>
          <w:rFonts w:ascii="Arial" w:hAnsi="Arial" w:cs="Arial"/>
          <w:color w:val="auto"/>
          <w:sz w:val="22"/>
          <w:szCs w:val="22"/>
        </w:rPr>
        <w:t xml:space="preserve"> O documento fiscal deverá ser do estabelecimento que apresentou a proposta e foi devidamente contratado, devendo ser apresentado junto com este todas as certidões negativas que estiverem vencidas no ato do faturamento;</w:t>
      </w:r>
    </w:p>
    <w:p w14:paraId="6E9B0DDA"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lastRenderedPageBreak/>
        <w:t>4</w:t>
      </w:r>
      <w:r w:rsidRPr="00126E56">
        <w:rPr>
          <w:rFonts w:ascii="Arial" w:hAnsi="Arial" w:cs="Arial"/>
          <w:b/>
          <w:bCs/>
          <w:color w:val="auto"/>
          <w:sz w:val="22"/>
          <w:szCs w:val="22"/>
        </w:rPr>
        <w:t>.9.</w:t>
      </w:r>
      <w:r w:rsidRPr="00126E56">
        <w:rPr>
          <w:rFonts w:ascii="Arial" w:hAnsi="Arial" w:cs="Arial"/>
          <w:color w:val="auto"/>
          <w:sz w:val="22"/>
          <w:szCs w:val="22"/>
        </w:rPr>
        <w:t xml:space="preserve"> Haverá a retenção de todos os tributos nos quais a CONTRATANTE seja responsável tributário;</w:t>
      </w:r>
    </w:p>
    <w:p w14:paraId="4D6F5663"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.10.</w:t>
      </w:r>
      <w:r w:rsidRPr="00126E56">
        <w:rPr>
          <w:rFonts w:ascii="Arial" w:hAnsi="Arial" w:cs="Arial"/>
          <w:color w:val="auto"/>
          <w:sz w:val="22"/>
          <w:szCs w:val="22"/>
        </w:rPr>
        <w:t xml:space="preserve"> A CONTRATANTE poderá reter do valor da fatura da CONTRATADA a importância devida, até a regularização de suas obrigações sociais, trabalhistas ou contratuais;</w:t>
      </w:r>
    </w:p>
    <w:p w14:paraId="4351E6E9"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.1</w:t>
      </w:r>
      <w:r>
        <w:rPr>
          <w:rFonts w:ascii="Arial" w:hAnsi="Arial" w:cs="Arial"/>
          <w:b/>
          <w:bCs/>
          <w:color w:val="auto"/>
          <w:sz w:val="22"/>
          <w:szCs w:val="22"/>
        </w:rPr>
        <w:t>1</w:t>
      </w:r>
      <w:r w:rsidRPr="00126E56">
        <w:rPr>
          <w:rFonts w:ascii="Arial" w:hAnsi="Arial" w:cs="Arial"/>
          <w:b/>
          <w:bCs/>
          <w:color w:val="auto"/>
          <w:sz w:val="22"/>
          <w:szCs w:val="22"/>
        </w:rPr>
        <w:t>.</w:t>
      </w:r>
      <w:r w:rsidRPr="00126E56">
        <w:rPr>
          <w:rFonts w:ascii="Arial" w:hAnsi="Arial" w:cs="Arial"/>
          <w:color w:val="auto"/>
          <w:sz w:val="22"/>
          <w:szCs w:val="22"/>
        </w:rPr>
        <w:t xml:space="preserve"> A </w:t>
      </w:r>
      <w:r w:rsidRPr="00126E56">
        <w:rPr>
          <w:rFonts w:ascii="Arial" w:hAnsi="Arial" w:cs="Arial"/>
          <w:b/>
          <w:bCs/>
          <w:color w:val="auto"/>
          <w:sz w:val="22"/>
          <w:szCs w:val="22"/>
        </w:rPr>
        <w:t xml:space="preserve">glosa </w:t>
      </w:r>
      <w:r w:rsidRPr="00126E56">
        <w:rPr>
          <w:rFonts w:ascii="Arial" w:hAnsi="Arial" w:cs="Arial"/>
          <w:color w:val="auto"/>
          <w:sz w:val="22"/>
          <w:szCs w:val="22"/>
        </w:rPr>
        <w:t>do pagamento durante a execução contratual, sem prejuízo das sanções cabíveis, só deverá ocorrer quando a CONTRATADA:</w:t>
      </w:r>
    </w:p>
    <w:p w14:paraId="38145568" w14:textId="77777777" w:rsidR="005D74D1" w:rsidRPr="005D74D1" w:rsidRDefault="005D74D1">
      <w:pPr>
        <w:pStyle w:val="PargrafodaLista"/>
        <w:numPr>
          <w:ilvl w:val="0"/>
          <w:numId w:val="36"/>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color w:val="auto"/>
          <w:sz w:val="22"/>
          <w:szCs w:val="22"/>
        </w:rPr>
        <w:t>não produzir os resultados, deixar de executar, ou não executar as atividades com a qualidade mínima exigida no contrato; ou</w:t>
      </w:r>
    </w:p>
    <w:p w14:paraId="7F1D4BAC" w14:textId="77777777" w:rsidR="005D74D1" w:rsidRPr="005D74D1" w:rsidRDefault="005D74D1">
      <w:pPr>
        <w:pStyle w:val="PargrafodaLista"/>
        <w:numPr>
          <w:ilvl w:val="0"/>
          <w:numId w:val="36"/>
        </w:numPr>
        <w:tabs>
          <w:tab w:val="left" w:pos="1418"/>
          <w:tab w:val="left" w:pos="4253"/>
        </w:tabs>
        <w:spacing w:after="120" w:line="276" w:lineRule="auto"/>
        <w:jc w:val="both"/>
        <w:rPr>
          <w:rFonts w:ascii="Arial" w:hAnsi="Arial" w:cs="Arial"/>
          <w:color w:val="auto"/>
          <w:sz w:val="22"/>
          <w:szCs w:val="22"/>
        </w:rPr>
      </w:pPr>
      <w:r w:rsidRPr="005D74D1">
        <w:rPr>
          <w:rFonts w:ascii="Arial" w:hAnsi="Arial" w:cs="Arial"/>
          <w:color w:val="auto"/>
          <w:sz w:val="22"/>
          <w:szCs w:val="22"/>
        </w:rPr>
        <w:t>deixar de utilizar materiais e recursos humanos exigidos para a execução do serviço, ou utilizá-los com qualidade ou quantidade inferior à demandada.</w:t>
      </w:r>
    </w:p>
    <w:p w14:paraId="21ECFDF9"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.1</w:t>
      </w:r>
      <w:r>
        <w:rPr>
          <w:rFonts w:ascii="Arial" w:hAnsi="Arial" w:cs="Arial"/>
          <w:b/>
          <w:bCs/>
          <w:color w:val="auto"/>
          <w:sz w:val="22"/>
          <w:szCs w:val="22"/>
        </w:rPr>
        <w:t>2</w:t>
      </w:r>
      <w:r w:rsidRPr="00126E56">
        <w:rPr>
          <w:rFonts w:ascii="Arial" w:hAnsi="Arial" w:cs="Arial"/>
          <w:b/>
          <w:bCs/>
          <w:color w:val="auto"/>
          <w:sz w:val="22"/>
          <w:szCs w:val="22"/>
        </w:rPr>
        <w:t>.</w:t>
      </w:r>
      <w:r w:rsidRPr="00126E56">
        <w:rPr>
          <w:rFonts w:ascii="Arial" w:hAnsi="Arial" w:cs="Arial"/>
          <w:color w:val="auto"/>
          <w:sz w:val="22"/>
          <w:szCs w:val="22"/>
        </w:rPr>
        <w:t xml:space="preserve"> Caso o serviço não seja prestado fielmente e/ou apresente alguma incorreção será considerado como não aceito e o prazo de pagamento será contado a partir da data de regularização;</w:t>
      </w:r>
    </w:p>
    <w:p w14:paraId="1BD7EFEF"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w:t>
      </w:r>
      <w:r>
        <w:rPr>
          <w:rFonts w:ascii="Arial" w:hAnsi="Arial" w:cs="Arial"/>
          <w:b/>
          <w:bCs/>
          <w:color w:val="auto"/>
          <w:sz w:val="22"/>
          <w:szCs w:val="22"/>
        </w:rPr>
        <w:t>13</w:t>
      </w:r>
      <w:r w:rsidRPr="00126E56">
        <w:rPr>
          <w:rFonts w:ascii="Arial" w:hAnsi="Arial" w:cs="Arial"/>
          <w:b/>
          <w:bCs/>
          <w:color w:val="auto"/>
          <w:sz w:val="22"/>
          <w:szCs w:val="22"/>
        </w:rPr>
        <w:t>.</w:t>
      </w:r>
      <w:r w:rsidRPr="00126E56">
        <w:rPr>
          <w:rFonts w:ascii="Arial" w:hAnsi="Arial" w:cs="Arial"/>
          <w:color w:val="auto"/>
          <w:sz w:val="22"/>
          <w:szCs w:val="22"/>
        </w:rPr>
        <w:t xml:space="preserve"> Os valores não pagos na data do vencimento, serão acrescidos desde então, até a data do efetivo pagamento, com base na variação do Índice de Preços ao Consumidor Amplo – IPCA, “</w:t>
      </w:r>
      <w:r w:rsidRPr="00126E56">
        <w:rPr>
          <w:rFonts w:ascii="Arial" w:hAnsi="Arial" w:cs="Arial"/>
          <w:i/>
          <w:iCs/>
          <w:color w:val="auto"/>
          <w:sz w:val="22"/>
          <w:szCs w:val="22"/>
        </w:rPr>
        <w:t>pró-rata tempore die</w:t>
      </w:r>
      <w:r w:rsidRPr="00126E56">
        <w:rPr>
          <w:rFonts w:ascii="Arial" w:hAnsi="Arial" w:cs="Arial"/>
          <w:color w:val="auto"/>
          <w:sz w:val="22"/>
          <w:szCs w:val="22"/>
        </w:rPr>
        <w:t xml:space="preserve">”, </w:t>
      </w:r>
      <w:r w:rsidRPr="00126E56">
        <w:rPr>
          <w:rFonts w:ascii="Arial" w:hAnsi="Arial" w:cs="Arial"/>
          <w:b/>
          <w:bCs/>
          <w:color w:val="auto"/>
          <w:sz w:val="22"/>
          <w:szCs w:val="22"/>
        </w:rPr>
        <w:t>salvo se o atraso tenha ocorrido por culpa da CONTRATADA</w:t>
      </w:r>
      <w:r w:rsidRPr="00126E56">
        <w:rPr>
          <w:rFonts w:ascii="Arial" w:hAnsi="Arial" w:cs="Arial"/>
          <w:color w:val="auto"/>
          <w:sz w:val="22"/>
          <w:szCs w:val="22"/>
        </w:rPr>
        <w:t>;</w:t>
      </w:r>
    </w:p>
    <w:p w14:paraId="461C5953" w14:textId="77777777" w:rsidR="005D74D1" w:rsidRPr="00126E56" w:rsidRDefault="005D74D1" w:rsidP="005D74D1">
      <w:pPr>
        <w:tabs>
          <w:tab w:val="left" w:pos="1418"/>
          <w:tab w:val="left" w:pos="4253"/>
        </w:tabs>
        <w:spacing w:after="120" w:line="276" w:lineRule="auto"/>
        <w:jc w:val="both"/>
        <w:rPr>
          <w:rFonts w:ascii="Arial" w:hAnsi="Arial" w:cs="Arial"/>
          <w:b/>
          <w:bCs/>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.1</w:t>
      </w:r>
      <w:r>
        <w:rPr>
          <w:rFonts w:ascii="Arial" w:hAnsi="Arial" w:cs="Arial"/>
          <w:b/>
          <w:bCs/>
          <w:color w:val="auto"/>
          <w:sz w:val="22"/>
          <w:szCs w:val="22"/>
        </w:rPr>
        <w:t>4</w:t>
      </w:r>
      <w:r w:rsidRPr="00126E56">
        <w:rPr>
          <w:rFonts w:ascii="Arial" w:hAnsi="Arial" w:cs="Arial"/>
          <w:b/>
          <w:bCs/>
          <w:color w:val="auto"/>
          <w:sz w:val="22"/>
          <w:szCs w:val="22"/>
        </w:rPr>
        <w:t>.</w:t>
      </w:r>
      <w:r w:rsidRPr="00126E56">
        <w:rPr>
          <w:rFonts w:ascii="Arial" w:hAnsi="Arial" w:cs="Arial"/>
          <w:color w:val="auto"/>
          <w:sz w:val="22"/>
          <w:szCs w:val="22"/>
        </w:rPr>
        <w:t xml:space="preserve"> As antecipações de pagamento em relação à data de vencimento, respeitada a ordem cronológica, </w:t>
      </w:r>
      <w:r w:rsidRPr="00126E56">
        <w:rPr>
          <w:rFonts w:ascii="Arial" w:hAnsi="Arial" w:cs="Arial"/>
          <w:b/>
          <w:bCs/>
          <w:color w:val="auto"/>
          <w:sz w:val="22"/>
          <w:szCs w:val="22"/>
        </w:rPr>
        <w:t>terão um desconto por dia de antecipação sobre o valor do pagamento com base na variação do Índice de Preços ao Consumidor Amplo – IPCA;</w:t>
      </w:r>
    </w:p>
    <w:p w14:paraId="489B9327"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w:t>
      </w:r>
      <w:r>
        <w:rPr>
          <w:rFonts w:ascii="Arial" w:hAnsi="Arial" w:cs="Arial"/>
          <w:b/>
          <w:bCs/>
          <w:color w:val="auto"/>
          <w:sz w:val="22"/>
          <w:szCs w:val="22"/>
        </w:rPr>
        <w:t>15</w:t>
      </w:r>
      <w:r w:rsidRPr="00126E56">
        <w:rPr>
          <w:rFonts w:ascii="Arial" w:hAnsi="Arial" w:cs="Arial"/>
          <w:b/>
          <w:bCs/>
          <w:color w:val="auto"/>
          <w:sz w:val="22"/>
          <w:szCs w:val="22"/>
        </w:rPr>
        <w:t xml:space="preserve">. </w:t>
      </w:r>
      <w:r w:rsidRPr="00126E56">
        <w:rPr>
          <w:rFonts w:ascii="Arial" w:hAnsi="Arial" w:cs="Arial"/>
          <w:color w:val="auto"/>
          <w:sz w:val="22"/>
          <w:szCs w:val="22"/>
        </w:rPr>
        <w:t xml:space="preserve">Todos os pagamentos decorrentes da execução do contrato somente serão realizados por ordem bancária, seja transferência bancária Banrisul ou PIX, devendo informar na proposta de preço, </w:t>
      </w:r>
      <w:r w:rsidRPr="00126E56">
        <w:rPr>
          <w:rFonts w:ascii="Arial" w:hAnsi="Arial" w:cs="Arial"/>
          <w:b/>
          <w:bCs/>
          <w:color w:val="auto"/>
          <w:sz w:val="22"/>
          <w:szCs w:val="22"/>
        </w:rPr>
        <w:t>os dados bancários correspondentes em nome da empresa e no seu CNPJ ou chave PIX válida, sendo somente aceito como chave, o CNPJ da empresa contratada.</w:t>
      </w:r>
      <w:r w:rsidRPr="00126E56">
        <w:rPr>
          <w:rFonts w:ascii="Arial" w:hAnsi="Arial" w:cs="Arial"/>
          <w:color w:val="auto"/>
          <w:sz w:val="22"/>
          <w:szCs w:val="22"/>
        </w:rPr>
        <w:t xml:space="preserve"> Caso a contratada opte pelo recebimento por meio de TED (transferência eletrônica disponível), deverá arcar com os custos da operação de acordo com a tabela bancária do Banrisul;</w:t>
      </w:r>
    </w:p>
    <w:p w14:paraId="13691C62"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4</w:t>
      </w:r>
      <w:r w:rsidRPr="00126E56">
        <w:rPr>
          <w:rFonts w:ascii="Arial" w:hAnsi="Arial" w:cs="Arial"/>
          <w:b/>
          <w:bCs/>
          <w:color w:val="auto"/>
          <w:sz w:val="22"/>
          <w:szCs w:val="22"/>
        </w:rPr>
        <w:t>.</w:t>
      </w:r>
      <w:r>
        <w:rPr>
          <w:rFonts w:ascii="Arial" w:hAnsi="Arial" w:cs="Arial"/>
          <w:b/>
          <w:bCs/>
          <w:color w:val="auto"/>
          <w:sz w:val="22"/>
          <w:szCs w:val="22"/>
        </w:rPr>
        <w:t>16</w:t>
      </w:r>
      <w:r w:rsidRPr="00126E56">
        <w:rPr>
          <w:rFonts w:ascii="Arial" w:hAnsi="Arial" w:cs="Arial"/>
          <w:b/>
          <w:bCs/>
          <w:color w:val="auto"/>
          <w:sz w:val="22"/>
          <w:szCs w:val="22"/>
        </w:rPr>
        <w:t>.</w:t>
      </w:r>
      <w:r w:rsidRPr="00126E56">
        <w:rPr>
          <w:rFonts w:ascii="Arial" w:hAnsi="Arial" w:cs="Arial"/>
          <w:color w:val="auto"/>
          <w:sz w:val="22"/>
          <w:szCs w:val="22"/>
        </w:rPr>
        <w:t xml:space="preserve"> A contratada que optar por receber mediante boleto bancário deverá consignar a data de vencimento deste às condições estabelecidas no edital no que tange ao faturamento e datas de pagamento;</w:t>
      </w:r>
    </w:p>
    <w:p w14:paraId="42728D94" w14:textId="77777777" w:rsidR="005D74D1"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2"/>
        </w:rPr>
      </w:pPr>
    </w:p>
    <w:p w14:paraId="3FAE4686"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 xml:space="preserve">CLÁUSULA </w:t>
      </w:r>
      <w:r>
        <w:rPr>
          <w:rFonts w:ascii="Arial" w:hAnsi="Arial" w:cs="Arial"/>
          <w:b/>
          <w:color w:val="auto"/>
          <w:sz w:val="22"/>
          <w:szCs w:val="22"/>
        </w:rPr>
        <w:t>QUINTA – DA EXECUÇÃO, PRAZOS E ALTERAÇÕES</w:t>
      </w:r>
    </w:p>
    <w:p w14:paraId="1BD461C4" w14:textId="77777777" w:rsidR="005D74D1"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sz w:val="22"/>
          <w:szCs w:val="22"/>
        </w:rPr>
      </w:pPr>
    </w:p>
    <w:p w14:paraId="3DB762F0" w14:textId="77777777" w:rsidR="005D74D1" w:rsidRPr="005A04AB"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w:t>
      </w:r>
      <w:r w:rsidRPr="00D404B1">
        <w:rPr>
          <w:rFonts w:ascii="Arial" w:hAnsi="Arial" w:cs="Arial"/>
          <w:b/>
          <w:color w:val="auto"/>
          <w:sz w:val="22"/>
          <w:szCs w:val="22"/>
        </w:rPr>
        <w:t>.1.</w:t>
      </w:r>
      <w:r w:rsidRPr="00D404B1">
        <w:rPr>
          <w:rFonts w:ascii="Arial" w:hAnsi="Arial" w:cs="Arial"/>
          <w:bCs/>
          <w:color w:val="auto"/>
          <w:sz w:val="22"/>
          <w:szCs w:val="22"/>
        </w:rPr>
        <w:t xml:space="preserve"> </w:t>
      </w:r>
      <w:r w:rsidRPr="00535B45">
        <w:rPr>
          <w:rFonts w:ascii="Arial" w:hAnsi="Arial" w:cs="Arial"/>
          <w:bCs/>
          <w:color w:val="auto"/>
          <w:sz w:val="22"/>
          <w:szCs w:val="22"/>
        </w:rPr>
        <w:t xml:space="preserve">A execução dos serviços por parte da empresa contratada se dará em período </w:t>
      </w:r>
      <w:r>
        <w:rPr>
          <w:rFonts w:ascii="Arial" w:hAnsi="Arial" w:cs="Arial"/>
          <w:bCs/>
          <w:color w:val="auto"/>
          <w:sz w:val="22"/>
          <w:szCs w:val="22"/>
        </w:rPr>
        <w:t>máximo</w:t>
      </w:r>
      <w:r w:rsidRPr="00535B45">
        <w:rPr>
          <w:rFonts w:ascii="Arial" w:hAnsi="Arial" w:cs="Arial"/>
          <w:bCs/>
          <w:color w:val="auto"/>
          <w:sz w:val="22"/>
          <w:szCs w:val="22"/>
        </w:rPr>
        <w:t xml:space="preserve"> de 60 (sessenta) meses conforme o </w:t>
      </w:r>
      <w:r w:rsidRPr="005A04AB">
        <w:rPr>
          <w:rFonts w:ascii="Arial" w:hAnsi="Arial" w:cs="Arial"/>
          <w:bCs/>
          <w:color w:val="auto"/>
          <w:sz w:val="22"/>
          <w:szCs w:val="22"/>
        </w:rPr>
        <w:t>art. 106 caput da Lei Federal 14.133/2021 e suas alterações posteriores;</w:t>
      </w:r>
    </w:p>
    <w:p w14:paraId="3F5B56A5"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w:t>
      </w:r>
      <w:r w:rsidRPr="00F53104">
        <w:rPr>
          <w:rFonts w:ascii="Arial" w:hAnsi="Arial" w:cs="Arial"/>
          <w:b/>
          <w:color w:val="auto"/>
          <w:sz w:val="22"/>
          <w:szCs w:val="22"/>
        </w:rPr>
        <w:t>.2.</w:t>
      </w:r>
      <w:r w:rsidRPr="00535B45">
        <w:rPr>
          <w:rFonts w:ascii="Arial" w:hAnsi="Arial" w:cs="Arial"/>
          <w:bCs/>
          <w:color w:val="auto"/>
          <w:sz w:val="22"/>
          <w:szCs w:val="22"/>
        </w:rPr>
        <w:t xml:space="preserve"> Os serviços deverão ser prestados no prédio da Câmara de Vereadores, </w:t>
      </w:r>
      <w:r>
        <w:rPr>
          <w:rFonts w:ascii="Arial" w:hAnsi="Arial" w:cs="Arial"/>
          <w:bCs/>
          <w:color w:val="auto"/>
          <w:sz w:val="22"/>
          <w:szCs w:val="22"/>
        </w:rPr>
        <w:t>com a quantidade de postos de trabalho indicados a seguir:</w:t>
      </w:r>
    </w:p>
    <w:tbl>
      <w:tblPr>
        <w:tblStyle w:val="Tabelacomgrade"/>
        <w:tblW w:w="0" w:type="auto"/>
        <w:tblLook w:val="04A0" w:firstRow="1" w:lastRow="0" w:firstColumn="1" w:lastColumn="0" w:noHBand="0" w:noVBand="1"/>
      </w:tblPr>
      <w:tblGrid>
        <w:gridCol w:w="4814"/>
        <w:gridCol w:w="4814"/>
      </w:tblGrid>
      <w:tr w:rsidR="005D74D1" w14:paraId="08439397" w14:textId="77777777" w:rsidTr="001754F4">
        <w:tc>
          <w:tcPr>
            <w:tcW w:w="4814" w:type="dxa"/>
            <w:shd w:val="clear" w:color="auto" w:fill="BDD6EE" w:themeFill="accent1" w:themeFillTint="66"/>
          </w:tcPr>
          <w:p w14:paraId="2E17E065" w14:textId="77777777" w:rsidR="005D74D1" w:rsidRPr="00DD6FD2"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
                <w:color w:val="auto"/>
                <w:sz w:val="20"/>
                <w:szCs w:val="20"/>
              </w:rPr>
            </w:pPr>
            <w:r w:rsidRPr="00DD6FD2">
              <w:rPr>
                <w:rFonts w:ascii="Arial" w:hAnsi="Arial" w:cs="Arial"/>
                <w:b/>
                <w:color w:val="auto"/>
                <w:sz w:val="20"/>
                <w:szCs w:val="20"/>
              </w:rPr>
              <w:t>Serviço</w:t>
            </w:r>
          </w:p>
        </w:tc>
        <w:tc>
          <w:tcPr>
            <w:tcW w:w="4814" w:type="dxa"/>
            <w:shd w:val="clear" w:color="auto" w:fill="BDD6EE" w:themeFill="accent1" w:themeFillTint="66"/>
          </w:tcPr>
          <w:p w14:paraId="65083E1C" w14:textId="77777777" w:rsidR="005D74D1" w:rsidRPr="00DD6FD2"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
                <w:color w:val="auto"/>
                <w:sz w:val="20"/>
                <w:szCs w:val="20"/>
              </w:rPr>
            </w:pPr>
            <w:r w:rsidRPr="00DD6FD2">
              <w:rPr>
                <w:rFonts w:ascii="Arial" w:hAnsi="Arial" w:cs="Arial"/>
                <w:b/>
                <w:color w:val="auto"/>
                <w:sz w:val="20"/>
                <w:szCs w:val="20"/>
              </w:rPr>
              <w:t xml:space="preserve">N.º de postos </w:t>
            </w:r>
          </w:p>
        </w:tc>
      </w:tr>
      <w:tr w:rsidR="005D74D1" w14:paraId="0B4D01EC" w14:textId="77777777" w:rsidTr="001754F4">
        <w:tc>
          <w:tcPr>
            <w:tcW w:w="4814" w:type="dxa"/>
          </w:tcPr>
          <w:p w14:paraId="2381AC0C"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r>
              <w:rPr>
                <w:rFonts w:ascii="Arial" w:hAnsi="Arial" w:cs="Arial"/>
                <w:bCs/>
                <w:color w:val="auto"/>
                <w:sz w:val="20"/>
                <w:szCs w:val="20"/>
              </w:rPr>
              <w:t>Higienização e limpeza</w:t>
            </w:r>
          </w:p>
        </w:tc>
        <w:tc>
          <w:tcPr>
            <w:tcW w:w="4814" w:type="dxa"/>
          </w:tcPr>
          <w:p w14:paraId="40B217EF"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p>
        </w:tc>
      </w:tr>
      <w:tr w:rsidR="005D74D1" w14:paraId="39517DC8" w14:textId="77777777" w:rsidTr="001754F4">
        <w:tc>
          <w:tcPr>
            <w:tcW w:w="4814" w:type="dxa"/>
          </w:tcPr>
          <w:p w14:paraId="244F62E6"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r>
              <w:rPr>
                <w:rFonts w:ascii="Arial" w:hAnsi="Arial" w:cs="Arial"/>
                <w:bCs/>
                <w:color w:val="auto"/>
                <w:sz w:val="20"/>
                <w:szCs w:val="20"/>
              </w:rPr>
              <w:t>Copeiragem e garçonaria</w:t>
            </w:r>
          </w:p>
        </w:tc>
        <w:tc>
          <w:tcPr>
            <w:tcW w:w="4814" w:type="dxa"/>
          </w:tcPr>
          <w:p w14:paraId="1491D2D2"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p>
        </w:tc>
      </w:tr>
      <w:tr w:rsidR="005D74D1" w14:paraId="3A372E20" w14:textId="77777777" w:rsidTr="001754F4">
        <w:tc>
          <w:tcPr>
            <w:tcW w:w="4814" w:type="dxa"/>
          </w:tcPr>
          <w:p w14:paraId="0653440A"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r>
              <w:rPr>
                <w:rFonts w:ascii="Arial" w:hAnsi="Arial" w:cs="Arial"/>
                <w:bCs/>
                <w:color w:val="auto"/>
                <w:sz w:val="20"/>
                <w:szCs w:val="20"/>
              </w:rPr>
              <w:t>Portaria/vigilância diurna</w:t>
            </w:r>
          </w:p>
        </w:tc>
        <w:tc>
          <w:tcPr>
            <w:tcW w:w="4814" w:type="dxa"/>
          </w:tcPr>
          <w:p w14:paraId="4365FA11"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p>
        </w:tc>
      </w:tr>
      <w:tr w:rsidR="005D74D1" w14:paraId="44F718FD" w14:textId="77777777" w:rsidTr="001754F4">
        <w:tc>
          <w:tcPr>
            <w:tcW w:w="4814" w:type="dxa"/>
          </w:tcPr>
          <w:p w14:paraId="71F15431"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r>
              <w:rPr>
                <w:rFonts w:ascii="Arial" w:hAnsi="Arial" w:cs="Arial"/>
                <w:bCs/>
                <w:color w:val="auto"/>
                <w:sz w:val="20"/>
                <w:szCs w:val="20"/>
              </w:rPr>
              <w:t>Portaria/vigilância noturna</w:t>
            </w:r>
          </w:p>
        </w:tc>
        <w:tc>
          <w:tcPr>
            <w:tcW w:w="4814" w:type="dxa"/>
          </w:tcPr>
          <w:p w14:paraId="5237E272"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p>
        </w:tc>
      </w:tr>
      <w:tr w:rsidR="005D74D1" w14:paraId="0F67FC74" w14:textId="77777777" w:rsidTr="001754F4">
        <w:tc>
          <w:tcPr>
            <w:tcW w:w="4814" w:type="dxa"/>
          </w:tcPr>
          <w:p w14:paraId="56867920"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r>
              <w:rPr>
                <w:rFonts w:ascii="Arial" w:hAnsi="Arial" w:cs="Arial"/>
                <w:bCs/>
                <w:color w:val="auto"/>
                <w:sz w:val="20"/>
                <w:szCs w:val="20"/>
              </w:rPr>
              <w:t>Recepção/atendimento</w:t>
            </w:r>
          </w:p>
        </w:tc>
        <w:tc>
          <w:tcPr>
            <w:tcW w:w="4814" w:type="dxa"/>
          </w:tcPr>
          <w:p w14:paraId="7FE1AAF2"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p>
        </w:tc>
      </w:tr>
      <w:tr w:rsidR="005D74D1" w14:paraId="0DCF33D0" w14:textId="77777777" w:rsidTr="001754F4">
        <w:tc>
          <w:tcPr>
            <w:tcW w:w="4814" w:type="dxa"/>
          </w:tcPr>
          <w:p w14:paraId="234CAF68"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r>
              <w:rPr>
                <w:rFonts w:ascii="Arial" w:hAnsi="Arial" w:cs="Arial"/>
                <w:bCs/>
                <w:color w:val="auto"/>
                <w:sz w:val="20"/>
                <w:szCs w:val="20"/>
              </w:rPr>
              <w:t>Jardinagem</w:t>
            </w:r>
          </w:p>
        </w:tc>
        <w:tc>
          <w:tcPr>
            <w:tcW w:w="4814" w:type="dxa"/>
          </w:tcPr>
          <w:p w14:paraId="4FF1E446"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p>
        </w:tc>
      </w:tr>
      <w:tr w:rsidR="005D74D1" w14:paraId="52E1B310" w14:textId="77777777" w:rsidTr="001754F4">
        <w:tc>
          <w:tcPr>
            <w:tcW w:w="4814" w:type="dxa"/>
          </w:tcPr>
          <w:p w14:paraId="610378FE"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r>
              <w:rPr>
                <w:rFonts w:ascii="Arial" w:hAnsi="Arial" w:cs="Arial"/>
                <w:bCs/>
                <w:color w:val="auto"/>
                <w:sz w:val="20"/>
                <w:szCs w:val="20"/>
              </w:rPr>
              <w:t>Zeladoria/manutenção</w:t>
            </w:r>
          </w:p>
        </w:tc>
        <w:tc>
          <w:tcPr>
            <w:tcW w:w="4814" w:type="dxa"/>
          </w:tcPr>
          <w:p w14:paraId="5D459E95" w14:textId="77777777" w:rsidR="005D74D1" w:rsidRPr="00A57C7C"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p>
        </w:tc>
      </w:tr>
      <w:tr w:rsidR="005D74D1" w14:paraId="1E4CE398" w14:textId="77777777" w:rsidTr="001754F4">
        <w:tc>
          <w:tcPr>
            <w:tcW w:w="4814" w:type="dxa"/>
          </w:tcPr>
          <w:p w14:paraId="379F4D19" w14:textId="77777777" w:rsidR="005D74D1"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r>
              <w:rPr>
                <w:rFonts w:ascii="Arial" w:hAnsi="Arial" w:cs="Arial"/>
                <w:bCs/>
                <w:color w:val="auto"/>
                <w:sz w:val="20"/>
                <w:szCs w:val="20"/>
              </w:rPr>
              <w:lastRenderedPageBreak/>
              <w:t>Supervisor/preposto</w:t>
            </w:r>
          </w:p>
        </w:tc>
        <w:tc>
          <w:tcPr>
            <w:tcW w:w="4814" w:type="dxa"/>
          </w:tcPr>
          <w:p w14:paraId="755D7B37" w14:textId="77777777" w:rsidR="005D74D1"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Cs/>
                <w:color w:val="auto"/>
                <w:sz w:val="20"/>
                <w:szCs w:val="20"/>
              </w:rPr>
            </w:pPr>
          </w:p>
        </w:tc>
      </w:tr>
      <w:tr w:rsidR="005D74D1" w14:paraId="00D5E575" w14:textId="77777777" w:rsidTr="001754F4">
        <w:tc>
          <w:tcPr>
            <w:tcW w:w="4814" w:type="dxa"/>
            <w:shd w:val="clear" w:color="auto" w:fill="BDD6EE" w:themeFill="accent1" w:themeFillTint="66"/>
          </w:tcPr>
          <w:p w14:paraId="06C40661" w14:textId="77777777" w:rsidR="005D74D1" w:rsidRPr="00DD6FD2"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
                <w:color w:val="auto"/>
                <w:sz w:val="20"/>
                <w:szCs w:val="20"/>
              </w:rPr>
            </w:pPr>
            <w:r w:rsidRPr="00DD6FD2">
              <w:rPr>
                <w:rFonts w:ascii="Arial" w:hAnsi="Arial" w:cs="Arial"/>
                <w:b/>
                <w:color w:val="auto"/>
                <w:sz w:val="20"/>
                <w:szCs w:val="20"/>
              </w:rPr>
              <w:t>Total mínimo</w:t>
            </w:r>
          </w:p>
        </w:tc>
        <w:tc>
          <w:tcPr>
            <w:tcW w:w="4814" w:type="dxa"/>
            <w:shd w:val="clear" w:color="auto" w:fill="BDD6EE" w:themeFill="accent1" w:themeFillTint="66"/>
          </w:tcPr>
          <w:p w14:paraId="293567A5" w14:textId="77777777" w:rsidR="005D74D1" w:rsidRPr="00DD6FD2" w:rsidRDefault="005D74D1" w:rsidP="001754F4">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jc w:val="both"/>
              <w:rPr>
                <w:rFonts w:ascii="Arial" w:hAnsi="Arial" w:cs="Arial"/>
                <w:b/>
                <w:color w:val="auto"/>
                <w:sz w:val="20"/>
                <w:szCs w:val="20"/>
              </w:rPr>
            </w:pPr>
          </w:p>
        </w:tc>
      </w:tr>
    </w:tbl>
    <w:p w14:paraId="7C66F116"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
          <w:color w:val="auto"/>
          <w:sz w:val="22"/>
          <w:szCs w:val="22"/>
        </w:rPr>
      </w:pPr>
    </w:p>
    <w:p w14:paraId="0D7D9C7A" w14:textId="6C4A608D" w:rsidR="005D74D1" w:rsidRPr="00535B45"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5.3</w:t>
      </w:r>
      <w:r w:rsidRPr="00F53104">
        <w:rPr>
          <w:rFonts w:ascii="Arial" w:hAnsi="Arial" w:cs="Arial"/>
          <w:b/>
          <w:color w:val="auto"/>
          <w:sz w:val="22"/>
          <w:szCs w:val="22"/>
        </w:rPr>
        <w:t>.</w:t>
      </w:r>
      <w:r w:rsidRPr="00535B45">
        <w:rPr>
          <w:rFonts w:ascii="Arial" w:hAnsi="Arial" w:cs="Arial"/>
          <w:bCs/>
          <w:color w:val="auto"/>
          <w:sz w:val="22"/>
          <w:szCs w:val="22"/>
        </w:rPr>
        <w:t xml:space="preserve"> Durante a execução dos serviços, a empresa contratada deverá tomar todas as precauções de segurança, bem como fornecimento integral de EPI´s (equipamentos de proteção individual) a seus colaboradores e uniformes específicos para cada posto de trabalho;</w:t>
      </w:r>
    </w:p>
    <w:p w14:paraId="26E8A95F"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5.4</w:t>
      </w:r>
      <w:r w:rsidRPr="00F53104">
        <w:rPr>
          <w:rFonts w:ascii="Arial" w:hAnsi="Arial" w:cs="Arial"/>
          <w:b/>
          <w:color w:val="auto"/>
          <w:sz w:val="22"/>
          <w:szCs w:val="22"/>
        </w:rPr>
        <w:t>.</w:t>
      </w:r>
      <w:r w:rsidRPr="00535B45">
        <w:rPr>
          <w:rFonts w:ascii="Arial" w:hAnsi="Arial" w:cs="Arial"/>
          <w:bCs/>
          <w:color w:val="auto"/>
          <w:sz w:val="22"/>
          <w:szCs w:val="22"/>
        </w:rPr>
        <w:t xml:space="preserve"> A empresa contratada </w:t>
      </w:r>
      <w:r w:rsidRPr="0070336F">
        <w:rPr>
          <w:rFonts w:ascii="Arial" w:hAnsi="Arial" w:cs="Arial"/>
          <w:b/>
          <w:color w:val="auto"/>
          <w:sz w:val="22"/>
          <w:szCs w:val="22"/>
        </w:rPr>
        <w:t>deverá manter à disposição da contratante um (a) supervisor (a)/ preposto (a) junto ao quadro de prestadores de serviço</w:t>
      </w:r>
      <w:r w:rsidRPr="00535B45">
        <w:rPr>
          <w:rFonts w:ascii="Arial" w:hAnsi="Arial" w:cs="Arial"/>
          <w:bCs/>
          <w:color w:val="auto"/>
          <w:sz w:val="22"/>
          <w:szCs w:val="22"/>
        </w:rPr>
        <w:t>, que responderá por todos os serviços prestados à Câmara de Vereadores</w:t>
      </w:r>
      <w:r>
        <w:rPr>
          <w:rFonts w:ascii="Arial" w:hAnsi="Arial" w:cs="Arial"/>
          <w:bCs/>
          <w:color w:val="auto"/>
          <w:sz w:val="22"/>
          <w:szCs w:val="22"/>
        </w:rPr>
        <w:t>;</w:t>
      </w:r>
    </w:p>
    <w:p w14:paraId="46B66C11" w14:textId="77777777" w:rsidR="005D74D1" w:rsidRPr="00535B45"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5.5</w:t>
      </w:r>
      <w:r w:rsidRPr="00F53104">
        <w:rPr>
          <w:rFonts w:ascii="Arial" w:hAnsi="Arial" w:cs="Arial"/>
          <w:b/>
          <w:color w:val="auto"/>
          <w:sz w:val="22"/>
          <w:szCs w:val="22"/>
        </w:rPr>
        <w:t>.</w:t>
      </w:r>
      <w:r w:rsidRPr="00535B45">
        <w:rPr>
          <w:rFonts w:ascii="Arial" w:hAnsi="Arial" w:cs="Arial"/>
          <w:bCs/>
          <w:color w:val="auto"/>
          <w:sz w:val="22"/>
          <w:szCs w:val="22"/>
        </w:rPr>
        <w:t xml:space="preserve"> O pagamento aos colaboradores deverá ser feito INDEPENDENTEMENTE de pagamento por parte da Câmara Municipal no prazo máximo determinado</w:t>
      </w:r>
      <w:r>
        <w:rPr>
          <w:rFonts w:ascii="Arial" w:hAnsi="Arial" w:cs="Arial"/>
          <w:bCs/>
          <w:color w:val="auto"/>
          <w:sz w:val="22"/>
          <w:szCs w:val="22"/>
        </w:rPr>
        <w:t xml:space="preserve"> na Convenção Coletiva do Trabalho (CCT) da categoria, vigente;</w:t>
      </w:r>
    </w:p>
    <w:p w14:paraId="5F5C97BF"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5.6</w:t>
      </w:r>
      <w:r w:rsidRPr="00F53104">
        <w:rPr>
          <w:rFonts w:ascii="Arial" w:hAnsi="Arial" w:cs="Arial"/>
          <w:b/>
          <w:color w:val="auto"/>
          <w:sz w:val="22"/>
          <w:szCs w:val="22"/>
        </w:rPr>
        <w:t>.</w:t>
      </w:r>
      <w:r w:rsidRPr="00535B45">
        <w:rPr>
          <w:rFonts w:ascii="Arial" w:hAnsi="Arial" w:cs="Arial"/>
          <w:bCs/>
          <w:color w:val="auto"/>
          <w:sz w:val="22"/>
          <w:szCs w:val="22"/>
        </w:rPr>
        <w:t xml:space="preserve"> A Câmara Municipal reserva-se ao direito de solicitar a qualquer tempo desde que justificadamente a substituição de qualquer empregado da contratada quando verificadas irregularidades na prestação dos serviços contratados ou desrespeito às normas internas da Câmara (Regimento Interno) no que couber, tendo a empresa prazo de 5 (cinco) dias úteis para se justificar, regularizar ou substituir o empregado apresentando suas contrarrazões quando for;</w:t>
      </w:r>
    </w:p>
    <w:p w14:paraId="7E3676D7"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5.7</w:t>
      </w:r>
      <w:r w:rsidRPr="0070336F">
        <w:rPr>
          <w:rFonts w:ascii="Arial" w:hAnsi="Arial" w:cs="Arial"/>
          <w:b/>
          <w:color w:val="auto"/>
          <w:sz w:val="22"/>
          <w:szCs w:val="22"/>
        </w:rPr>
        <w:t>.</w:t>
      </w:r>
      <w:r>
        <w:rPr>
          <w:rFonts w:ascii="Arial" w:hAnsi="Arial" w:cs="Arial"/>
          <w:bCs/>
          <w:color w:val="auto"/>
          <w:sz w:val="22"/>
          <w:szCs w:val="22"/>
        </w:rPr>
        <w:t xml:space="preserve"> </w:t>
      </w:r>
      <w:r w:rsidRPr="0070336F">
        <w:rPr>
          <w:rFonts w:ascii="Arial" w:hAnsi="Arial" w:cs="Arial"/>
          <w:bCs/>
          <w:color w:val="auto"/>
          <w:sz w:val="22"/>
          <w:szCs w:val="22"/>
        </w:rPr>
        <w:t xml:space="preserve">Durante a vigência do contrato, é </w:t>
      </w:r>
      <w:r w:rsidRPr="0070336F">
        <w:rPr>
          <w:rFonts w:ascii="Arial" w:hAnsi="Arial" w:cs="Arial"/>
          <w:b/>
          <w:color w:val="auto"/>
          <w:sz w:val="22"/>
          <w:szCs w:val="22"/>
          <w:u w:val="single"/>
        </w:rPr>
        <w:t>vedado</w:t>
      </w:r>
      <w:r w:rsidRPr="0070336F">
        <w:rPr>
          <w:rFonts w:ascii="Arial" w:hAnsi="Arial" w:cs="Arial"/>
          <w:bCs/>
          <w:color w:val="auto"/>
          <w:sz w:val="22"/>
          <w:szCs w:val="22"/>
        </w:rPr>
        <w:t xml:space="preserve"> ao </w:t>
      </w:r>
      <w:r w:rsidRPr="0070336F">
        <w:rPr>
          <w:rFonts w:ascii="Arial" w:hAnsi="Arial" w:cs="Arial"/>
          <w:b/>
          <w:color w:val="auto"/>
          <w:sz w:val="22"/>
          <w:szCs w:val="22"/>
        </w:rPr>
        <w:t>contratado contratar cônjuge, companheiro ou parente em linha reta, colateral ou por afinidade, até o terceiro grau</w:t>
      </w:r>
      <w:r w:rsidRPr="0070336F">
        <w:rPr>
          <w:rFonts w:ascii="Arial" w:hAnsi="Arial" w:cs="Arial"/>
          <w:bCs/>
          <w:color w:val="auto"/>
          <w:sz w:val="22"/>
          <w:szCs w:val="22"/>
        </w:rPr>
        <w:t>, de dirigente do órgão ou entidade contratante ou de agente público que desempenhe função na licitação ou atue na fiscalização ou na gestão do contrato</w:t>
      </w:r>
      <w:r>
        <w:rPr>
          <w:rFonts w:ascii="Arial" w:hAnsi="Arial" w:cs="Arial"/>
          <w:bCs/>
          <w:color w:val="auto"/>
          <w:sz w:val="22"/>
          <w:szCs w:val="22"/>
        </w:rPr>
        <w:t>;</w:t>
      </w:r>
    </w:p>
    <w:p w14:paraId="0A7A0AFF" w14:textId="77777777" w:rsidR="005D74D1" w:rsidRPr="00535B45"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5.8</w:t>
      </w:r>
      <w:r w:rsidRPr="0070336F">
        <w:rPr>
          <w:rFonts w:ascii="Arial" w:hAnsi="Arial" w:cs="Arial"/>
          <w:b/>
          <w:color w:val="auto"/>
          <w:sz w:val="22"/>
          <w:szCs w:val="22"/>
        </w:rPr>
        <w:t>.</w:t>
      </w:r>
      <w:r>
        <w:rPr>
          <w:rFonts w:ascii="Arial" w:hAnsi="Arial" w:cs="Arial"/>
          <w:bCs/>
          <w:color w:val="auto"/>
          <w:sz w:val="22"/>
          <w:szCs w:val="22"/>
        </w:rPr>
        <w:t xml:space="preserve"> </w:t>
      </w:r>
      <w:r w:rsidRPr="00535B45">
        <w:rPr>
          <w:rFonts w:ascii="Arial" w:hAnsi="Arial" w:cs="Arial"/>
          <w:bCs/>
          <w:color w:val="auto"/>
          <w:sz w:val="22"/>
          <w:szCs w:val="22"/>
        </w:rPr>
        <w:t>A empresa que vier a ser contratada poderá requerer o reequilíbrio econômico-financeiro a qualquer tempo após a assinatura do contrato de prestação de serviços, cabendo esta solicitação especialmente quando são convencionados novos salários e direitos atualizados da categoria. O reajuste contratual se dará pelo IGP-M acumulado dos últimos 12 meses sempre que completado esse período de contrato e não incidirá sobre remunerações de funcionários e cálculos decorrentes</w:t>
      </w:r>
      <w:r>
        <w:rPr>
          <w:rFonts w:ascii="Arial" w:hAnsi="Arial" w:cs="Arial"/>
          <w:bCs/>
          <w:color w:val="auto"/>
          <w:sz w:val="22"/>
          <w:szCs w:val="22"/>
        </w:rPr>
        <w:t xml:space="preserve">, </w:t>
      </w:r>
      <w:r w:rsidRPr="0070336F">
        <w:rPr>
          <w:rFonts w:ascii="Arial" w:hAnsi="Arial" w:cs="Arial"/>
          <w:b/>
          <w:color w:val="auto"/>
          <w:sz w:val="22"/>
          <w:szCs w:val="22"/>
          <w:u w:val="single"/>
        </w:rPr>
        <w:t>somente sobre os insumos</w:t>
      </w:r>
      <w:r w:rsidRPr="00535B45">
        <w:rPr>
          <w:rFonts w:ascii="Arial" w:hAnsi="Arial" w:cs="Arial"/>
          <w:bCs/>
          <w:color w:val="auto"/>
          <w:sz w:val="22"/>
          <w:szCs w:val="22"/>
        </w:rPr>
        <w:t>;</w:t>
      </w:r>
    </w:p>
    <w:p w14:paraId="070499E7" w14:textId="77777777" w:rsidR="005D74D1" w:rsidRPr="00535B45"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5.9</w:t>
      </w:r>
      <w:r w:rsidRPr="00F53104">
        <w:rPr>
          <w:rFonts w:ascii="Arial" w:hAnsi="Arial" w:cs="Arial"/>
          <w:b/>
          <w:color w:val="auto"/>
          <w:sz w:val="22"/>
          <w:szCs w:val="22"/>
        </w:rPr>
        <w:t>.</w:t>
      </w:r>
      <w:r w:rsidRPr="00535B45">
        <w:rPr>
          <w:rFonts w:ascii="Arial" w:hAnsi="Arial" w:cs="Arial"/>
          <w:bCs/>
          <w:color w:val="auto"/>
          <w:sz w:val="22"/>
          <w:szCs w:val="22"/>
        </w:rPr>
        <w:t xml:space="preserve"> Não será objeto de reequilíbrio econômico-financeiro qualquer alteração não contabilizada pela empresa contratada no ato de formulação de sua proposta. De igual forma, o reequilíbrio será apreciado pela Presidência devendo conter as fontes de cálculo dos custos da proposta vigente e da proposta reformulada e a reequilibrar</w:t>
      </w:r>
      <w:r>
        <w:rPr>
          <w:rFonts w:ascii="Arial" w:hAnsi="Arial" w:cs="Arial"/>
          <w:bCs/>
          <w:color w:val="auto"/>
          <w:sz w:val="22"/>
          <w:szCs w:val="22"/>
        </w:rPr>
        <w:t>;</w:t>
      </w:r>
    </w:p>
    <w:p w14:paraId="5690EE69"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5.10</w:t>
      </w:r>
      <w:r w:rsidRPr="00F53104">
        <w:rPr>
          <w:rFonts w:ascii="Arial" w:hAnsi="Arial" w:cs="Arial"/>
          <w:b/>
          <w:color w:val="auto"/>
          <w:sz w:val="22"/>
          <w:szCs w:val="22"/>
        </w:rPr>
        <w:t>.</w:t>
      </w:r>
      <w:r w:rsidRPr="00535B45">
        <w:rPr>
          <w:rFonts w:ascii="Arial" w:hAnsi="Arial" w:cs="Arial"/>
          <w:bCs/>
          <w:color w:val="auto"/>
          <w:sz w:val="22"/>
          <w:szCs w:val="22"/>
        </w:rPr>
        <w:t xml:space="preserve"> </w:t>
      </w:r>
      <w:r w:rsidRPr="0070336F">
        <w:rPr>
          <w:rFonts w:ascii="Arial" w:hAnsi="Arial" w:cs="Arial"/>
          <w:b/>
          <w:color w:val="auto"/>
          <w:sz w:val="22"/>
          <w:szCs w:val="22"/>
        </w:rPr>
        <w:t>O supervisor/preposto da empresa deverá estar em tempo integral no local da prestação dos serviços e será diretamente responsável por toda comunicação e interlocução</w:t>
      </w:r>
      <w:r>
        <w:rPr>
          <w:rFonts w:ascii="Arial" w:hAnsi="Arial" w:cs="Arial"/>
          <w:bCs/>
          <w:color w:val="auto"/>
          <w:sz w:val="22"/>
          <w:szCs w:val="22"/>
        </w:rPr>
        <w:t xml:space="preserve"> entre a Administração e a contratada, devendo a empresa contratada consignar em seus custos a contratação e manutenção deste funcionário nestas condições.</w:t>
      </w:r>
    </w:p>
    <w:p w14:paraId="11171487" w14:textId="77777777" w:rsidR="005D74D1" w:rsidRDefault="005D74D1" w:rsidP="005D74D1">
      <w:pPr>
        <w:pStyle w:val="Corpodetexto"/>
        <w:widowControl/>
        <w:tabs>
          <w:tab w:val="clear" w:pos="708"/>
        </w:tabs>
        <w:suppressAutoHyphens w:val="0"/>
        <w:spacing w:after="120" w:line="276" w:lineRule="auto"/>
        <w:rPr>
          <w:sz w:val="22"/>
          <w:szCs w:val="22"/>
        </w:rPr>
      </w:pPr>
    </w:p>
    <w:p w14:paraId="3D7B457A"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 xml:space="preserve">CLÁUSULA </w:t>
      </w:r>
      <w:r>
        <w:rPr>
          <w:rFonts w:ascii="Arial" w:hAnsi="Arial" w:cs="Arial"/>
          <w:b/>
          <w:color w:val="auto"/>
          <w:sz w:val="22"/>
          <w:szCs w:val="22"/>
        </w:rPr>
        <w:t>SEXTA – DAS GARANTIAS</w:t>
      </w:r>
    </w:p>
    <w:p w14:paraId="3D252945" w14:textId="77777777" w:rsidR="005D74D1" w:rsidRDefault="005D74D1" w:rsidP="005D74D1">
      <w:pPr>
        <w:pStyle w:val="Corpodetexto"/>
        <w:widowControl/>
        <w:tabs>
          <w:tab w:val="clear" w:pos="708"/>
        </w:tabs>
        <w:suppressAutoHyphens w:val="0"/>
        <w:spacing w:after="120" w:line="276" w:lineRule="auto"/>
        <w:rPr>
          <w:sz w:val="22"/>
          <w:szCs w:val="22"/>
        </w:rPr>
      </w:pPr>
    </w:p>
    <w:p w14:paraId="55AD0EA3" w14:textId="77777777" w:rsidR="005D74D1"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503508">
        <w:rPr>
          <w:b/>
          <w:bCs/>
          <w:sz w:val="22"/>
          <w:szCs w:val="22"/>
        </w:rPr>
        <w:t>.1.</w:t>
      </w:r>
      <w:r>
        <w:rPr>
          <w:sz w:val="22"/>
          <w:szCs w:val="22"/>
        </w:rPr>
        <w:t xml:space="preserve"> </w:t>
      </w:r>
      <w:r w:rsidRPr="008606D5">
        <w:rPr>
          <w:sz w:val="22"/>
          <w:szCs w:val="22"/>
        </w:rPr>
        <w:t xml:space="preserve">A CONTRATADA, no ato da assinatura do contrato, </w:t>
      </w:r>
      <w:r w:rsidRPr="00503508">
        <w:rPr>
          <w:b/>
          <w:bCs/>
          <w:sz w:val="22"/>
          <w:szCs w:val="22"/>
        </w:rPr>
        <w:t>prestará garantia</w:t>
      </w:r>
      <w:r w:rsidRPr="008606D5">
        <w:rPr>
          <w:sz w:val="22"/>
          <w:szCs w:val="22"/>
        </w:rPr>
        <w:t xml:space="preserve"> no valor correspondente </w:t>
      </w:r>
      <w:r w:rsidRPr="00503508">
        <w:rPr>
          <w:b/>
          <w:bCs/>
          <w:sz w:val="22"/>
          <w:szCs w:val="22"/>
        </w:rPr>
        <w:t>a 5% (cinco por cento) do valor total deste contrato</w:t>
      </w:r>
      <w:r w:rsidRPr="008606D5">
        <w:rPr>
          <w:sz w:val="22"/>
          <w:szCs w:val="22"/>
        </w:rPr>
        <w:t xml:space="preserve"> e terá seu valor atualizado nas mesmas condições nele estabelecidas</w:t>
      </w:r>
      <w:r>
        <w:rPr>
          <w:sz w:val="22"/>
          <w:szCs w:val="22"/>
        </w:rPr>
        <w:t>, cabendo optar por uma das modalidades a seguir:</w:t>
      </w:r>
    </w:p>
    <w:p w14:paraId="6B17637F" w14:textId="77777777" w:rsidR="005D74D1" w:rsidRPr="00503508" w:rsidRDefault="005D74D1">
      <w:pPr>
        <w:pStyle w:val="Corpodetexto"/>
        <w:widowControl/>
        <w:numPr>
          <w:ilvl w:val="0"/>
          <w:numId w:val="37"/>
        </w:numPr>
        <w:tabs>
          <w:tab w:val="clear" w:pos="708"/>
        </w:tabs>
        <w:suppressAutoHyphens w:val="0"/>
        <w:spacing w:after="120" w:line="276" w:lineRule="auto"/>
        <w:rPr>
          <w:sz w:val="22"/>
          <w:szCs w:val="22"/>
        </w:rPr>
      </w:pPr>
      <w:r w:rsidRPr="00503508">
        <w:rPr>
          <w:b/>
          <w:bCs/>
          <w:sz w:val="22"/>
          <w:szCs w:val="22"/>
        </w:rPr>
        <w:lastRenderedPageBreak/>
        <w:t xml:space="preserve">caução em dinheiro ou em títulos da dívida pública </w:t>
      </w:r>
      <w:r w:rsidRPr="00503508">
        <w:rPr>
          <w:sz w:val="22"/>
          <w:szCs w:val="22"/>
        </w:rPr>
        <w:t>emitidos sob a forma escritural, mediante registro em sistema centralizado de liquidação e de custódia autorizado pelo Banco Central do Brasil, e avaliados por seus valores econômicos, conforme definido pelo Ministério da Fazenda;</w:t>
      </w:r>
    </w:p>
    <w:p w14:paraId="7B50E8A2" w14:textId="77777777" w:rsidR="005D74D1" w:rsidRPr="00503508" w:rsidRDefault="005D74D1">
      <w:pPr>
        <w:pStyle w:val="Corpodetexto"/>
        <w:widowControl/>
        <w:numPr>
          <w:ilvl w:val="0"/>
          <w:numId w:val="37"/>
        </w:numPr>
        <w:tabs>
          <w:tab w:val="clear" w:pos="708"/>
        </w:tabs>
        <w:suppressAutoHyphens w:val="0"/>
        <w:spacing w:after="120" w:line="276" w:lineRule="auto"/>
        <w:rPr>
          <w:sz w:val="22"/>
          <w:szCs w:val="22"/>
        </w:rPr>
      </w:pPr>
      <w:r w:rsidRPr="00503508">
        <w:rPr>
          <w:b/>
          <w:bCs/>
          <w:sz w:val="22"/>
          <w:szCs w:val="22"/>
        </w:rPr>
        <w:t xml:space="preserve">seguro-garantia, </w:t>
      </w:r>
      <w:r w:rsidRPr="00503508">
        <w:rPr>
          <w:sz w:val="22"/>
          <w:szCs w:val="22"/>
        </w:rPr>
        <w:t>devendo ser emitido através de agência cadastrada junto à Superintendência de Seguros Privados/SUSEP, ou instituição bancária registrada no Banco Central do Brasil/BACEN</w:t>
      </w:r>
      <w:r>
        <w:rPr>
          <w:sz w:val="22"/>
          <w:szCs w:val="22"/>
        </w:rPr>
        <w:t>;</w:t>
      </w:r>
    </w:p>
    <w:p w14:paraId="69F98576" w14:textId="77777777" w:rsidR="005D74D1" w:rsidRPr="00503508" w:rsidRDefault="005D74D1">
      <w:pPr>
        <w:pStyle w:val="Corpodetexto"/>
        <w:widowControl/>
        <w:numPr>
          <w:ilvl w:val="0"/>
          <w:numId w:val="37"/>
        </w:numPr>
        <w:tabs>
          <w:tab w:val="clear" w:pos="708"/>
        </w:tabs>
        <w:suppressAutoHyphens w:val="0"/>
        <w:spacing w:after="120" w:line="276" w:lineRule="auto"/>
        <w:rPr>
          <w:sz w:val="22"/>
          <w:szCs w:val="22"/>
        </w:rPr>
      </w:pPr>
      <w:r w:rsidRPr="00503508">
        <w:rPr>
          <w:b/>
          <w:bCs/>
          <w:sz w:val="22"/>
          <w:szCs w:val="22"/>
        </w:rPr>
        <w:t>fiança bancária</w:t>
      </w:r>
      <w:r w:rsidRPr="00503508">
        <w:rPr>
          <w:sz w:val="22"/>
          <w:szCs w:val="22"/>
        </w:rPr>
        <w:t xml:space="preserve"> emitida por banco ou instituição financeira devidamente autorizada a operar no País pelo Banco Central do Brasil.</w:t>
      </w:r>
    </w:p>
    <w:p w14:paraId="2481EE63" w14:textId="77777777" w:rsidR="005D74D1" w:rsidRPr="00503508"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503508">
        <w:rPr>
          <w:b/>
          <w:bCs/>
          <w:sz w:val="22"/>
          <w:szCs w:val="22"/>
        </w:rPr>
        <w:t>.2.</w:t>
      </w:r>
      <w:r w:rsidRPr="00503508">
        <w:rPr>
          <w:sz w:val="22"/>
          <w:szCs w:val="22"/>
        </w:rPr>
        <w:t xml:space="preserve"> Na hipótese de suspensão do contrato por ordem ou inadimplemento da Administração, o contratado ficará desobrigado de renovar a garantia ou de endossar a apólice de seguro até a ordem de reinício da execução ou o adimplemento pela </w:t>
      </w:r>
      <w:r>
        <w:rPr>
          <w:sz w:val="22"/>
          <w:szCs w:val="22"/>
        </w:rPr>
        <w:t>Câmara de Vereadores;</w:t>
      </w:r>
    </w:p>
    <w:p w14:paraId="27A322BC" w14:textId="77777777" w:rsidR="005D74D1" w:rsidRPr="00503508"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.3.</w:t>
      </w:r>
      <w:r w:rsidRPr="00503508">
        <w:rPr>
          <w:sz w:val="22"/>
          <w:szCs w:val="22"/>
        </w:rPr>
        <w:t xml:space="preserve"> </w:t>
      </w:r>
      <w:r>
        <w:rPr>
          <w:sz w:val="22"/>
          <w:szCs w:val="22"/>
        </w:rPr>
        <w:t>A CONTRATADA optando pelo seguro-garantia terá prazo de 30 (trinta) dias a contar da homologação do certame para a sua efetiva prestação;</w:t>
      </w:r>
    </w:p>
    <w:p w14:paraId="387846D0" w14:textId="77777777" w:rsidR="005D74D1" w:rsidRPr="00503508"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.4.</w:t>
      </w:r>
      <w:r>
        <w:rPr>
          <w:sz w:val="22"/>
          <w:szCs w:val="22"/>
        </w:rPr>
        <w:t xml:space="preserve"> O</w:t>
      </w:r>
      <w:r w:rsidRPr="00503508">
        <w:rPr>
          <w:sz w:val="22"/>
          <w:szCs w:val="22"/>
        </w:rPr>
        <w:t xml:space="preserve"> prazo de vigência da apólice</w:t>
      </w:r>
      <w:r>
        <w:rPr>
          <w:sz w:val="22"/>
          <w:szCs w:val="22"/>
        </w:rPr>
        <w:t xml:space="preserve"> deverá</w:t>
      </w:r>
      <w:r w:rsidRPr="00503508">
        <w:rPr>
          <w:sz w:val="22"/>
          <w:szCs w:val="22"/>
        </w:rPr>
        <w:t xml:space="preserve"> ser igual ou superior ao prazo estabelecido no contrato principal e deverá acompanhar as modificações referentes à vigência deste mediante a emissão do respectivo endosso pela seguradora;</w:t>
      </w:r>
    </w:p>
    <w:p w14:paraId="79415C18" w14:textId="77777777" w:rsidR="005D74D1" w:rsidRPr="00503508"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.5.</w:t>
      </w:r>
      <w:r w:rsidRPr="00503508">
        <w:rPr>
          <w:sz w:val="22"/>
          <w:szCs w:val="22"/>
        </w:rPr>
        <w:t xml:space="preserve"> </w:t>
      </w:r>
      <w:r>
        <w:rPr>
          <w:sz w:val="22"/>
          <w:szCs w:val="22"/>
        </w:rPr>
        <w:t>O</w:t>
      </w:r>
      <w:r w:rsidRPr="00503508">
        <w:rPr>
          <w:sz w:val="22"/>
          <w:szCs w:val="22"/>
        </w:rPr>
        <w:t xml:space="preserve"> seguro-garantia continuará em vigor mesmo se </w:t>
      </w:r>
      <w:r>
        <w:rPr>
          <w:sz w:val="22"/>
          <w:szCs w:val="22"/>
        </w:rPr>
        <w:t>a CONTRATADA</w:t>
      </w:r>
      <w:r w:rsidRPr="00503508">
        <w:rPr>
          <w:sz w:val="22"/>
          <w:szCs w:val="22"/>
        </w:rPr>
        <w:t xml:space="preserve"> não tiver pagado o prêmio nas datas </w:t>
      </w:r>
      <w:r>
        <w:rPr>
          <w:sz w:val="22"/>
          <w:szCs w:val="22"/>
        </w:rPr>
        <w:t>c</w:t>
      </w:r>
      <w:r w:rsidRPr="00503508">
        <w:rPr>
          <w:sz w:val="22"/>
          <w:szCs w:val="22"/>
        </w:rPr>
        <w:t>onvencionadas</w:t>
      </w:r>
      <w:r>
        <w:rPr>
          <w:sz w:val="22"/>
          <w:szCs w:val="22"/>
        </w:rPr>
        <w:t>;</w:t>
      </w:r>
    </w:p>
    <w:p w14:paraId="5B77104F" w14:textId="77777777" w:rsidR="005D74D1" w:rsidRPr="00503508"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.6.</w:t>
      </w:r>
      <w:r>
        <w:rPr>
          <w:sz w:val="22"/>
          <w:szCs w:val="22"/>
        </w:rPr>
        <w:t xml:space="preserve"> </w:t>
      </w:r>
      <w:r w:rsidRPr="00503508">
        <w:rPr>
          <w:sz w:val="22"/>
          <w:szCs w:val="22"/>
        </w:rPr>
        <w:t xml:space="preserve">A garantia prestada </w:t>
      </w:r>
      <w:r>
        <w:rPr>
          <w:sz w:val="22"/>
          <w:szCs w:val="22"/>
        </w:rPr>
        <w:t>pela CONTRATADA</w:t>
      </w:r>
      <w:r w:rsidRPr="00503508">
        <w:rPr>
          <w:sz w:val="22"/>
          <w:szCs w:val="22"/>
        </w:rPr>
        <w:t xml:space="preserve"> será liberada ou restituída após a fiel execução do contrato ou após a sua extinção por culpa exclusiva da Administração e, quando em dinheiro, atualizada monetariamente</w:t>
      </w:r>
      <w:r>
        <w:rPr>
          <w:sz w:val="22"/>
          <w:szCs w:val="22"/>
        </w:rPr>
        <w:t>;</w:t>
      </w:r>
    </w:p>
    <w:p w14:paraId="01B98FD4" w14:textId="77777777" w:rsidR="005D74D1" w:rsidRPr="00503508"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.7.</w:t>
      </w:r>
      <w:r>
        <w:rPr>
          <w:sz w:val="22"/>
          <w:szCs w:val="22"/>
        </w:rPr>
        <w:t xml:space="preserve"> A eventual pr</w:t>
      </w:r>
      <w:r w:rsidRPr="00503508">
        <w:rPr>
          <w:sz w:val="22"/>
          <w:szCs w:val="22"/>
        </w:rPr>
        <w:t xml:space="preserve">estação da garantia na modalidade </w:t>
      </w:r>
      <w:r w:rsidRPr="00DF73DA">
        <w:rPr>
          <w:b/>
          <w:bCs/>
          <w:sz w:val="22"/>
          <w:szCs w:val="22"/>
        </w:rPr>
        <w:t>seguro-garantia</w:t>
      </w:r>
      <w:r w:rsidRPr="00503508">
        <w:rPr>
          <w:sz w:val="22"/>
          <w:szCs w:val="22"/>
        </w:rPr>
        <w:t xml:space="preserve"> </w:t>
      </w:r>
      <w:r>
        <w:rPr>
          <w:sz w:val="22"/>
          <w:szCs w:val="22"/>
        </w:rPr>
        <w:t xml:space="preserve">obriga a seguradora responsável, </w:t>
      </w:r>
      <w:r w:rsidRPr="00503508">
        <w:rPr>
          <w:sz w:val="22"/>
          <w:szCs w:val="22"/>
        </w:rPr>
        <w:t>em caso de inadimplemento pelo contratado, assumir a execução</w:t>
      </w:r>
      <w:r>
        <w:rPr>
          <w:sz w:val="22"/>
          <w:szCs w:val="22"/>
        </w:rPr>
        <w:t xml:space="preserve"> dos serviços</w:t>
      </w:r>
      <w:r w:rsidRPr="00503508">
        <w:rPr>
          <w:sz w:val="22"/>
          <w:szCs w:val="22"/>
        </w:rPr>
        <w:t xml:space="preserve"> e concluir o objeto do contrato, </w:t>
      </w:r>
      <w:r>
        <w:rPr>
          <w:sz w:val="22"/>
          <w:szCs w:val="22"/>
        </w:rPr>
        <w:t>sendo oferecido pela CONTRATANTE:</w:t>
      </w:r>
    </w:p>
    <w:p w14:paraId="46CF656C" w14:textId="77777777" w:rsidR="005D74D1" w:rsidRPr="00503508" w:rsidRDefault="005D74D1">
      <w:pPr>
        <w:pStyle w:val="Corpodetexto"/>
        <w:widowControl/>
        <w:numPr>
          <w:ilvl w:val="0"/>
          <w:numId w:val="38"/>
        </w:numPr>
        <w:tabs>
          <w:tab w:val="clear" w:pos="708"/>
        </w:tabs>
        <w:suppressAutoHyphens w:val="0"/>
        <w:spacing w:after="120" w:line="276" w:lineRule="auto"/>
        <w:rPr>
          <w:sz w:val="22"/>
          <w:szCs w:val="22"/>
        </w:rPr>
      </w:pPr>
      <w:r w:rsidRPr="00503508">
        <w:rPr>
          <w:sz w:val="22"/>
          <w:szCs w:val="22"/>
        </w:rPr>
        <w:t>livre acesso às instalações em que for executado o contrato principal;</w:t>
      </w:r>
    </w:p>
    <w:p w14:paraId="1D72BCED" w14:textId="77777777" w:rsidR="005D74D1" w:rsidRPr="00503508" w:rsidRDefault="005D74D1">
      <w:pPr>
        <w:pStyle w:val="Corpodetexto"/>
        <w:widowControl/>
        <w:numPr>
          <w:ilvl w:val="0"/>
          <w:numId w:val="38"/>
        </w:numPr>
        <w:tabs>
          <w:tab w:val="clear" w:pos="708"/>
        </w:tabs>
        <w:suppressAutoHyphens w:val="0"/>
        <w:spacing w:after="120" w:line="276" w:lineRule="auto"/>
        <w:rPr>
          <w:sz w:val="22"/>
          <w:szCs w:val="22"/>
        </w:rPr>
      </w:pPr>
      <w:r w:rsidRPr="00503508">
        <w:rPr>
          <w:sz w:val="22"/>
          <w:szCs w:val="22"/>
        </w:rPr>
        <w:t>acompanha</w:t>
      </w:r>
      <w:r>
        <w:rPr>
          <w:sz w:val="22"/>
          <w:szCs w:val="22"/>
        </w:rPr>
        <w:t>mento</w:t>
      </w:r>
      <w:r w:rsidRPr="00503508">
        <w:rPr>
          <w:sz w:val="22"/>
          <w:szCs w:val="22"/>
        </w:rPr>
        <w:t xml:space="preserve"> a execução do contrato principal;</w:t>
      </w:r>
    </w:p>
    <w:p w14:paraId="55C68EA9" w14:textId="77777777" w:rsidR="005D74D1" w:rsidRPr="00503508" w:rsidRDefault="005D74D1">
      <w:pPr>
        <w:pStyle w:val="Corpodetexto"/>
        <w:widowControl/>
        <w:numPr>
          <w:ilvl w:val="0"/>
          <w:numId w:val="38"/>
        </w:numPr>
        <w:tabs>
          <w:tab w:val="clear" w:pos="708"/>
        </w:tabs>
        <w:suppressAutoHyphens w:val="0"/>
        <w:spacing w:after="120" w:line="276" w:lineRule="auto"/>
        <w:rPr>
          <w:sz w:val="22"/>
          <w:szCs w:val="22"/>
        </w:rPr>
      </w:pPr>
      <w:r w:rsidRPr="00503508">
        <w:rPr>
          <w:sz w:val="22"/>
          <w:szCs w:val="22"/>
        </w:rPr>
        <w:t>acesso a auditoria técnica e contábil;</w:t>
      </w:r>
    </w:p>
    <w:p w14:paraId="3D5BDCEF" w14:textId="270EEA81" w:rsidR="005D74D1" w:rsidRDefault="005D74D1">
      <w:pPr>
        <w:pStyle w:val="Corpodetexto"/>
        <w:widowControl/>
        <w:numPr>
          <w:ilvl w:val="0"/>
          <w:numId w:val="38"/>
        </w:numPr>
        <w:tabs>
          <w:tab w:val="clear" w:pos="708"/>
        </w:tabs>
        <w:suppressAutoHyphens w:val="0"/>
        <w:spacing w:after="120" w:line="276" w:lineRule="auto"/>
        <w:rPr>
          <w:sz w:val="22"/>
          <w:szCs w:val="22"/>
        </w:rPr>
      </w:pPr>
      <w:r>
        <w:rPr>
          <w:sz w:val="22"/>
          <w:szCs w:val="22"/>
        </w:rPr>
        <w:t xml:space="preserve">quaisquer </w:t>
      </w:r>
      <w:r w:rsidRPr="00503508">
        <w:rPr>
          <w:sz w:val="22"/>
          <w:szCs w:val="22"/>
        </w:rPr>
        <w:t>esclarecimentos</w:t>
      </w:r>
      <w:r>
        <w:rPr>
          <w:sz w:val="22"/>
          <w:szCs w:val="22"/>
        </w:rPr>
        <w:t xml:space="preserve"> necessários</w:t>
      </w:r>
      <w:r w:rsidRPr="00503508">
        <w:rPr>
          <w:sz w:val="22"/>
          <w:szCs w:val="22"/>
        </w:rPr>
        <w:t xml:space="preserve"> </w:t>
      </w:r>
      <w:r w:rsidR="00F94EC5">
        <w:rPr>
          <w:sz w:val="22"/>
          <w:szCs w:val="22"/>
        </w:rPr>
        <w:t>a Diretoria-Geral da Câmara.</w:t>
      </w:r>
    </w:p>
    <w:p w14:paraId="08379A1D" w14:textId="77777777" w:rsidR="005D74D1" w:rsidRPr="00503508"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.8.</w:t>
      </w:r>
      <w:r>
        <w:rPr>
          <w:sz w:val="22"/>
          <w:szCs w:val="22"/>
        </w:rPr>
        <w:t xml:space="preserve"> A seguradora poderá indicar uma empresa executora terceira para a conclusão total ou parcial da obra ou ela mesma executar, oportunidade em que será emitida nota de empenho em favor da executora desde que</w:t>
      </w:r>
      <w:r w:rsidRPr="00503508">
        <w:rPr>
          <w:sz w:val="22"/>
          <w:szCs w:val="22"/>
        </w:rPr>
        <w:t xml:space="preserve"> demonstrada sua regularidade fiscal;</w:t>
      </w:r>
    </w:p>
    <w:p w14:paraId="5820037B" w14:textId="77777777" w:rsidR="005D74D1" w:rsidRPr="00503508"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.9.</w:t>
      </w:r>
      <w:r>
        <w:rPr>
          <w:sz w:val="22"/>
          <w:szCs w:val="22"/>
        </w:rPr>
        <w:t xml:space="preserve"> </w:t>
      </w:r>
      <w:r w:rsidRPr="00503508">
        <w:rPr>
          <w:sz w:val="22"/>
          <w:szCs w:val="22"/>
        </w:rPr>
        <w:t xml:space="preserve">Na hipótese de inadimplemento </w:t>
      </w:r>
      <w:r>
        <w:rPr>
          <w:sz w:val="22"/>
          <w:szCs w:val="22"/>
        </w:rPr>
        <w:t>da CONTRATADA</w:t>
      </w:r>
      <w:r w:rsidRPr="00503508">
        <w:rPr>
          <w:sz w:val="22"/>
          <w:szCs w:val="22"/>
        </w:rPr>
        <w:t>, serão observadas as seguintes disposições:</w:t>
      </w:r>
    </w:p>
    <w:p w14:paraId="5F326152" w14:textId="77777777" w:rsidR="005D74D1" w:rsidRPr="00503508" w:rsidRDefault="005D74D1">
      <w:pPr>
        <w:pStyle w:val="Corpodetexto"/>
        <w:widowControl/>
        <w:numPr>
          <w:ilvl w:val="0"/>
          <w:numId w:val="39"/>
        </w:numPr>
        <w:tabs>
          <w:tab w:val="clear" w:pos="708"/>
        </w:tabs>
        <w:suppressAutoHyphens w:val="0"/>
        <w:spacing w:after="120" w:line="276" w:lineRule="auto"/>
        <w:rPr>
          <w:sz w:val="22"/>
          <w:szCs w:val="22"/>
        </w:rPr>
      </w:pPr>
      <w:r w:rsidRPr="00503508">
        <w:rPr>
          <w:sz w:val="22"/>
          <w:szCs w:val="22"/>
        </w:rPr>
        <w:t>caso a seguradora execute e conclua o objeto do contrato, estará isenta da obrigação de pagar a importância segurada indicada na apólice;</w:t>
      </w:r>
    </w:p>
    <w:p w14:paraId="2ACC6640" w14:textId="77777777" w:rsidR="005D74D1" w:rsidRDefault="005D74D1">
      <w:pPr>
        <w:pStyle w:val="Corpodetexto"/>
        <w:widowControl/>
        <w:numPr>
          <w:ilvl w:val="0"/>
          <w:numId w:val="39"/>
        </w:numPr>
        <w:tabs>
          <w:tab w:val="clear" w:pos="708"/>
        </w:tabs>
        <w:suppressAutoHyphens w:val="0"/>
        <w:spacing w:after="120" w:line="276" w:lineRule="auto"/>
        <w:rPr>
          <w:sz w:val="22"/>
          <w:szCs w:val="22"/>
        </w:rPr>
      </w:pPr>
      <w:r w:rsidRPr="00503508">
        <w:rPr>
          <w:sz w:val="22"/>
          <w:szCs w:val="22"/>
        </w:rPr>
        <w:t>caso a seguradora não assuma a execução do contrato, pagará a integralidade da importância segurada indicada na apólice.</w:t>
      </w:r>
    </w:p>
    <w:p w14:paraId="7E7B6875"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.10.</w:t>
      </w:r>
      <w:r>
        <w:rPr>
          <w:sz w:val="22"/>
          <w:szCs w:val="22"/>
        </w:rPr>
        <w:t xml:space="preserve"> </w:t>
      </w:r>
      <w:r w:rsidRPr="008606D5">
        <w:rPr>
          <w:sz w:val="22"/>
          <w:szCs w:val="22"/>
        </w:rPr>
        <w:t xml:space="preserve">A garantia será liberada ou restituída após a execução do objeto da avença, desde que cumpridas </w:t>
      </w:r>
      <w:r>
        <w:rPr>
          <w:sz w:val="22"/>
          <w:szCs w:val="22"/>
        </w:rPr>
        <w:t xml:space="preserve">todas </w:t>
      </w:r>
      <w:r w:rsidRPr="008606D5">
        <w:rPr>
          <w:sz w:val="22"/>
          <w:szCs w:val="22"/>
        </w:rPr>
        <w:t>as obrigações contratuais</w:t>
      </w:r>
      <w:r>
        <w:rPr>
          <w:sz w:val="22"/>
          <w:szCs w:val="22"/>
        </w:rPr>
        <w:t>;</w:t>
      </w:r>
    </w:p>
    <w:p w14:paraId="5F634E15"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lastRenderedPageBreak/>
        <w:t>6</w:t>
      </w:r>
      <w:r w:rsidRPr="00DF73DA">
        <w:rPr>
          <w:b/>
          <w:bCs/>
          <w:sz w:val="22"/>
          <w:szCs w:val="22"/>
        </w:rPr>
        <w:t>.11.</w:t>
      </w:r>
      <w:r>
        <w:rPr>
          <w:sz w:val="22"/>
          <w:szCs w:val="22"/>
        </w:rPr>
        <w:t xml:space="preserve"> </w:t>
      </w:r>
      <w:r w:rsidRPr="008606D5">
        <w:rPr>
          <w:sz w:val="22"/>
          <w:szCs w:val="22"/>
        </w:rPr>
        <w:t>Se a garantia for prestada em moeda corrente nacional, quando devolvida, será atualizada monetariamente, conforme a variação do Índice de Preços ao Consumidor Amplo – IPCA, a contar da data do depósito até a da devolução.</w:t>
      </w:r>
    </w:p>
    <w:p w14:paraId="7FB765F3"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.12.</w:t>
      </w:r>
      <w:r>
        <w:rPr>
          <w:sz w:val="22"/>
          <w:szCs w:val="22"/>
        </w:rPr>
        <w:t xml:space="preserve"> </w:t>
      </w:r>
      <w:r w:rsidRPr="008606D5">
        <w:rPr>
          <w:sz w:val="22"/>
          <w:szCs w:val="22"/>
        </w:rPr>
        <w:t>O atraso</w:t>
      </w:r>
      <w:r>
        <w:rPr>
          <w:sz w:val="22"/>
          <w:szCs w:val="22"/>
        </w:rPr>
        <w:t xml:space="preserve"> imotivado</w:t>
      </w:r>
      <w:r w:rsidRPr="008606D5">
        <w:rPr>
          <w:sz w:val="22"/>
          <w:szCs w:val="22"/>
        </w:rPr>
        <w:t xml:space="preserve"> na apresentação da garantia autoriza a CONTRATANTE a promover a rescisão do contrato por descumprimento ou cumprimento irregular de suas cláusulas</w:t>
      </w:r>
      <w:r>
        <w:rPr>
          <w:sz w:val="22"/>
          <w:szCs w:val="22"/>
        </w:rPr>
        <w:t>;</w:t>
      </w:r>
    </w:p>
    <w:p w14:paraId="39CF11D1"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 xml:space="preserve">.13. </w:t>
      </w:r>
      <w:r w:rsidRPr="008606D5">
        <w:rPr>
          <w:sz w:val="22"/>
          <w:szCs w:val="22"/>
        </w:rPr>
        <w:t>Quando da abertura de processo para eventual aplicação de penalidade, a fiscalização do contrato deverá comunicar o fato à entidade garantidora paralelamente às comunicações de solicitação de defesa prévia à CONTRATADA, bem como as decisões finais da instância administrativa</w:t>
      </w:r>
      <w:r>
        <w:rPr>
          <w:sz w:val="22"/>
          <w:szCs w:val="22"/>
        </w:rPr>
        <w:t>;</w:t>
      </w:r>
    </w:p>
    <w:p w14:paraId="57EB4030"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.14.</w:t>
      </w:r>
      <w:r>
        <w:rPr>
          <w:sz w:val="22"/>
          <w:szCs w:val="22"/>
        </w:rPr>
        <w:t xml:space="preserve"> </w:t>
      </w:r>
      <w:r w:rsidRPr="008606D5">
        <w:rPr>
          <w:sz w:val="22"/>
          <w:szCs w:val="22"/>
        </w:rPr>
        <w:t>A entidade garantidora não é parte interessada para figurar em processo administrativo instaurado pela CONTRATANTE com o objetivo de apurar prejuízos e/ou aplicar sanções à CONTRATADA</w:t>
      </w:r>
      <w:r>
        <w:rPr>
          <w:sz w:val="22"/>
          <w:szCs w:val="22"/>
        </w:rPr>
        <w:t>;</w:t>
      </w:r>
    </w:p>
    <w:p w14:paraId="770A534A"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.15.</w:t>
      </w:r>
      <w:r>
        <w:rPr>
          <w:sz w:val="22"/>
          <w:szCs w:val="22"/>
        </w:rPr>
        <w:t xml:space="preserve"> </w:t>
      </w:r>
      <w:r w:rsidRPr="008606D5">
        <w:rPr>
          <w:sz w:val="22"/>
          <w:szCs w:val="22"/>
        </w:rPr>
        <w:t xml:space="preserve">A validade da garantia, </w:t>
      </w:r>
      <w:r w:rsidRPr="00DF73DA">
        <w:rPr>
          <w:b/>
          <w:bCs/>
          <w:sz w:val="22"/>
          <w:szCs w:val="22"/>
        </w:rPr>
        <w:t>qualquer que seja a modalidade escolhida</w:t>
      </w:r>
      <w:r w:rsidRPr="008606D5">
        <w:rPr>
          <w:sz w:val="22"/>
          <w:szCs w:val="22"/>
        </w:rPr>
        <w:t xml:space="preserve">, deverá abranger um período de </w:t>
      </w:r>
      <w:r w:rsidRPr="00DF73DA">
        <w:rPr>
          <w:b/>
          <w:bCs/>
          <w:sz w:val="22"/>
          <w:szCs w:val="22"/>
        </w:rPr>
        <w:t>no mínimo 3 (três) meses após o término da vigência contratual</w:t>
      </w:r>
      <w:r>
        <w:rPr>
          <w:b/>
          <w:bCs/>
          <w:sz w:val="22"/>
          <w:szCs w:val="22"/>
        </w:rPr>
        <w:t>;</w:t>
      </w:r>
    </w:p>
    <w:p w14:paraId="622A46A0"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DF73DA">
        <w:rPr>
          <w:b/>
          <w:bCs/>
          <w:sz w:val="22"/>
          <w:szCs w:val="22"/>
        </w:rPr>
        <w:t>.16.</w:t>
      </w:r>
      <w:r>
        <w:rPr>
          <w:sz w:val="22"/>
          <w:szCs w:val="22"/>
        </w:rPr>
        <w:t xml:space="preserve"> </w:t>
      </w:r>
      <w:r w:rsidRPr="008606D5">
        <w:rPr>
          <w:sz w:val="22"/>
          <w:szCs w:val="22"/>
        </w:rPr>
        <w:t>A perda da garantia em favor da CONTRATANTE, em decorrência de rescisão unilateral do contrato, far-se-á de pleno direito, independentemente de qualquer procedimento judicial e sem prejuízo das demais sanções previstas no contrato</w:t>
      </w:r>
      <w:r>
        <w:rPr>
          <w:sz w:val="22"/>
          <w:szCs w:val="22"/>
        </w:rPr>
        <w:t>;</w:t>
      </w:r>
    </w:p>
    <w:p w14:paraId="0AE45500"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sidRPr="00DF73DA">
        <w:rPr>
          <w:b/>
          <w:bCs/>
          <w:sz w:val="22"/>
          <w:szCs w:val="22"/>
        </w:rPr>
        <w:t>8.17.</w:t>
      </w:r>
      <w:r>
        <w:rPr>
          <w:sz w:val="22"/>
          <w:szCs w:val="22"/>
        </w:rPr>
        <w:t xml:space="preserve"> </w:t>
      </w:r>
      <w:r w:rsidRPr="008606D5">
        <w:rPr>
          <w:sz w:val="22"/>
          <w:szCs w:val="22"/>
        </w:rPr>
        <w:t>A garantia assegurará, qualquer que seja a modalidade escolhida, o pagamento de:</w:t>
      </w:r>
    </w:p>
    <w:p w14:paraId="749D918D" w14:textId="77777777" w:rsidR="005D74D1" w:rsidRPr="008606D5" w:rsidRDefault="005D74D1">
      <w:pPr>
        <w:pStyle w:val="Corpodetexto"/>
        <w:widowControl/>
        <w:numPr>
          <w:ilvl w:val="0"/>
          <w:numId w:val="40"/>
        </w:numPr>
        <w:tabs>
          <w:tab w:val="clear" w:pos="708"/>
        </w:tabs>
        <w:suppressAutoHyphens w:val="0"/>
        <w:spacing w:after="120" w:line="276" w:lineRule="auto"/>
        <w:rPr>
          <w:sz w:val="22"/>
          <w:szCs w:val="22"/>
        </w:rPr>
      </w:pPr>
      <w:r>
        <w:rPr>
          <w:sz w:val="22"/>
          <w:szCs w:val="22"/>
        </w:rPr>
        <w:t>p</w:t>
      </w:r>
      <w:r w:rsidRPr="008606D5">
        <w:rPr>
          <w:sz w:val="22"/>
          <w:szCs w:val="22"/>
        </w:rPr>
        <w:t>rejuízo advindo do não cumprimento do objeto do contrato e do não adimplemento das demais obrigações nele previstas;</w:t>
      </w:r>
    </w:p>
    <w:p w14:paraId="5BE5C309" w14:textId="77777777" w:rsidR="005D74D1" w:rsidRPr="008606D5" w:rsidRDefault="005D74D1">
      <w:pPr>
        <w:pStyle w:val="Corpodetexto"/>
        <w:widowControl/>
        <w:numPr>
          <w:ilvl w:val="0"/>
          <w:numId w:val="40"/>
        </w:numPr>
        <w:tabs>
          <w:tab w:val="clear" w:pos="708"/>
        </w:tabs>
        <w:suppressAutoHyphens w:val="0"/>
        <w:spacing w:after="120" w:line="276" w:lineRule="auto"/>
        <w:rPr>
          <w:sz w:val="22"/>
          <w:szCs w:val="22"/>
        </w:rPr>
      </w:pPr>
      <w:r>
        <w:rPr>
          <w:sz w:val="22"/>
          <w:szCs w:val="22"/>
        </w:rPr>
        <w:t>p</w:t>
      </w:r>
      <w:r w:rsidRPr="008606D5">
        <w:rPr>
          <w:sz w:val="22"/>
          <w:szCs w:val="22"/>
        </w:rPr>
        <w:t>rejuízos causados à CONTRATANTE ou a terceiro, decorrentes de culpa ou dolo durante a execução do contrato;</w:t>
      </w:r>
    </w:p>
    <w:p w14:paraId="18781101" w14:textId="77777777" w:rsidR="005D74D1" w:rsidRPr="008606D5" w:rsidRDefault="005D74D1">
      <w:pPr>
        <w:pStyle w:val="Corpodetexto"/>
        <w:widowControl/>
        <w:numPr>
          <w:ilvl w:val="0"/>
          <w:numId w:val="40"/>
        </w:numPr>
        <w:tabs>
          <w:tab w:val="clear" w:pos="708"/>
        </w:tabs>
        <w:suppressAutoHyphens w:val="0"/>
        <w:spacing w:after="120" w:line="276" w:lineRule="auto"/>
        <w:rPr>
          <w:sz w:val="22"/>
          <w:szCs w:val="22"/>
        </w:rPr>
      </w:pPr>
      <w:r w:rsidRPr="008606D5">
        <w:rPr>
          <w:sz w:val="22"/>
          <w:szCs w:val="22"/>
        </w:rPr>
        <w:t>as multas moratórias e punitivas aplicadas pela CONTRATANTE à CONTRATADA.</w:t>
      </w:r>
    </w:p>
    <w:p w14:paraId="513119F2"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8A38F7">
        <w:rPr>
          <w:b/>
          <w:bCs/>
          <w:sz w:val="22"/>
          <w:szCs w:val="22"/>
        </w:rPr>
        <w:t>.18.</w:t>
      </w:r>
      <w:r>
        <w:rPr>
          <w:sz w:val="22"/>
          <w:szCs w:val="22"/>
        </w:rPr>
        <w:t xml:space="preserve"> </w:t>
      </w:r>
      <w:r w:rsidRPr="008606D5">
        <w:rPr>
          <w:sz w:val="22"/>
          <w:szCs w:val="22"/>
        </w:rPr>
        <w:t>A garantia em dinheiro deverá ser efetuada em favor da CONTRATANTE, em conta específica no Banco do Estado do Rio Grande do Sul - BANRISUL, com atualização monetária</w:t>
      </w:r>
      <w:r>
        <w:rPr>
          <w:sz w:val="22"/>
          <w:szCs w:val="22"/>
        </w:rPr>
        <w:t>;</w:t>
      </w:r>
    </w:p>
    <w:p w14:paraId="63BD36CC"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8A38F7">
        <w:rPr>
          <w:b/>
          <w:bCs/>
          <w:sz w:val="22"/>
          <w:szCs w:val="22"/>
        </w:rPr>
        <w:t>.19.</w:t>
      </w:r>
      <w:r>
        <w:rPr>
          <w:sz w:val="22"/>
          <w:szCs w:val="22"/>
        </w:rPr>
        <w:t xml:space="preserve"> </w:t>
      </w:r>
      <w:r w:rsidRPr="008606D5">
        <w:rPr>
          <w:sz w:val="22"/>
          <w:szCs w:val="22"/>
        </w:rPr>
        <w:t>No caso de alteração do valor do contrato, ou prorrogação de sua vigência, a garantia deverá ser ajustada à nova situação ou renovada, no ato da assinatura do termo aditivo, seguindo os mesmos parâmetros utilizados quando da contratação</w:t>
      </w:r>
      <w:r>
        <w:rPr>
          <w:sz w:val="22"/>
          <w:szCs w:val="22"/>
        </w:rPr>
        <w:t>;</w:t>
      </w:r>
    </w:p>
    <w:p w14:paraId="6CEC20CD"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8A38F7">
        <w:rPr>
          <w:b/>
          <w:bCs/>
          <w:sz w:val="22"/>
          <w:szCs w:val="22"/>
        </w:rPr>
        <w:t>.20.</w:t>
      </w:r>
      <w:r>
        <w:rPr>
          <w:sz w:val="22"/>
          <w:szCs w:val="22"/>
        </w:rPr>
        <w:t xml:space="preserve"> </w:t>
      </w:r>
      <w:r w:rsidRPr="008606D5">
        <w:rPr>
          <w:sz w:val="22"/>
          <w:szCs w:val="22"/>
        </w:rPr>
        <w:t>A CONTRATANTE fica autorizada a utilizar a garantia para corrigir quaisquer imperfeições na execução do objeto do contrato ou para reparar danos decorrentes da ação ou omissão da CONTRATADA, de seu preposto ou de quem em seu nome agi</w:t>
      </w:r>
      <w:r>
        <w:rPr>
          <w:sz w:val="22"/>
          <w:szCs w:val="22"/>
        </w:rPr>
        <w:t>r;</w:t>
      </w:r>
    </w:p>
    <w:p w14:paraId="39B33981"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8A38F7">
        <w:rPr>
          <w:b/>
          <w:bCs/>
          <w:sz w:val="22"/>
          <w:szCs w:val="22"/>
        </w:rPr>
        <w:t>.21.</w:t>
      </w:r>
      <w:r>
        <w:rPr>
          <w:sz w:val="22"/>
          <w:szCs w:val="22"/>
        </w:rPr>
        <w:t xml:space="preserve"> </w:t>
      </w:r>
      <w:r w:rsidRPr="008606D5">
        <w:rPr>
          <w:sz w:val="22"/>
          <w:szCs w:val="22"/>
        </w:rPr>
        <w:t xml:space="preserve">A autorização contida no subitem </w:t>
      </w:r>
      <w:r>
        <w:rPr>
          <w:sz w:val="22"/>
          <w:szCs w:val="22"/>
        </w:rPr>
        <w:t>6.17</w:t>
      </w:r>
      <w:r w:rsidRPr="008606D5">
        <w:rPr>
          <w:sz w:val="22"/>
          <w:szCs w:val="22"/>
        </w:rPr>
        <w:t xml:space="preserve"> é extensiva aos casos de multas aplicadas depois de esgotado o prazo recursal</w:t>
      </w:r>
      <w:r>
        <w:rPr>
          <w:sz w:val="22"/>
          <w:szCs w:val="22"/>
        </w:rPr>
        <w:t>;</w:t>
      </w:r>
    </w:p>
    <w:p w14:paraId="2BB1EC65"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8A38F7">
        <w:rPr>
          <w:b/>
          <w:bCs/>
          <w:sz w:val="22"/>
          <w:szCs w:val="22"/>
        </w:rPr>
        <w:t>.22.</w:t>
      </w:r>
      <w:r>
        <w:rPr>
          <w:sz w:val="22"/>
          <w:szCs w:val="22"/>
        </w:rPr>
        <w:t xml:space="preserve"> </w:t>
      </w:r>
      <w:r w:rsidRPr="008606D5">
        <w:rPr>
          <w:sz w:val="22"/>
          <w:szCs w:val="22"/>
        </w:rPr>
        <w:t>A garantia prestada será retida definitivamente, integralmente ou pelo saldo que apresentar, no caso de rescisão por culpa da CONTRATADA, sem prejuízo das penalidades cabíveis</w:t>
      </w:r>
      <w:r>
        <w:rPr>
          <w:sz w:val="22"/>
          <w:szCs w:val="22"/>
        </w:rPr>
        <w:t>;</w:t>
      </w:r>
    </w:p>
    <w:p w14:paraId="63C6B30F"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8A38F7">
        <w:rPr>
          <w:b/>
          <w:bCs/>
          <w:sz w:val="22"/>
          <w:szCs w:val="22"/>
        </w:rPr>
        <w:t>.23.</w:t>
      </w:r>
      <w:r>
        <w:rPr>
          <w:sz w:val="22"/>
          <w:szCs w:val="22"/>
        </w:rPr>
        <w:t xml:space="preserve"> </w:t>
      </w:r>
      <w:r w:rsidRPr="008606D5">
        <w:rPr>
          <w:sz w:val="22"/>
          <w:szCs w:val="22"/>
        </w:rPr>
        <w:t>Se o valor da garantia for utilizado total ou parcialmente em pagamento de qualquer obrigação, a CONTRATADA obriga-se a fazer a respectiva reposição no prazo máximo de 10 (dez) dias, contados da data em que for notificad</w:t>
      </w:r>
      <w:r>
        <w:rPr>
          <w:sz w:val="22"/>
          <w:szCs w:val="22"/>
        </w:rPr>
        <w:t>a;</w:t>
      </w:r>
    </w:p>
    <w:p w14:paraId="58D03485"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8A38F7">
        <w:rPr>
          <w:b/>
          <w:bCs/>
          <w:sz w:val="22"/>
          <w:szCs w:val="22"/>
        </w:rPr>
        <w:t>.24.</w:t>
      </w:r>
      <w:r>
        <w:rPr>
          <w:sz w:val="22"/>
          <w:szCs w:val="22"/>
        </w:rPr>
        <w:t xml:space="preserve"> </w:t>
      </w:r>
      <w:r w:rsidRPr="008606D5">
        <w:rPr>
          <w:sz w:val="22"/>
          <w:szCs w:val="22"/>
        </w:rPr>
        <w:t>A garantia deverá ser integralizada no prazo máximo de 10 (dez) dias, sempre que dela forem deduzidos quaisquer valores ou quando houver alteração para acréscimo de objeto</w:t>
      </w:r>
      <w:r>
        <w:rPr>
          <w:sz w:val="22"/>
          <w:szCs w:val="22"/>
        </w:rPr>
        <w:t>;</w:t>
      </w:r>
    </w:p>
    <w:p w14:paraId="467BA5A3"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lastRenderedPageBreak/>
        <w:t>6</w:t>
      </w:r>
      <w:r w:rsidRPr="008A38F7">
        <w:rPr>
          <w:b/>
          <w:bCs/>
          <w:sz w:val="22"/>
          <w:szCs w:val="22"/>
        </w:rPr>
        <w:t>.25.</w:t>
      </w:r>
      <w:r>
        <w:rPr>
          <w:sz w:val="22"/>
          <w:szCs w:val="22"/>
        </w:rPr>
        <w:t xml:space="preserve"> </w:t>
      </w:r>
      <w:r w:rsidRPr="008606D5">
        <w:rPr>
          <w:sz w:val="22"/>
          <w:szCs w:val="22"/>
        </w:rPr>
        <w:t>A CONTRATANTE não executará a garantia na ocorrência de uma ou mais das seguintes hipóteses:</w:t>
      </w:r>
    </w:p>
    <w:p w14:paraId="108E3775" w14:textId="77777777" w:rsidR="005D74D1" w:rsidRPr="008606D5" w:rsidRDefault="005D74D1">
      <w:pPr>
        <w:pStyle w:val="Corpodetexto"/>
        <w:widowControl/>
        <w:numPr>
          <w:ilvl w:val="0"/>
          <w:numId w:val="41"/>
        </w:numPr>
        <w:tabs>
          <w:tab w:val="clear" w:pos="708"/>
        </w:tabs>
        <w:suppressAutoHyphens w:val="0"/>
        <w:spacing w:after="120" w:line="276" w:lineRule="auto"/>
        <w:rPr>
          <w:sz w:val="22"/>
          <w:szCs w:val="22"/>
        </w:rPr>
      </w:pPr>
      <w:r>
        <w:rPr>
          <w:sz w:val="22"/>
          <w:szCs w:val="22"/>
        </w:rPr>
        <w:t>c</w:t>
      </w:r>
      <w:r w:rsidRPr="008606D5">
        <w:rPr>
          <w:sz w:val="22"/>
          <w:szCs w:val="22"/>
        </w:rPr>
        <w:t>aso fortuito ou força maior;</w:t>
      </w:r>
    </w:p>
    <w:p w14:paraId="3AF243CB" w14:textId="77777777" w:rsidR="005D74D1" w:rsidRPr="008606D5" w:rsidRDefault="005D74D1">
      <w:pPr>
        <w:pStyle w:val="Corpodetexto"/>
        <w:widowControl/>
        <w:numPr>
          <w:ilvl w:val="0"/>
          <w:numId w:val="41"/>
        </w:numPr>
        <w:tabs>
          <w:tab w:val="clear" w:pos="708"/>
        </w:tabs>
        <w:suppressAutoHyphens w:val="0"/>
        <w:spacing w:after="120" w:line="276" w:lineRule="auto"/>
        <w:rPr>
          <w:sz w:val="22"/>
          <w:szCs w:val="22"/>
        </w:rPr>
      </w:pPr>
      <w:r>
        <w:rPr>
          <w:sz w:val="22"/>
          <w:szCs w:val="22"/>
        </w:rPr>
        <w:t>a</w:t>
      </w:r>
      <w:r w:rsidRPr="008606D5">
        <w:rPr>
          <w:sz w:val="22"/>
          <w:szCs w:val="22"/>
        </w:rPr>
        <w:t>lteração, sem prévia anuência da seguradora ou do fiador, das obrigações contratuais;</w:t>
      </w:r>
    </w:p>
    <w:p w14:paraId="7B1F96BD" w14:textId="77777777" w:rsidR="005D74D1" w:rsidRPr="008606D5" w:rsidRDefault="005D74D1">
      <w:pPr>
        <w:pStyle w:val="Corpodetexto"/>
        <w:widowControl/>
        <w:numPr>
          <w:ilvl w:val="0"/>
          <w:numId w:val="41"/>
        </w:numPr>
        <w:tabs>
          <w:tab w:val="clear" w:pos="708"/>
        </w:tabs>
        <w:suppressAutoHyphens w:val="0"/>
        <w:spacing w:after="120" w:line="276" w:lineRule="auto"/>
        <w:rPr>
          <w:sz w:val="22"/>
          <w:szCs w:val="22"/>
        </w:rPr>
      </w:pPr>
      <w:r>
        <w:rPr>
          <w:sz w:val="22"/>
          <w:szCs w:val="22"/>
        </w:rPr>
        <w:t>d</w:t>
      </w:r>
      <w:r w:rsidRPr="008606D5">
        <w:rPr>
          <w:sz w:val="22"/>
          <w:szCs w:val="22"/>
        </w:rPr>
        <w:t>escumprimento das obrigações pelo CONTRATADA decorrentes de atos ou fatos praticados pela CONTRATANTE;</w:t>
      </w:r>
    </w:p>
    <w:p w14:paraId="05E6C241" w14:textId="77777777" w:rsidR="005D74D1" w:rsidRPr="008606D5" w:rsidRDefault="005D74D1">
      <w:pPr>
        <w:pStyle w:val="Corpodetexto"/>
        <w:widowControl/>
        <w:numPr>
          <w:ilvl w:val="0"/>
          <w:numId w:val="41"/>
        </w:numPr>
        <w:tabs>
          <w:tab w:val="clear" w:pos="708"/>
        </w:tabs>
        <w:suppressAutoHyphens w:val="0"/>
        <w:spacing w:after="120" w:line="276" w:lineRule="auto"/>
        <w:rPr>
          <w:sz w:val="22"/>
          <w:szCs w:val="22"/>
        </w:rPr>
      </w:pPr>
      <w:r>
        <w:rPr>
          <w:sz w:val="22"/>
          <w:szCs w:val="22"/>
        </w:rPr>
        <w:t>a</w:t>
      </w:r>
      <w:r w:rsidRPr="008606D5">
        <w:rPr>
          <w:sz w:val="22"/>
          <w:szCs w:val="22"/>
        </w:rPr>
        <w:t>tos ilícitos dolosos praticados por empregados da CONTRATANTE.</w:t>
      </w:r>
    </w:p>
    <w:p w14:paraId="00B6F92E"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3A53CE">
        <w:rPr>
          <w:b/>
          <w:bCs/>
          <w:sz w:val="22"/>
          <w:szCs w:val="22"/>
        </w:rPr>
        <w:t>.26.</w:t>
      </w:r>
      <w:r>
        <w:rPr>
          <w:sz w:val="22"/>
          <w:szCs w:val="22"/>
        </w:rPr>
        <w:t xml:space="preserve"> </w:t>
      </w:r>
      <w:r w:rsidRPr="008606D5">
        <w:rPr>
          <w:sz w:val="22"/>
          <w:szCs w:val="22"/>
        </w:rPr>
        <w:t xml:space="preserve">Caberá à própria CONTRATANTE apurar a isenção da responsabilidade prevista </w:t>
      </w:r>
      <w:r>
        <w:rPr>
          <w:sz w:val="22"/>
          <w:szCs w:val="22"/>
        </w:rPr>
        <w:t>alíneas “c” e “d” do subitem 6.25,</w:t>
      </w:r>
      <w:r w:rsidRPr="008606D5">
        <w:rPr>
          <w:sz w:val="22"/>
          <w:szCs w:val="22"/>
        </w:rPr>
        <w:t xml:space="preserve"> não sendo a entidade garantidora parte no processo instaurado pela CONTRATANTE</w:t>
      </w:r>
      <w:r>
        <w:rPr>
          <w:sz w:val="22"/>
          <w:szCs w:val="22"/>
        </w:rPr>
        <w:t>;</w:t>
      </w:r>
    </w:p>
    <w:p w14:paraId="06820AB8"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3A53CE">
        <w:rPr>
          <w:b/>
          <w:bCs/>
          <w:sz w:val="22"/>
          <w:szCs w:val="22"/>
        </w:rPr>
        <w:t>.27.</w:t>
      </w:r>
      <w:r>
        <w:rPr>
          <w:sz w:val="22"/>
          <w:szCs w:val="22"/>
        </w:rPr>
        <w:t xml:space="preserve"> </w:t>
      </w:r>
      <w:r w:rsidRPr="008606D5">
        <w:rPr>
          <w:sz w:val="22"/>
          <w:szCs w:val="22"/>
        </w:rPr>
        <w:t>Para efeitos da execução da garantia, os inadimplementos contratuais deverão ser comunicados pela CONTRATANTE à CONTRATADA e/ou à entidade garantidora, no prazo de até 3 (três) meses após o término de vigência do contrato</w:t>
      </w:r>
      <w:r>
        <w:rPr>
          <w:sz w:val="22"/>
          <w:szCs w:val="22"/>
        </w:rPr>
        <w:t>;</w:t>
      </w:r>
    </w:p>
    <w:p w14:paraId="45E1E061" w14:textId="77777777" w:rsidR="005D74D1" w:rsidRPr="008606D5" w:rsidRDefault="005D74D1" w:rsidP="005D74D1">
      <w:pPr>
        <w:pStyle w:val="Corpodetexto"/>
        <w:widowControl/>
        <w:tabs>
          <w:tab w:val="clear" w:pos="708"/>
        </w:tabs>
        <w:suppressAutoHyphens w:val="0"/>
        <w:spacing w:after="120" w:line="276" w:lineRule="auto"/>
        <w:rPr>
          <w:sz w:val="22"/>
          <w:szCs w:val="22"/>
        </w:rPr>
      </w:pPr>
      <w:r>
        <w:rPr>
          <w:b/>
          <w:bCs/>
          <w:sz w:val="22"/>
          <w:szCs w:val="22"/>
        </w:rPr>
        <w:t>6</w:t>
      </w:r>
      <w:r w:rsidRPr="003A53CE">
        <w:rPr>
          <w:b/>
          <w:bCs/>
          <w:sz w:val="22"/>
          <w:szCs w:val="22"/>
        </w:rPr>
        <w:t>.28.</w:t>
      </w:r>
      <w:r>
        <w:rPr>
          <w:sz w:val="22"/>
          <w:szCs w:val="22"/>
        </w:rPr>
        <w:t xml:space="preserve"> </w:t>
      </w:r>
      <w:r w:rsidRPr="008606D5">
        <w:rPr>
          <w:sz w:val="22"/>
          <w:szCs w:val="22"/>
        </w:rPr>
        <w:t>Não serão aceitas garantias que incluam outras isenções de responsabilidade que não as previstas nesta Cláusula</w:t>
      </w:r>
      <w:r>
        <w:rPr>
          <w:sz w:val="22"/>
          <w:szCs w:val="22"/>
        </w:rPr>
        <w:t>.</w:t>
      </w:r>
    </w:p>
    <w:p w14:paraId="0569BCAC" w14:textId="77777777" w:rsidR="005D74D1" w:rsidRDefault="005D74D1" w:rsidP="005D74D1">
      <w:pPr>
        <w:pStyle w:val="Corpodetexto"/>
        <w:widowControl/>
        <w:tabs>
          <w:tab w:val="clear" w:pos="708"/>
        </w:tabs>
        <w:suppressAutoHyphens w:val="0"/>
        <w:spacing w:after="120" w:line="276" w:lineRule="auto"/>
        <w:rPr>
          <w:sz w:val="22"/>
          <w:szCs w:val="22"/>
        </w:rPr>
      </w:pPr>
    </w:p>
    <w:p w14:paraId="4477B507"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 xml:space="preserve">CLÁUSULA </w:t>
      </w:r>
      <w:r>
        <w:rPr>
          <w:rFonts w:ascii="Arial" w:hAnsi="Arial" w:cs="Arial"/>
          <w:b/>
          <w:color w:val="auto"/>
          <w:sz w:val="22"/>
          <w:szCs w:val="22"/>
        </w:rPr>
        <w:t>SÉTIMA – DAS OBRIGAÇÕES DA CONTRATADA</w:t>
      </w:r>
    </w:p>
    <w:p w14:paraId="3F689D44" w14:textId="77777777" w:rsidR="005D74D1" w:rsidRDefault="005D74D1" w:rsidP="005D74D1">
      <w:pPr>
        <w:pStyle w:val="Corpodetexto"/>
        <w:widowControl/>
        <w:tabs>
          <w:tab w:val="clear" w:pos="708"/>
        </w:tabs>
        <w:suppressAutoHyphens w:val="0"/>
        <w:spacing w:after="120" w:line="276" w:lineRule="auto"/>
        <w:rPr>
          <w:sz w:val="22"/>
          <w:szCs w:val="22"/>
        </w:rPr>
      </w:pPr>
    </w:p>
    <w:p w14:paraId="2B661DBC"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5904AB">
        <w:rPr>
          <w:rFonts w:ascii="Arial" w:hAnsi="Arial" w:cs="Arial"/>
          <w:b/>
          <w:color w:val="auto"/>
          <w:sz w:val="22"/>
          <w:szCs w:val="22"/>
        </w:rPr>
        <w:t>.1.</w:t>
      </w:r>
      <w:r>
        <w:rPr>
          <w:rFonts w:ascii="Arial" w:hAnsi="Arial" w:cs="Arial"/>
          <w:bCs/>
          <w:color w:val="auto"/>
          <w:sz w:val="22"/>
          <w:szCs w:val="22"/>
        </w:rPr>
        <w:t xml:space="preserve"> </w:t>
      </w:r>
      <w:r w:rsidRPr="00CD06B7">
        <w:rPr>
          <w:rFonts w:ascii="Arial" w:hAnsi="Arial" w:cs="Arial"/>
          <w:bCs/>
          <w:color w:val="auto"/>
          <w:sz w:val="22"/>
          <w:szCs w:val="22"/>
        </w:rPr>
        <w:t xml:space="preserve">A Contratada deverá atender aos requisitos especificados no presente </w:t>
      </w:r>
      <w:r>
        <w:rPr>
          <w:rFonts w:ascii="Arial" w:hAnsi="Arial" w:cs="Arial"/>
          <w:bCs/>
          <w:color w:val="auto"/>
          <w:sz w:val="22"/>
          <w:szCs w:val="22"/>
        </w:rPr>
        <w:t>d</w:t>
      </w:r>
      <w:r w:rsidRPr="00CD06B7">
        <w:rPr>
          <w:rFonts w:ascii="Arial" w:hAnsi="Arial" w:cs="Arial"/>
          <w:bCs/>
          <w:color w:val="auto"/>
          <w:sz w:val="22"/>
          <w:szCs w:val="22"/>
        </w:rPr>
        <w:t xml:space="preserve">ocumento, de forma a garantir a </w:t>
      </w:r>
      <w:r>
        <w:rPr>
          <w:rFonts w:ascii="Arial" w:hAnsi="Arial" w:cs="Arial"/>
          <w:bCs/>
          <w:color w:val="auto"/>
          <w:sz w:val="22"/>
          <w:szCs w:val="22"/>
        </w:rPr>
        <w:t>plena execução dos serviços contratados;</w:t>
      </w:r>
    </w:p>
    <w:p w14:paraId="078F7B95"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5904AB">
        <w:rPr>
          <w:rFonts w:ascii="Arial" w:hAnsi="Arial" w:cs="Arial"/>
          <w:b/>
          <w:color w:val="auto"/>
          <w:sz w:val="22"/>
          <w:szCs w:val="22"/>
        </w:rPr>
        <w:t>.2.</w:t>
      </w:r>
      <w:r>
        <w:rPr>
          <w:rFonts w:ascii="Arial" w:hAnsi="Arial" w:cs="Arial"/>
          <w:bCs/>
          <w:color w:val="auto"/>
          <w:sz w:val="22"/>
          <w:szCs w:val="22"/>
        </w:rPr>
        <w:t xml:space="preserve"> </w:t>
      </w:r>
      <w:r w:rsidRPr="00CD06B7">
        <w:rPr>
          <w:rFonts w:ascii="Arial" w:hAnsi="Arial" w:cs="Arial"/>
          <w:bCs/>
          <w:color w:val="auto"/>
          <w:sz w:val="22"/>
          <w:szCs w:val="22"/>
        </w:rPr>
        <w:t xml:space="preserve">A Contratada deverá alocar mão-de-obra, equipamentos e demais recursos necessários à </w:t>
      </w:r>
      <w:r>
        <w:rPr>
          <w:rFonts w:ascii="Arial" w:hAnsi="Arial" w:cs="Arial"/>
          <w:bCs/>
          <w:color w:val="auto"/>
          <w:sz w:val="22"/>
          <w:szCs w:val="22"/>
        </w:rPr>
        <w:t>execução dos</w:t>
      </w:r>
      <w:r w:rsidRPr="00CD06B7">
        <w:rPr>
          <w:rFonts w:ascii="Arial" w:hAnsi="Arial" w:cs="Arial"/>
          <w:bCs/>
          <w:color w:val="auto"/>
          <w:sz w:val="22"/>
          <w:szCs w:val="22"/>
        </w:rPr>
        <w:t xml:space="preserve"> serviços descritos no presente </w:t>
      </w:r>
      <w:r>
        <w:rPr>
          <w:rFonts w:ascii="Arial" w:hAnsi="Arial" w:cs="Arial"/>
          <w:bCs/>
          <w:color w:val="auto"/>
          <w:sz w:val="22"/>
          <w:szCs w:val="22"/>
        </w:rPr>
        <w:t>d</w:t>
      </w:r>
      <w:r w:rsidRPr="00CD06B7">
        <w:rPr>
          <w:rFonts w:ascii="Arial" w:hAnsi="Arial" w:cs="Arial"/>
          <w:bCs/>
          <w:color w:val="auto"/>
          <w:sz w:val="22"/>
          <w:szCs w:val="22"/>
        </w:rPr>
        <w:t>ocumento, para atendimento dos prazos definidos neste termo de referência</w:t>
      </w:r>
      <w:r>
        <w:rPr>
          <w:rFonts w:ascii="Arial" w:hAnsi="Arial" w:cs="Arial"/>
          <w:bCs/>
          <w:color w:val="auto"/>
          <w:sz w:val="22"/>
          <w:szCs w:val="22"/>
        </w:rPr>
        <w:t>;</w:t>
      </w:r>
    </w:p>
    <w:p w14:paraId="2684C525"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.3.</w:t>
      </w:r>
      <w:r w:rsidRPr="002F2929">
        <w:rPr>
          <w:rFonts w:ascii="Arial" w:hAnsi="Arial" w:cs="Arial"/>
          <w:bCs/>
          <w:color w:val="auto"/>
          <w:sz w:val="22"/>
          <w:szCs w:val="22"/>
        </w:rPr>
        <w:t xml:space="preserve"> Prestar os serviços objeto deste edital na sua integralidade, mantendo rigorosamente em dia toda sua documentação trabalhista perante os seus empregados e apresentando-as a Câmara para que fiscalize e ateste seu cumprimento, bem como todas as disposições legais aplicáveis nestes casos;</w:t>
      </w:r>
    </w:p>
    <w:p w14:paraId="4E8BD0E4"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.4.</w:t>
      </w:r>
      <w:r w:rsidRPr="002F2929">
        <w:rPr>
          <w:rFonts w:ascii="Arial" w:hAnsi="Arial" w:cs="Arial"/>
          <w:bCs/>
          <w:color w:val="auto"/>
          <w:sz w:val="22"/>
          <w:szCs w:val="22"/>
        </w:rPr>
        <w:t xml:space="preserve"> Assumir inteira responsabilidade na prestação dos serviços contratados, com seus empregados, com suas obrigações legais e todas que se apliquem;</w:t>
      </w:r>
    </w:p>
    <w:p w14:paraId="64D99A5C"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.5.</w:t>
      </w:r>
      <w:r w:rsidRPr="002F2929">
        <w:rPr>
          <w:rFonts w:ascii="Arial" w:hAnsi="Arial" w:cs="Arial"/>
          <w:bCs/>
          <w:color w:val="auto"/>
          <w:sz w:val="22"/>
          <w:szCs w:val="22"/>
        </w:rPr>
        <w:t xml:space="preserve"> Manter durante toda a execução do contrato, em compatibilidade com as obrigações assumidas, todas as condições de habilitação e qualificação exigidas na licitação; </w:t>
      </w:r>
    </w:p>
    <w:p w14:paraId="0B03ABF8"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.6.</w:t>
      </w:r>
      <w:r w:rsidRPr="002F2929">
        <w:rPr>
          <w:rFonts w:ascii="Arial" w:hAnsi="Arial" w:cs="Arial"/>
          <w:bCs/>
          <w:color w:val="auto"/>
          <w:sz w:val="22"/>
          <w:szCs w:val="22"/>
        </w:rPr>
        <w:t xml:space="preserve"> Manter supervisor/preposto da empresa no local de prestação dos serviços, para orientar a execução dos serviços, bem como manter contato com o fiscal do CONTRATANTE, solicitando as providências que se fizerem necessárias ao bom cumprimento de suas obrigações, recebendo as reclamações daquele e, por consequência, tomando todas as medidas cabíveis para a solução das falhas detectadas</w:t>
      </w:r>
      <w:r>
        <w:rPr>
          <w:rFonts w:ascii="Arial" w:hAnsi="Arial" w:cs="Arial"/>
          <w:bCs/>
          <w:color w:val="auto"/>
          <w:sz w:val="22"/>
          <w:szCs w:val="22"/>
        </w:rPr>
        <w:t>;</w:t>
      </w:r>
    </w:p>
    <w:p w14:paraId="1A18AE51"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
          <w:color w:val="auto"/>
          <w:sz w:val="22"/>
          <w:szCs w:val="22"/>
        </w:rPr>
      </w:pPr>
    </w:p>
    <w:p w14:paraId="2EB25ED8"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
          <w:color w:val="auto"/>
          <w:sz w:val="22"/>
          <w:szCs w:val="22"/>
        </w:rPr>
      </w:pPr>
    </w:p>
    <w:p w14:paraId="2B3F5A45"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
          <w:color w:val="auto"/>
          <w:sz w:val="22"/>
          <w:szCs w:val="22"/>
        </w:rPr>
      </w:pPr>
    </w:p>
    <w:p w14:paraId="26E8F5D4" w14:textId="0BED576B"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lastRenderedPageBreak/>
        <w:t>7</w:t>
      </w:r>
      <w:r w:rsidRPr="002F2929">
        <w:rPr>
          <w:rFonts w:ascii="Arial" w:hAnsi="Arial" w:cs="Arial"/>
          <w:b/>
          <w:color w:val="auto"/>
          <w:sz w:val="22"/>
          <w:szCs w:val="22"/>
        </w:rPr>
        <w:t>.7.</w:t>
      </w:r>
      <w:r w:rsidRPr="002F2929">
        <w:rPr>
          <w:rFonts w:ascii="Arial" w:hAnsi="Arial" w:cs="Arial"/>
          <w:bCs/>
          <w:color w:val="auto"/>
          <w:sz w:val="22"/>
          <w:szCs w:val="22"/>
        </w:rPr>
        <w:t xml:space="preserve"> Fornecer até o décimo quinto dia do mês em referência o auxílio-alimentação integral para os dias trabalhados do mês, transporte (de sua propriedade ou locado) ou vale-transporte integral correspondente aos dias trabalhados do mês, e que qualquer outro benefício que se torne necessário ao bom e completo desempenho das suas atividades</w:t>
      </w:r>
      <w:r>
        <w:rPr>
          <w:rFonts w:ascii="Arial" w:hAnsi="Arial" w:cs="Arial"/>
          <w:bCs/>
          <w:color w:val="auto"/>
          <w:sz w:val="22"/>
          <w:szCs w:val="22"/>
        </w:rPr>
        <w:t xml:space="preserve">, </w:t>
      </w:r>
      <w:r w:rsidRPr="0063491F">
        <w:rPr>
          <w:rFonts w:ascii="Arial" w:hAnsi="Arial" w:cs="Arial"/>
          <w:b/>
          <w:color w:val="auto"/>
          <w:sz w:val="22"/>
          <w:szCs w:val="22"/>
          <w:u w:val="single"/>
        </w:rPr>
        <w:t>exceto se a Convenção Coletiva da categoria decidir e determinar diferente</w:t>
      </w:r>
      <w:r>
        <w:rPr>
          <w:rFonts w:ascii="Arial" w:hAnsi="Arial" w:cs="Arial"/>
          <w:bCs/>
          <w:color w:val="auto"/>
          <w:sz w:val="22"/>
          <w:szCs w:val="22"/>
        </w:rPr>
        <w:t>;</w:t>
      </w:r>
    </w:p>
    <w:p w14:paraId="522B8A59"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.8.</w:t>
      </w:r>
      <w:r w:rsidRPr="002F2929">
        <w:rPr>
          <w:rFonts w:ascii="Arial" w:hAnsi="Arial" w:cs="Arial"/>
          <w:bCs/>
          <w:color w:val="auto"/>
          <w:sz w:val="22"/>
          <w:szCs w:val="22"/>
        </w:rPr>
        <w:t xml:space="preserve"> Cumprir horários e periodicidade para a execução dos serviços fixados pela Administração, segundo suas conveniências e em consonância com a fiscalização do contrato;</w:t>
      </w:r>
    </w:p>
    <w:p w14:paraId="6B676B58"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w:t>
      </w:r>
      <w:r>
        <w:rPr>
          <w:rFonts w:ascii="Arial" w:hAnsi="Arial" w:cs="Arial"/>
          <w:b/>
          <w:color w:val="auto"/>
          <w:sz w:val="22"/>
          <w:szCs w:val="22"/>
        </w:rPr>
        <w:t>9</w:t>
      </w:r>
      <w:r w:rsidRPr="002F2929">
        <w:rPr>
          <w:rFonts w:ascii="Arial" w:hAnsi="Arial" w:cs="Arial"/>
          <w:b/>
          <w:color w:val="auto"/>
          <w:sz w:val="22"/>
          <w:szCs w:val="22"/>
        </w:rPr>
        <w:t>.</w:t>
      </w:r>
      <w:r w:rsidRPr="002F2929">
        <w:rPr>
          <w:rFonts w:ascii="Arial" w:hAnsi="Arial" w:cs="Arial"/>
          <w:bCs/>
          <w:color w:val="auto"/>
          <w:sz w:val="22"/>
          <w:szCs w:val="22"/>
        </w:rPr>
        <w:t xml:space="preserve"> Responder, civil e </w:t>
      </w:r>
      <w:r>
        <w:rPr>
          <w:rFonts w:ascii="Arial" w:hAnsi="Arial" w:cs="Arial"/>
          <w:bCs/>
          <w:color w:val="auto"/>
          <w:sz w:val="22"/>
          <w:szCs w:val="22"/>
        </w:rPr>
        <w:t>criminalmente</w:t>
      </w:r>
      <w:r w:rsidRPr="002F2929">
        <w:rPr>
          <w:rFonts w:ascii="Arial" w:hAnsi="Arial" w:cs="Arial"/>
          <w:bCs/>
          <w:color w:val="auto"/>
          <w:sz w:val="22"/>
          <w:szCs w:val="22"/>
        </w:rPr>
        <w:t xml:space="preserve">, por quaisquer danos materiais ou pessoais ocasionados, ao CONTRATANTE e/ou a terceiros, por seus empregados, dolosa ou culposamente, nos locais de trabalho; </w:t>
      </w:r>
    </w:p>
    <w:p w14:paraId="798E0833"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w:t>
      </w:r>
      <w:r>
        <w:rPr>
          <w:rFonts w:ascii="Arial" w:hAnsi="Arial" w:cs="Arial"/>
          <w:b/>
          <w:color w:val="auto"/>
          <w:sz w:val="22"/>
          <w:szCs w:val="22"/>
        </w:rPr>
        <w:t>10</w:t>
      </w:r>
      <w:r w:rsidRPr="002F2929">
        <w:rPr>
          <w:rFonts w:ascii="Arial" w:hAnsi="Arial" w:cs="Arial"/>
          <w:b/>
          <w:color w:val="auto"/>
          <w:sz w:val="22"/>
          <w:szCs w:val="22"/>
        </w:rPr>
        <w:t>.</w:t>
      </w:r>
      <w:r w:rsidRPr="002F2929">
        <w:rPr>
          <w:rFonts w:ascii="Arial" w:hAnsi="Arial" w:cs="Arial"/>
          <w:bCs/>
          <w:color w:val="auto"/>
          <w:sz w:val="22"/>
          <w:szCs w:val="22"/>
        </w:rPr>
        <w:t xml:space="preserve"> Arcar com os custos de qualquer dos itens de uniforme e equipamentos, sem repassá-los para seus empregados; </w:t>
      </w:r>
    </w:p>
    <w:p w14:paraId="58DD88D5"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.1</w:t>
      </w:r>
      <w:r>
        <w:rPr>
          <w:rFonts w:ascii="Arial" w:hAnsi="Arial" w:cs="Arial"/>
          <w:b/>
          <w:color w:val="auto"/>
          <w:sz w:val="22"/>
          <w:szCs w:val="22"/>
        </w:rPr>
        <w:t>1</w:t>
      </w:r>
      <w:r w:rsidRPr="002F2929">
        <w:rPr>
          <w:rFonts w:ascii="Arial" w:hAnsi="Arial" w:cs="Arial"/>
          <w:b/>
          <w:color w:val="auto"/>
          <w:sz w:val="22"/>
          <w:szCs w:val="22"/>
        </w:rPr>
        <w:t>.</w:t>
      </w:r>
      <w:r w:rsidRPr="002F2929">
        <w:rPr>
          <w:rFonts w:ascii="Arial" w:hAnsi="Arial" w:cs="Arial"/>
          <w:bCs/>
          <w:color w:val="auto"/>
          <w:sz w:val="22"/>
          <w:szCs w:val="22"/>
        </w:rPr>
        <w:t xml:space="preserve"> Responsabilizar-se pelo cumprimento, por parte de seus empregados, das normas disciplinares determinadas pela Administração; </w:t>
      </w:r>
    </w:p>
    <w:p w14:paraId="45D73A68"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.1</w:t>
      </w:r>
      <w:r>
        <w:rPr>
          <w:rFonts w:ascii="Arial" w:hAnsi="Arial" w:cs="Arial"/>
          <w:b/>
          <w:color w:val="auto"/>
          <w:sz w:val="22"/>
          <w:szCs w:val="22"/>
        </w:rPr>
        <w:t>2</w:t>
      </w:r>
      <w:r w:rsidRPr="002F2929">
        <w:rPr>
          <w:rFonts w:ascii="Arial" w:hAnsi="Arial" w:cs="Arial"/>
          <w:b/>
          <w:color w:val="auto"/>
          <w:sz w:val="22"/>
          <w:szCs w:val="22"/>
        </w:rPr>
        <w:t>.</w:t>
      </w:r>
      <w:r w:rsidRPr="002F2929">
        <w:rPr>
          <w:rFonts w:ascii="Arial" w:hAnsi="Arial" w:cs="Arial"/>
          <w:bCs/>
          <w:color w:val="auto"/>
          <w:sz w:val="22"/>
          <w:szCs w:val="22"/>
        </w:rPr>
        <w:t xml:space="preserve">  Manter disciplina nos locais dos serviços, retirando, no prazo máximo de 24 (vinte e quatro) horas após notificação, qualquer empregado considerado com conduta inconveniente pela Administração; </w:t>
      </w:r>
    </w:p>
    <w:p w14:paraId="6CE87840"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.1</w:t>
      </w:r>
      <w:r>
        <w:rPr>
          <w:rFonts w:ascii="Arial" w:hAnsi="Arial" w:cs="Arial"/>
          <w:b/>
          <w:color w:val="auto"/>
          <w:sz w:val="22"/>
          <w:szCs w:val="22"/>
        </w:rPr>
        <w:t>3</w:t>
      </w:r>
      <w:r w:rsidRPr="002F2929">
        <w:rPr>
          <w:rFonts w:ascii="Arial" w:hAnsi="Arial" w:cs="Arial"/>
          <w:b/>
          <w:color w:val="auto"/>
          <w:sz w:val="22"/>
          <w:szCs w:val="22"/>
        </w:rPr>
        <w:t>.</w:t>
      </w:r>
      <w:r w:rsidRPr="002F2929">
        <w:rPr>
          <w:rFonts w:ascii="Arial" w:hAnsi="Arial" w:cs="Arial"/>
          <w:bCs/>
          <w:color w:val="auto"/>
          <w:sz w:val="22"/>
          <w:szCs w:val="22"/>
        </w:rPr>
        <w:t xml:space="preserve">  Manter vínculo  empregatício  formal,  expresso,  com  os  seus  empregados,  sendo responsável pelo pagamento de salários e todas as demais vantagens, recolhimento de todos os  encargos  sociais  e  trabalhistas,  além  de  seguros e  indenizações,  taxas  e  tributos pertinentes,  conforme  a  natureza  jurídica  da  CONTRATADA,  bem  como  por  quaisquer acidentes  ou  mal  súbito  de  que  possam  ser  vítimas,  quando  em  serviço,  na  forma  como a expressão é considerada na legislação trabalhista, ficando ressalvado que a inadimplência da CONTRATADA para com estes encargos não transfere ao CONTRATANTE a responsabilidade por seu pagamento, nem poderá onerar o objeto do Contrato; </w:t>
      </w:r>
    </w:p>
    <w:p w14:paraId="2D5A329A"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.1</w:t>
      </w:r>
      <w:r>
        <w:rPr>
          <w:rFonts w:ascii="Arial" w:hAnsi="Arial" w:cs="Arial"/>
          <w:b/>
          <w:color w:val="auto"/>
          <w:sz w:val="22"/>
          <w:szCs w:val="22"/>
        </w:rPr>
        <w:t>4</w:t>
      </w:r>
      <w:r w:rsidRPr="002F2929">
        <w:rPr>
          <w:rFonts w:ascii="Arial" w:hAnsi="Arial" w:cs="Arial"/>
          <w:b/>
          <w:color w:val="auto"/>
          <w:sz w:val="22"/>
          <w:szCs w:val="22"/>
        </w:rPr>
        <w:t>.</w:t>
      </w:r>
      <w:r w:rsidRPr="002F2929">
        <w:rPr>
          <w:rFonts w:ascii="Arial" w:hAnsi="Arial" w:cs="Arial"/>
          <w:bCs/>
          <w:color w:val="auto"/>
          <w:sz w:val="22"/>
          <w:szCs w:val="22"/>
        </w:rPr>
        <w:t xml:space="preserve"> Manter seu pessoal uniformizado e provendo-os dos Equipamentos de Proteção Individual – EPI´s</w:t>
      </w:r>
      <w:r>
        <w:rPr>
          <w:rFonts w:ascii="Arial" w:hAnsi="Arial" w:cs="Arial"/>
          <w:bCs/>
          <w:color w:val="auto"/>
          <w:sz w:val="22"/>
          <w:szCs w:val="22"/>
        </w:rPr>
        <w:t xml:space="preserve"> e de proteção coletiva – EPC´s, no que couber</w:t>
      </w:r>
      <w:r w:rsidRPr="002F2929">
        <w:rPr>
          <w:rFonts w:ascii="Arial" w:hAnsi="Arial" w:cs="Arial"/>
          <w:bCs/>
          <w:color w:val="auto"/>
          <w:sz w:val="22"/>
          <w:szCs w:val="22"/>
        </w:rPr>
        <w:t xml:space="preserve">; </w:t>
      </w:r>
    </w:p>
    <w:p w14:paraId="78540174"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.1</w:t>
      </w:r>
      <w:r>
        <w:rPr>
          <w:rFonts w:ascii="Arial" w:hAnsi="Arial" w:cs="Arial"/>
          <w:b/>
          <w:color w:val="auto"/>
          <w:sz w:val="22"/>
          <w:szCs w:val="22"/>
        </w:rPr>
        <w:t>5</w:t>
      </w:r>
      <w:r w:rsidRPr="002F2929">
        <w:rPr>
          <w:rFonts w:ascii="Arial" w:hAnsi="Arial" w:cs="Arial"/>
          <w:b/>
          <w:color w:val="auto"/>
          <w:sz w:val="22"/>
          <w:szCs w:val="22"/>
        </w:rPr>
        <w:t>.</w:t>
      </w:r>
      <w:r w:rsidRPr="002F2929">
        <w:rPr>
          <w:rFonts w:ascii="Arial" w:hAnsi="Arial" w:cs="Arial"/>
          <w:bCs/>
          <w:color w:val="auto"/>
          <w:sz w:val="22"/>
          <w:szCs w:val="22"/>
        </w:rPr>
        <w:t xml:space="preserve"> Assumir todas as responsabilidades e tomar as medidas necessárias ao atendimento dos seus empregados, acidentados ou com mal súbito, as responsabilidades civil e penal, bem como as demais sanções legais decorrentes do descumprimento des</w:t>
      </w:r>
      <w:r>
        <w:rPr>
          <w:rFonts w:ascii="Arial" w:hAnsi="Arial" w:cs="Arial"/>
          <w:bCs/>
          <w:color w:val="auto"/>
          <w:sz w:val="22"/>
          <w:szCs w:val="22"/>
        </w:rPr>
        <w:t>t</w:t>
      </w:r>
      <w:r w:rsidRPr="002F2929">
        <w:rPr>
          <w:rFonts w:ascii="Arial" w:hAnsi="Arial" w:cs="Arial"/>
          <w:bCs/>
          <w:color w:val="auto"/>
          <w:sz w:val="22"/>
          <w:szCs w:val="22"/>
        </w:rPr>
        <w:t>as</w:t>
      </w:r>
      <w:r>
        <w:rPr>
          <w:rFonts w:ascii="Arial" w:hAnsi="Arial" w:cs="Arial"/>
          <w:bCs/>
          <w:color w:val="auto"/>
          <w:sz w:val="22"/>
          <w:szCs w:val="22"/>
        </w:rPr>
        <w:t>;</w:t>
      </w:r>
      <w:r w:rsidRPr="002F2929">
        <w:rPr>
          <w:rFonts w:ascii="Arial" w:hAnsi="Arial" w:cs="Arial"/>
          <w:bCs/>
          <w:color w:val="auto"/>
          <w:sz w:val="22"/>
          <w:szCs w:val="22"/>
        </w:rPr>
        <w:t xml:space="preserve"> </w:t>
      </w:r>
    </w:p>
    <w:p w14:paraId="49C8B23B"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.1</w:t>
      </w:r>
      <w:r>
        <w:rPr>
          <w:rFonts w:ascii="Arial" w:hAnsi="Arial" w:cs="Arial"/>
          <w:b/>
          <w:color w:val="auto"/>
          <w:sz w:val="22"/>
          <w:szCs w:val="22"/>
        </w:rPr>
        <w:t>6</w:t>
      </w:r>
      <w:r w:rsidRPr="002F2929">
        <w:rPr>
          <w:rFonts w:ascii="Arial" w:hAnsi="Arial" w:cs="Arial"/>
          <w:b/>
          <w:color w:val="auto"/>
          <w:sz w:val="22"/>
          <w:szCs w:val="22"/>
        </w:rPr>
        <w:t>.</w:t>
      </w:r>
      <w:r w:rsidRPr="002F2929">
        <w:rPr>
          <w:rFonts w:ascii="Arial" w:hAnsi="Arial" w:cs="Arial"/>
          <w:bCs/>
          <w:color w:val="auto"/>
          <w:sz w:val="22"/>
          <w:szCs w:val="22"/>
        </w:rPr>
        <w:t xml:space="preserve"> Cumprir, além dos postulados legais vigentes de âmbito federal, estadual ou municipal, as normas de segurança da Administração, inclusive quanto à prevenção de incêndios, e as de segurança e medicina do trabalho; </w:t>
      </w:r>
    </w:p>
    <w:p w14:paraId="336A5B46"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.1</w:t>
      </w:r>
      <w:r>
        <w:rPr>
          <w:rFonts w:ascii="Arial" w:hAnsi="Arial" w:cs="Arial"/>
          <w:b/>
          <w:color w:val="auto"/>
          <w:sz w:val="22"/>
          <w:szCs w:val="22"/>
        </w:rPr>
        <w:t>7</w:t>
      </w:r>
      <w:r w:rsidRPr="002F2929">
        <w:rPr>
          <w:rFonts w:ascii="Arial" w:hAnsi="Arial" w:cs="Arial"/>
          <w:b/>
          <w:color w:val="auto"/>
          <w:sz w:val="22"/>
          <w:szCs w:val="22"/>
        </w:rPr>
        <w:t>.</w:t>
      </w:r>
      <w:r w:rsidRPr="002F2929">
        <w:rPr>
          <w:rFonts w:ascii="Arial" w:hAnsi="Arial" w:cs="Arial"/>
          <w:bCs/>
          <w:color w:val="auto"/>
          <w:sz w:val="22"/>
          <w:szCs w:val="22"/>
        </w:rPr>
        <w:t xml:space="preserve"> Registrar e controlar, juntamente com o preposto da Administração, diariamente, a assiduidade e a pontualidade de seu pessoal, bem como as ocorrências havidas, efetuando a reposição imediata da mão-de-obra em caso de ausência ou greve da categoria, através de esquema de emergência; </w:t>
      </w:r>
    </w:p>
    <w:p w14:paraId="123C5E1B"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.1</w:t>
      </w:r>
      <w:r>
        <w:rPr>
          <w:rFonts w:ascii="Arial" w:hAnsi="Arial" w:cs="Arial"/>
          <w:b/>
          <w:color w:val="auto"/>
          <w:sz w:val="22"/>
          <w:szCs w:val="22"/>
        </w:rPr>
        <w:t>8</w:t>
      </w:r>
      <w:r w:rsidRPr="002F2929">
        <w:rPr>
          <w:rFonts w:ascii="Arial" w:hAnsi="Arial" w:cs="Arial"/>
          <w:b/>
          <w:color w:val="auto"/>
          <w:sz w:val="22"/>
          <w:szCs w:val="22"/>
        </w:rPr>
        <w:t>.</w:t>
      </w:r>
      <w:r w:rsidRPr="002F2929">
        <w:rPr>
          <w:rFonts w:ascii="Arial" w:hAnsi="Arial" w:cs="Arial"/>
          <w:bCs/>
          <w:color w:val="auto"/>
          <w:sz w:val="22"/>
          <w:szCs w:val="22"/>
        </w:rPr>
        <w:t xml:space="preserve"> Substituir imediatamente, sempre que exigido pela fiscalização do Contrato e independentemente de qualquer justificativa por parte desta, qualquer empregado cuja atuação, permanência e/ou comportamento sejam julgados inadequados, prejudiciais, inconvenientes ou insatisfatórios à disciplina do CONTRATANTE ou ao interesse do serviço público; </w:t>
      </w:r>
    </w:p>
    <w:p w14:paraId="432DF87D"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
          <w:color w:val="auto"/>
          <w:sz w:val="22"/>
          <w:szCs w:val="22"/>
        </w:rPr>
      </w:pPr>
    </w:p>
    <w:p w14:paraId="30F2E4D6" w14:textId="3876DDF6"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lastRenderedPageBreak/>
        <w:t>7</w:t>
      </w:r>
      <w:r w:rsidRPr="002F2929">
        <w:rPr>
          <w:rFonts w:ascii="Arial" w:hAnsi="Arial" w:cs="Arial"/>
          <w:b/>
          <w:color w:val="auto"/>
          <w:sz w:val="22"/>
          <w:szCs w:val="22"/>
        </w:rPr>
        <w:t>.1</w:t>
      </w:r>
      <w:r>
        <w:rPr>
          <w:rFonts w:ascii="Arial" w:hAnsi="Arial" w:cs="Arial"/>
          <w:b/>
          <w:color w:val="auto"/>
          <w:sz w:val="22"/>
          <w:szCs w:val="22"/>
        </w:rPr>
        <w:t>9</w:t>
      </w:r>
      <w:r w:rsidRPr="002F2929">
        <w:rPr>
          <w:rFonts w:ascii="Arial" w:hAnsi="Arial" w:cs="Arial"/>
          <w:b/>
          <w:color w:val="auto"/>
          <w:sz w:val="22"/>
          <w:szCs w:val="22"/>
        </w:rPr>
        <w:t>.</w:t>
      </w:r>
      <w:r w:rsidRPr="002F2929">
        <w:rPr>
          <w:rFonts w:ascii="Arial" w:hAnsi="Arial" w:cs="Arial"/>
          <w:bCs/>
          <w:color w:val="auto"/>
          <w:sz w:val="22"/>
          <w:szCs w:val="22"/>
        </w:rPr>
        <w:t xml:space="preserve"> Fazer seguro de seus empregados contra riscos de acidentes de trabalho, responsabilizando-se, também, pelos encargos trabalhistas, previdenciários, fiscais, comerciais e trabalhistas, resultantes da execução do contrato, conforme exigência legal;</w:t>
      </w:r>
    </w:p>
    <w:p w14:paraId="7141B3F7"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w:t>
      </w:r>
      <w:r>
        <w:rPr>
          <w:rFonts w:ascii="Arial" w:hAnsi="Arial" w:cs="Arial"/>
          <w:b/>
          <w:color w:val="auto"/>
          <w:sz w:val="22"/>
          <w:szCs w:val="22"/>
        </w:rPr>
        <w:t>20</w:t>
      </w:r>
      <w:r w:rsidRPr="002F2929">
        <w:rPr>
          <w:rFonts w:ascii="Arial" w:hAnsi="Arial" w:cs="Arial"/>
          <w:b/>
          <w:color w:val="auto"/>
          <w:sz w:val="22"/>
          <w:szCs w:val="22"/>
        </w:rPr>
        <w:t>.</w:t>
      </w:r>
      <w:r w:rsidRPr="002F2929">
        <w:rPr>
          <w:rFonts w:ascii="Arial" w:hAnsi="Arial" w:cs="Arial"/>
          <w:bCs/>
          <w:color w:val="auto"/>
          <w:sz w:val="22"/>
          <w:szCs w:val="22"/>
        </w:rPr>
        <w:t xml:space="preserve"> Observar conduta adequada na utilização dos materiais, equipamentos, ferramentas e utensílios, objetivando a correta execução dos serviços;</w:t>
      </w:r>
    </w:p>
    <w:p w14:paraId="00A1FCDA"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.21.</w:t>
      </w:r>
      <w:r w:rsidRPr="002F2929">
        <w:rPr>
          <w:rFonts w:ascii="Arial" w:hAnsi="Arial" w:cs="Arial"/>
          <w:bCs/>
          <w:color w:val="auto"/>
          <w:sz w:val="22"/>
          <w:szCs w:val="22"/>
        </w:rPr>
        <w:t xml:space="preserve"> Repor, no prazo máximo de 24 (vinte e quatro) horas, qualquer objeto do contratante e/ou terceiros que tenha sido danificado ou extraviado por seus empregados;</w:t>
      </w:r>
    </w:p>
    <w:p w14:paraId="616DDCE2"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.22.</w:t>
      </w:r>
      <w:r w:rsidRPr="002F2929">
        <w:rPr>
          <w:rFonts w:ascii="Arial" w:hAnsi="Arial" w:cs="Arial"/>
          <w:bCs/>
          <w:color w:val="auto"/>
          <w:sz w:val="22"/>
          <w:szCs w:val="22"/>
        </w:rPr>
        <w:t xml:space="preserve"> Relatar à fiscalização do contrato toda e qualquer irregularidade observada nas instalações onde houver prestação dos serviços;</w:t>
      </w:r>
    </w:p>
    <w:p w14:paraId="4EBFB1F4"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.23.</w:t>
      </w:r>
      <w:r w:rsidRPr="002F2929">
        <w:rPr>
          <w:rFonts w:ascii="Arial" w:hAnsi="Arial" w:cs="Arial"/>
          <w:bCs/>
          <w:color w:val="auto"/>
          <w:sz w:val="22"/>
          <w:szCs w:val="22"/>
        </w:rPr>
        <w:t xml:space="preserve"> Não transferir a outrem, no todo ou em parte, a execução do contrato, sem prévia e expressa anuência do contratante;</w:t>
      </w:r>
    </w:p>
    <w:p w14:paraId="2B1AB981"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.24.</w:t>
      </w:r>
      <w:r w:rsidRPr="002F2929">
        <w:rPr>
          <w:rFonts w:ascii="Arial" w:hAnsi="Arial" w:cs="Arial"/>
          <w:bCs/>
          <w:color w:val="auto"/>
          <w:sz w:val="22"/>
          <w:szCs w:val="22"/>
        </w:rPr>
        <w:t xml:space="preserve"> Submeter </w:t>
      </w:r>
      <w:r>
        <w:rPr>
          <w:rFonts w:ascii="Arial" w:hAnsi="Arial" w:cs="Arial"/>
          <w:bCs/>
          <w:color w:val="auto"/>
          <w:sz w:val="22"/>
          <w:szCs w:val="22"/>
        </w:rPr>
        <w:t>à</w:t>
      </w:r>
      <w:r w:rsidRPr="002F2929">
        <w:rPr>
          <w:rFonts w:ascii="Arial" w:hAnsi="Arial" w:cs="Arial"/>
          <w:bCs/>
          <w:color w:val="auto"/>
          <w:sz w:val="22"/>
          <w:szCs w:val="22"/>
        </w:rPr>
        <w:t xml:space="preserve"> CONTRATANTE a relação nominal dos empregados em atividade nas dependências da Câmara bem como a função desempenhada, mencionando seus endereços residenciais e contatos básicos;</w:t>
      </w:r>
    </w:p>
    <w:p w14:paraId="3B4B57DD"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.25.</w:t>
      </w:r>
      <w:r w:rsidRPr="002F2929">
        <w:rPr>
          <w:rFonts w:ascii="Arial" w:hAnsi="Arial" w:cs="Arial"/>
          <w:bCs/>
          <w:color w:val="auto"/>
          <w:sz w:val="22"/>
          <w:szCs w:val="22"/>
        </w:rPr>
        <w:t xml:space="preserve"> Fornecer uniforme conforme especificado na descrição dos serviços, substituindo-os a cada 6 (seis) meses;</w:t>
      </w:r>
    </w:p>
    <w:p w14:paraId="5476967F"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.26.</w:t>
      </w:r>
      <w:r w:rsidRPr="002F2929">
        <w:rPr>
          <w:rFonts w:ascii="Arial" w:hAnsi="Arial" w:cs="Arial"/>
          <w:bCs/>
          <w:color w:val="auto"/>
          <w:sz w:val="22"/>
          <w:szCs w:val="22"/>
        </w:rPr>
        <w:t xml:space="preserve"> Zelar para que seus empregados observem o uso obrigatório de EPI, quando for o caso;</w:t>
      </w:r>
    </w:p>
    <w:p w14:paraId="64785E7A"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.27.</w:t>
      </w:r>
      <w:r w:rsidRPr="002F2929">
        <w:rPr>
          <w:rFonts w:ascii="Arial" w:hAnsi="Arial" w:cs="Arial"/>
          <w:bCs/>
          <w:color w:val="auto"/>
          <w:sz w:val="22"/>
          <w:szCs w:val="22"/>
        </w:rPr>
        <w:t xml:space="preserve"> Prover toda mão-de-obra necessária para garantir a execução do serviço, nos regimes contratados, sem interrupção, seja por motivo de férias, descanso semanal, licença, faltas ao serviço, demissão e outros análogos, obedecidas as disposições da legislação trabalhista vigente; </w:t>
      </w:r>
    </w:p>
    <w:p w14:paraId="78CD4E13"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.28.</w:t>
      </w:r>
      <w:r w:rsidRPr="002F2929">
        <w:rPr>
          <w:rFonts w:ascii="Arial" w:hAnsi="Arial" w:cs="Arial"/>
          <w:bCs/>
          <w:color w:val="auto"/>
          <w:sz w:val="22"/>
          <w:szCs w:val="22"/>
        </w:rPr>
        <w:t xml:space="preserve"> Responsabilizar-se por quaisquer acidentes que venham ser vítimas os seus empregados quando em serviço, por tudo quanto as leis trabalhistas e previdenciárias lhes assegurem e pelas demais exigências legais para o exercício da atividade contratada;</w:t>
      </w:r>
    </w:p>
    <w:p w14:paraId="77393459" w14:textId="77777777" w:rsidR="005D74D1" w:rsidRPr="002F2929"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2F2929">
        <w:rPr>
          <w:rFonts w:ascii="Arial" w:hAnsi="Arial" w:cs="Arial"/>
          <w:b/>
          <w:color w:val="auto"/>
          <w:sz w:val="22"/>
          <w:szCs w:val="22"/>
        </w:rPr>
        <w:t>.29.</w:t>
      </w:r>
      <w:r w:rsidRPr="002F2929">
        <w:rPr>
          <w:rFonts w:ascii="Arial" w:hAnsi="Arial" w:cs="Arial"/>
          <w:bCs/>
          <w:color w:val="auto"/>
          <w:sz w:val="22"/>
          <w:szCs w:val="22"/>
        </w:rPr>
        <w:t xml:space="preserve"> Prover a devida substituição de empregados que faltarem ao serviço e que prejudicarem o andamento dos serviços contratados ou que porventura necessitem de afastamento médico ou de qualquer outra natureza legal porquanto durar o mesmo e nas mesmas condições estabelecidas no edital</w:t>
      </w:r>
      <w:r>
        <w:rPr>
          <w:rFonts w:ascii="Arial" w:hAnsi="Arial" w:cs="Arial"/>
          <w:bCs/>
          <w:color w:val="auto"/>
          <w:sz w:val="22"/>
          <w:szCs w:val="22"/>
        </w:rPr>
        <w:t>;</w:t>
      </w:r>
    </w:p>
    <w:p w14:paraId="689A2780"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w:t>
      </w:r>
      <w:r w:rsidRPr="0056309C">
        <w:rPr>
          <w:rFonts w:ascii="Arial" w:hAnsi="Arial" w:cs="Arial"/>
          <w:b/>
          <w:color w:val="auto"/>
          <w:sz w:val="22"/>
          <w:szCs w:val="22"/>
        </w:rPr>
        <w:t>.30.</w:t>
      </w:r>
      <w:r w:rsidRPr="002F2929">
        <w:rPr>
          <w:rFonts w:ascii="Arial" w:hAnsi="Arial" w:cs="Arial"/>
          <w:bCs/>
          <w:color w:val="auto"/>
          <w:sz w:val="22"/>
          <w:szCs w:val="22"/>
        </w:rPr>
        <w:t xml:space="preserve"> Aceitar, nas mesmas condições contratuais, os acréscimos ou supressões que se fizerem nos serviços até o limite de 25% (vinte e cinco por cento) do valor inicial do contrato, consoante </w:t>
      </w:r>
      <w:r>
        <w:rPr>
          <w:rFonts w:ascii="Arial" w:hAnsi="Arial" w:cs="Arial"/>
          <w:bCs/>
          <w:color w:val="auto"/>
          <w:sz w:val="22"/>
          <w:szCs w:val="22"/>
        </w:rPr>
        <w:t>a Lei Federal n.º 14.133/2021, f</w:t>
      </w:r>
      <w:r w:rsidRPr="002F2929">
        <w:rPr>
          <w:rFonts w:ascii="Arial" w:hAnsi="Arial" w:cs="Arial"/>
          <w:bCs/>
          <w:color w:val="auto"/>
          <w:sz w:val="22"/>
          <w:szCs w:val="22"/>
        </w:rPr>
        <w:t>acultada a supressão além deste percentual, mediante acordo entre as partes contratantes</w:t>
      </w:r>
      <w:r>
        <w:rPr>
          <w:rFonts w:ascii="Arial" w:hAnsi="Arial" w:cs="Arial"/>
          <w:bCs/>
          <w:color w:val="auto"/>
          <w:sz w:val="22"/>
          <w:szCs w:val="22"/>
        </w:rPr>
        <w:t>;</w:t>
      </w:r>
    </w:p>
    <w:p w14:paraId="7CEA4C5D" w14:textId="77777777" w:rsidR="005D74D1" w:rsidRPr="00CD06B7"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7.31</w:t>
      </w:r>
      <w:r w:rsidRPr="005904AB">
        <w:rPr>
          <w:rFonts w:ascii="Arial" w:hAnsi="Arial" w:cs="Arial"/>
          <w:b/>
          <w:color w:val="auto"/>
          <w:sz w:val="22"/>
          <w:szCs w:val="22"/>
        </w:rPr>
        <w:t>.</w:t>
      </w:r>
      <w:r>
        <w:rPr>
          <w:rFonts w:ascii="Arial" w:hAnsi="Arial" w:cs="Arial"/>
          <w:bCs/>
          <w:color w:val="auto"/>
          <w:sz w:val="22"/>
          <w:szCs w:val="22"/>
        </w:rPr>
        <w:t xml:space="preserve"> </w:t>
      </w:r>
      <w:r w:rsidRPr="00CD06B7">
        <w:rPr>
          <w:rFonts w:ascii="Arial" w:hAnsi="Arial" w:cs="Arial"/>
          <w:bCs/>
          <w:color w:val="auto"/>
          <w:sz w:val="22"/>
          <w:szCs w:val="22"/>
        </w:rPr>
        <w:t xml:space="preserve">A CONTRATADA deverá apresentar à </w:t>
      </w:r>
      <w:r>
        <w:rPr>
          <w:rFonts w:ascii="Arial" w:hAnsi="Arial" w:cs="Arial"/>
          <w:bCs/>
          <w:color w:val="auto"/>
          <w:sz w:val="22"/>
          <w:szCs w:val="22"/>
        </w:rPr>
        <w:t>Câmara de Vereadores</w:t>
      </w:r>
      <w:r w:rsidRPr="00CD06B7">
        <w:rPr>
          <w:rFonts w:ascii="Arial" w:hAnsi="Arial" w:cs="Arial"/>
          <w:bCs/>
          <w:color w:val="auto"/>
          <w:sz w:val="22"/>
          <w:szCs w:val="22"/>
        </w:rPr>
        <w:t xml:space="preserve">, mensalmente, relatórios consolidados </w:t>
      </w:r>
      <w:r>
        <w:rPr>
          <w:rFonts w:ascii="Arial" w:hAnsi="Arial" w:cs="Arial"/>
          <w:bCs/>
          <w:color w:val="auto"/>
          <w:sz w:val="22"/>
          <w:szCs w:val="22"/>
        </w:rPr>
        <w:t>dos envios de informações ao e-Social que indiquem o devido pagamento do FGTS de cada trabalhador a serviço da empresa que esteja na prestação dos serviços contratados, bem como recolhimento de INSS, cumprimento das obrigações patronais e todos os direitos correlatos inclusive os postulados nas Convenções e Acordos Coletivos da categoria que fazem parte;</w:t>
      </w:r>
    </w:p>
    <w:p w14:paraId="43807715" w14:textId="77777777" w:rsidR="005D74D1" w:rsidRPr="00CD06B7"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7.32</w:t>
      </w:r>
      <w:r w:rsidRPr="00565C7A">
        <w:rPr>
          <w:rFonts w:ascii="Arial" w:hAnsi="Arial" w:cs="Arial"/>
          <w:b/>
          <w:color w:val="auto"/>
          <w:sz w:val="22"/>
          <w:szCs w:val="22"/>
        </w:rPr>
        <w:t>.</w:t>
      </w:r>
      <w:r>
        <w:rPr>
          <w:rFonts w:ascii="Arial" w:hAnsi="Arial" w:cs="Arial"/>
          <w:bCs/>
          <w:color w:val="auto"/>
          <w:sz w:val="22"/>
          <w:szCs w:val="22"/>
        </w:rPr>
        <w:t xml:space="preserve"> </w:t>
      </w:r>
      <w:r w:rsidRPr="00CD06B7">
        <w:rPr>
          <w:rFonts w:ascii="Arial" w:hAnsi="Arial" w:cs="Arial"/>
          <w:bCs/>
          <w:color w:val="auto"/>
          <w:sz w:val="22"/>
          <w:szCs w:val="22"/>
        </w:rPr>
        <w:t xml:space="preserve">Toda e qualquer inclusão, alteração, atualização ou modificação desejada pela CONTRATADA </w:t>
      </w:r>
      <w:r w:rsidRPr="00565C7A">
        <w:rPr>
          <w:rFonts w:ascii="Arial" w:hAnsi="Arial" w:cs="Arial"/>
          <w:b/>
          <w:color w:val="auto"/>
          <w:sz w:val="22"/>
          <w:szCs w:val="22"/>
        </w:rPr>
        <w:t>deverá ser previamente submetida à aprovação pela Diretoria-Geral da Câmara</w:t>
      </w:r>
      <w:r>
        <w:rPr>
          <w:rFonts w:ascii="Arial" w:hAnsi="Arial" w:cs="Arial"/>
          <w:bCs/>
          <w:color w:val="auto"/>
          <w:sz w:val="22"/>
          <w:szCs w:val="22"/>
        </w:rPr>
        <w:t>;</w:t>
      </w:r>
    </w:p>
    <w:p w14:paraId="5D503CBF"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
          <w:color w:val="auto"/>
          <w:sz w:val="22"/>
          <w:szCs w:val="22"/>
        </w:rPr>
      </w:pPr>
    </w:p>
    <w:p w14:paraId="696125F5"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
          <w:color w:val="auto"/>
          <w:sz w:val="22"/>
          <w:szCs w:val="22"/>
        </w:rPr>
      </w:pPr>
    </w:p>
    <w:p w14:paraId="6DABCD83"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
          <w:color w:val="auto"/>
          <w:sz w:val="22"/>
          <w:szCs w:val="22"/>
        </w:rPr>
      </w:pPr>
    </w:p>
    <w:p w14:paraId="32653EAA" w14:textId="4EFA26B5" w:rsidR="005D74D1" w:rsidRPr="00CD06B7"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lastRenderedPageBreak/>
        <w:t>7.33</w:t>
      </w:r>
      <w:r w:rsidRPr="00DC007C">
        <w:rPr>
          <w:rFonts w:ascii="Arial" w:hAnsi="Arial" w:cs="Arial"/>
          <w:b/>
          <w:color w:val="auto"/>
          <w:sz w:val="22"/>
          <w:szCs w:val="22"/>
        </w:rPr>
        <w:t>.</w:t>
      </w:r>
      <w:r>
        <w:rPr>
          <w:rFonts w:ascii="Arial" w:hAnsi="Arial" w:cs="Arial"/>
          <w:bCs/>
          <w:color w:val="auto"/>
          <w:sz w:val="22"/>
          <w:szCs w:val="22"/>
        </w:rPr>
        <w:t xml:space="preserve"> A contratada deverá </w:t>
      </w:r>
      <w:r w:rsidRPr="00DC007C">
        <w:rPr>
          <w:rFonts w:ascii="Arial" w:hAnsi="Arial" w:cs="Arial"/>
          <w:b/>
          <w:color w:val="auto"/>
          <w:sz w:val="22"/>
          <w:szCs w:val="22"/>
        </w:rPr>
        <w:t>apresentar um plano de trabalho</w:t>
      </w:r>
      <w:r>
        <w:rPr>
          <w:rFonts w:ascii="Arial" w:hAnsi="Arial" w:cs="Arial"/>
          <w:bCs/>
          <w:color w:val="auto"/>
          <w:sz w:val="22"/>
          <w:szCs w:val="22"/>
        </w:rPr>
        <w:t xml:space="preserve"> à Diretoria-Geral da Câmara e à fiscalização do contrato antes de iniciar a execução dos serviços, </w:t>
      </w:r>
      <w:r w:rsidRPr="00CD06B7">
        <w:rPr>
          <w:rFonts w:ascii="Arial" w:hAnsi="Arial" w:cs="Arial"/>
          <w:bCs/>
          <w:color w:val="auto"/>
          <w:sz w:val="22"/>
          <w:szCs w:val="22"/>
        </w:rPr>
        <w:t xml:space="preserve">descrevendo de forma detalhada como pretende desenvolver suas atividades no cumprimento do </w:t>
      </w:r>
      <w:r>
        <w:rPr>
          <w:rFonts w:ascii="Arial" w:hAnsi="Arial" w:cs="Arial"/>
          <w:bCs/>
          <w:color w:val="auto"/>
          <w:sz w:val="22"/>
          <w:szCs w:val="22"/>
        </w:rPr>
        <w:t>c</w:t>
      </w:r>
      <w:r w:rsidRPr="00CD06B7">
        <w:rPr>
          <w:rFonts w:ascii="Arial" w:hAnsi="Arial" w:cs="Arial"/>
          <w:bCs/>
          <w:color w:val="auto"/>
          <w:sz w:val="22"/>
          <w:szCs w:val="22"/>
        </w:rPr>
        <w:t>ontrato firmado.</w:t>
      </w:r>
      <w:r>
        <w:rPr>
          <w:rFonts w:ascii="Arial" w:hAnsi="Arial" w:cs="Arial"/>
          <w:bCs/>
          <w:color w:val="auto"/>
          <w:sz w:val="22"/>
          <w:szCs w:val="22"/>
        </w:rPr>
        <w:t xml:space="preserve"> Neste plano deverá conter a metodologia executiva a ser utilizada, o plano logístico a ser adotado, as condições de segurança e medicina do trabalho, as medidas preventivas para mitigação de riscos, relação da equipe que irá executar os serviços (incluindo o (a) supervisor (a) designado), indicando nomes e funções, quadro com horários de trabalho, equipamentos e materiais que serão empregados, entre outras informações que entender relevante para conhecimento da contratante;</w:t>
      </w:r>
    </w:p>
    <w:p w14:paraId="7121D805" w14:textId="77777777" w:rsidR="005D74D1" w:rsidRPr="00CD06B7"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bCs/>
          <w:color w:val="auto"/>
          <w:sz w:val="22"/>
          <w:szCs w:val="22"/>
        </w:rPr>
      </w:pPr>
      <w:r>
        <w:rPr>
          <w:rFonts w:ascii="Arial" w:hAnsi="Arial" w:cs="Arial"/>
          <w:b/>
          <w:color w:val="auto"/>
          <w:sz w:val="22"/>
          <w:szCs w:val="22"/>
        </w:rPr>
        <w:t>7.34</w:t>
      </w:r>
      <w:r w:rsidRPr="005A4171">
        <w:rPr>
          <w:rFonts w:ascii="Arial" w:hAnsi="Arial" w:cs="Arial"/>
          <w:b/>
          <w:color w:val="auto"/>
          <w:sz w:val="22"/>
          <w:szCs w:val="22"/>
        </w:rPr>
        <w:t>.</w:t>
      </w:r>
      <w:r>
        <w:rPr>
          <w:rFonts w:ascii="Arial" w:hAnsi="Arial" w:cs="Arial"/>
          <w:bCs/>
          <w:color w:val="auto"/>
          <w:sz w:val="22"/>
          <w:szCs w:val="22"/>
        </w:rPr>
        <w:t xml:space="preserve"> </w:t>
      </w:r>
      <w:r w:rsidRPr="00CD06B7">
        <w:rPr>
          <w:rFonts w:ascii="Arial" w:hAnsi="Arial" w:cs="Arial"/>
          <w:bCs/>
          <w:color w:val="auto"/>
          <w:sz w:val="22"/>
          <w:szCs w:val="22"/>
        </w:rPr>
        <w:t>Devem ser observadas e atendidas pela contratada, todas as condições de higiene, segurança e saúde necessárias à preservação da integridade física de seus empregados, ao patrimônio da contratante e de outrem, os materiais e equipamentos da obra e/ou dos serviços, de acordo com as Normas Regulamentadoras – NR’s</w:t>
      </w:r>
      <w:r>
        <w:rPr>
          <w:rFonts w:ascii="Arial" w:hAnsi="Arial" w:cs="Arial"/>
          <w:bCs/>
          <w:color w:val="auto"/>
          <w:sz w:val="22"/>
          <w:szCs w:val="22"/>
        </w:rPr>
        <w:t xml:space="preserve"> vigentes;</w:t>
      </w:r>
    </w:p>
    <w:p w14:paraId="3A6936F8"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7.35</w:t>
      </w:r>
      <w:r w:rsidRPr="00D404B1">
        <w:rPr>
          <w:rFonts w:ascii="Arial" w:hAnsi="Arial" w:cs="Arial"/>
          <w:b/>
          <w:color w:val="auto"/>
          <w:sz w:val="22"/>
          <w:szCs w:val="22"/>
        </w:rPr>
        <w:t>.</w:t>
      </w:r>
      <w:r w:rsidRPr="00D404B1">
        <w:rPr>
          <w:rFonts w:ascii="Arial" w:hAnsi="Arial" w:cs="Arial"/>
          <w:color w:val="auto"/>
          <w:sz w:val="22"/>
          <w:szCs w:val="22"/>
        </w:rPr>
        <w:t xml:space="preserve"> Em nenhum momento, deverá faturar seus serviços com preços superiores ao contrato ou mesmo cobrar adicionais que entenda necessário para tal, ressalvado o reequilíbrio econômico-financeiro;</w:t>
      </w:r>
    </w:p>
    <w:p w14:paraId="716EAB5F"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7.36.</w:t>
      </w:r>
      <w:r w:rsidRPr="00D404B1">
        <w:rPr>
          <w:rFonts w:ascii="Arial" w:hAnsi="Arial" w:cs="Arial"/>
          <w:color w:val="auto"/>
          <w:sz w:val="22"/>
          <w:szCs w:val="22"/>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563842C0"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bCs/>
          <w:color w:val="auto"/>
          <w:sz w:val="22"/>
          <w:szCs w:val="22"/>
        </w:rPr>
        <w:t>7.37.</w:t>
      </w:r>
      <w:r w:rsidRPr="00D404B1">
        <w:rPr>
          <w:rFonts w:ascii="Arial" w:hAnsi="Arial" w:cs="Arial"/>
          <w:color w:val="auto"/>
          <w:sz w:val="22"/>
          <w:szCs w:val="22"/>
        </w:rPr>
        <w:t xml:space="preserve"> Respeitar todas as disposições da </w:t>
      </w:r>
      <w:r w:rsidRPr="00F34FB2">
        <w:rPr>
          <w:rFonts w:ascii="Arial" w:hAnsi="Arial" w:cs="Arial"/>
          <w:b/>
          <w:bCs/>
          <w:color w:val="auto"/>
          <w:sz w:val="22"/>
          <w:szCs w:val="22"/>
        </w:rPr>
        <w:t>Lei Geral de Proteção de Dados</w:t>
      </w:r>
      <w:r w:rsidRPr="00D404B1">
        <w:rPr>
          <w:rFonts w:ascii="Arial" w:hAnsi="Arial" w:cs="Arial"/>
          <w:color w:val="auto"/>
          <w:sz w:val="22"/>
          <w:szCs w:val="22"/>
        </w:rPr>
        <w:t xml:space="preserve"> (Lei Federal n.º 13.709</w:t>
      </w:r>
      <w:r>
        <w:rPr>
          <w:rFonts w:ascii="Arial" w:hAnsi="Arial" w:cs="Arial"/>
          <w:color w:val="auto"/>
          <w:sz w:val="22"/>
          <w:szCs w:val="22"/>
        </w:rPr>
        <w:t>/</w:t>
      </w:r>
      <w:r w:rsidRPr="00D404B1">
        <w:rPr>
          <w:rFonts w:ascii="Arial" w:hAnsi="Arial" w:cs="Arial"/>
          <w:color w:val="auto"/>
          <w:sz w:val="22"/>
          <w:szCs w:val="22"/>
        </w:rPr>
        <w:t xml:space="preserve"> 2018) no que couber.</w:t>
      </w:r>
    </w:p>
    <w:p w14:paraId="476596D1"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p>
    <w:p w14:paraId="1F57AC51"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 xml:space="preserve">CLÁUSULA </w:t>
      </w:r>
      <w:r>
        <w:rPr>
          <w:rFonts w:ascii="Arial" w:hAnsi="Arial" w:cs="Arial"/>
          <w:b/>
          <w:color w:val="auto"/>
          <w:sz w:val="22"/>
          <w:szCs w:val="22"/>
        </w:rPr>
        <w:t>OITAVA – DAS OBRIGAÇÕES DA CONTRATANTE</w:t>
      </w:r>
    </w:p>
    <w:p w14:paraId="017A517B"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p>
    <w:p w14:paraId="4C949C0C"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.1.</w:t>
      </w:r>
      <w:r w:rsidRPr="00D404B1">
        <w:rPr>
          <w:rFonts w:ascii="Arial" w:hAnsi="Arial" w:cs="Arial"/>
          <w:color w:val="auto"/>
          <w:sz w:val="22"/>
          <w:szCs w:val="22"/>
        </w:rPr>
        <w:t xml:space="preserve"> Designar um servidor como responsável pela fiscalização </w:t>
      </w:r>
      <w:r>
        <w:rPr>
          <w:rFonts w:ascii="Arial" w:hAnsi="Arial" w:cs="Arial"/>
          <w:color w:val="auto"/>
          <w:sz w:val="22"/>
          <w:szCs w:val="22"/>
        </w:rPr>
        <w:t>dos serviços</w:t>
      </w:r>
      <w:r w:rsidRPr="00D404B1">
        <w:rPr>
          <w:rFonts w:ascii="Arial" w:hAnsi="Arial" w:cs="Arial"/>
          <w:color w:val="auto"/>
          <w:sz w:val="22"/>
          <w:szCs w:val="22"/>
        </w:rPr>
        <w:t xml:space="preserve"> e que servirá de contato com o </w:t>
      </w:r>
      <w:r>
        <w:rPr>
          <w:rFonts w:ascii="Arial" w:hAnsi="Arial" w:cs="Arial"/>
          <w:color w:val="auto"/>
          <w:sz w:val="22"/>
          <w:szCs w:val="22"/>
        </w:rPr>
        <w:t>preposto/supervisor</w:t>
      </w:r>
      <w:r w:rsidRPr="00D404B1">
        <w:rPr>
          <w:rFonts w:ascii="Arial" w:hAnsi="Arial" w:cs="Arial"/>
          <w:color w:val="auto"/>
          <w:sz w:val="22"/>
          <w:szCs w:val="22"/>
        </w:rPr>
        <w:t xml:space="preserve"> da empresa contratada</w:t>
      </w:r>
      <w:r>
        <w:rPr>
          <w:rFonts w:ascii="Arial" w:hAnsi="Arial" w:cs="Arial"/>
          <w:color w:val="auto"/>
          <w:sz w:val="22"/>
          <w:szCs w:val="22"/>
        </w:rPr>
        <w:t xml:space="preserve"> alocado em tempo integral com a equipe de prestação de serviços</w:t>
      </w:r>
      <w:r w:rsidRPr="00D404B1">
        <w:rPr>
          <w:rFonts w:ascii="Arial" w:hAnsi="Arial" w:cs="Arial"/>
          <w:color w:val="auto"/>
          <w:sz w:val="22"/>
          <w:szCs w:val="22"/>
        </w:rPr>
        <w:t xml:space="preserve"> para gestão, acompanhamento e esclarecimentos que porventura se fizerem necessários durante a vigência do contrato</w:t>
      </w:r>
      <w:r>
        <w:rPr>
          <w:rFonts w:ascii="Arial" w:hAnsi="Arial" w:cs="Arial"/>
          <w:color w:val="auto"/>
          <w:sz w:val="22"/>
          <w:szCs w:val="22"/>
        </w:rPr>
        <w:t>;</w:t>
      </w:r>
    </w:p>
    <w:p w14:paraId="7C335352"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.2.</w:t>
      </w:r>
      <w:r w:rsidRPr="00D404B1">
        <w:rPr>
          <w:rFonts w:ascii="Arial" w:hAnsi="Arial" w:cs="Arial"/>
          <w:color w:val="auto"/>
          <w:sz w:val="22"/>
          <w:szCs w:val="22"/>
        </w:rPr>
        <w:t xml:space="preserve"> Comunicar, por escrito, à contratada, toda e qualquer orientação acerca dos serviços</w:t>
      </w:r>
      <w:r>
        <w:rPr>
          <w:rFonts w:ascii="Arial" w:hAnsi="Arial" w:cs="Arial"/>
          <w:color w:val="auto"/>
          <w:sz w:val="22"/>
          <w:szCs w:val="22"/>
        </w:rPr>
        <w:t xml:space="preserve"> contratados que se fizerem necessárias</w:t>
      </w:r>
      <w:r w:rsidRPr="00D404B1">
        <w:rPr>
          <w:rFonts w:ascii="Arial" w:hAnsi="Arial" w:cs="Arial"/>
          <w:color w:val="auto"/>
          <w:sz w:val="22"/>
          <w:szCs w:val="22"/>
        </w:rPr>
        <w:t>. Os entendimentos verbais, em função da urgência, deverão ser confirmados, por escrito, no prazo de 1 (um) dia útil</w:t>
      </w:r>
      <w:r>
        <w:rPr>
          <w:rFonts w:ascii="Arial" w:hAnsi="Arial" w:cs="Arial"/>
          <w:color w:val="auto"/>
          <w:sz w:val="22"/>
          <w:szCs w:val="22"/>
        </w:rPr>
        <w:t>;</w:t>
      </w:r>
    </w:p>
    <w:p w14:paraId="581069B9"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.3.</w:t>
      </w:r>
      <w:r w:rsidRPr="00D404B1">
        <w:rPr>
          <w:rFonts w:ascii="Arial" w:hAnsi="Arial" w:cs="Arial"/>
          <w:color w:val="auto"/>
          <w:sz w:val="22"/>
          <w:szCs w:val="22"/>
        </w:rPr>
        <w:t xml:space="preserve"> Fornecer e colocar à disposição da contratada todos os elementos e informações que se fizerem necessários à execução dos serviços;</w:t>
      </w:r>
    </w:p>
    <w:p w14:paraId="08B4BEA5"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.4.</w:t>
      </w:r>
      <w:r w:rsidRPr="00D404B1">
        <w:rPr>
          <w:rFonts w:ascii="Arial" w:hAnsi="Arial" w:cs="Arial"/>
          <w:color w:val="auto"/>
          <w:sz w:val="22"/>
          <w:szCs w:val="22"/>
        </w:rPr>
        <w:t xml:space="preserve"> Notificar, formal e tempestivamente, a contratada sobre as irregularidades observadas no cumprimento do contrato;</w:t>
      </w:r>
    </w:p>
    <w:p w14:paraId="19026AA7"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.5.</w:t>
      </w:r>
      <w:r w:rsidRPr="00D404B1">
        <w:rPr>
          <w:rFonts w:ascii="Arial" w:hAnsi="Arial" w:cs="Arial"/>
          <w:color w:val="auto"/>
          <w:sz w:val="22"/>
          <w:szCs w:val="22"/>
        </w:rPr>
        <w:t xml:space="preserve"> Acompanhar, fiscalizar e auditar a execução dos serviços prestados, nos aspectos técnico, de segurança, de confiabilidade e quaisquer outros de seu interesse, através de pessoal próprio ou de terceiros designados para este fim, podendo rejeitá-los em parte ou no todo, com exposição de motivos;</w:t>
      </w:r>
    </w:p>
    <w:p w14:paraId="0CC250AD"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.6.</w:t>
      </w:r>
      <w:r w:rsidRPr="00D404B1">
        <w:rPr>
          <w:rFonts w:ascii="Arial" w:hAnsi="Arial" w:cs="Arial"/>
          <w:color w:val="auto"/>
          <w:sz w:val="22"/>
          <w:szCs w:val="22"/>
        </w:rPr>
        <w:t xml:space="preserve"> Proporcionar as facilidades necessárias para que a empresa contratada possa prestar os serviços dentro das normas estabelecidas pela Câmara de Vereadores</w:t>
      </w:r>
      <w:r>
        <w:rPr>
          <w:rFonts w:ascii="Arial" w:hAnsi="Arial" w:cs="Arial"/>
          <w:color w:val="auto"/>
          <w:sz w:val="22"/>
          <w:szCs w:val="22"/>
        </w:rPr>
        <w:t xml:space="preserve"> através da Diretoria-Geral</w:t>
      </w:r>
      <w:r w:rsidRPr="00D404B1">
        <w:rPr>
          <w:rFonts w:ascii="Arial" w:hAnsi="Arial" w:cs="Arial"/>
          <w:color w:val="auto"/>
          <w:sz w:val="22"/>
          <w:szCs w:val="22"/>
        </w:rPr>
        <w:t>;</w:t>
      </w:r>
    </w:p>
    <w:p w14:paraId="159DC5AE"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 xml:space="preserve">.7. </w:t>
      </w:r>
      <w:r w:rsidRPr="00D404B1">
        <w:rPr>
          <w:rFonts w:ascii="Arial" w:hAnsi="Arial" w:cs="Arial"/>
          <w:color w:val="auto"/>
          <w:sz w:val="22"/>
          <w:szCs w:val="22"/>
        </w:rPr>
        <w:t>Prestar as informações e os esclarecimentos que</w:t>
      </w:r>
      <w:r>
        <w:rPr>
          <w:rFonts w:ascii="Arial" w:hAnsi="Arial" w:cs="Arial"/>
          <w:color w:val="auto"/>
          <w:sz w:val="22"/>
          <w:szCs w:val="22"/>
        </w:rPr>
        <w:t xml:space="preserve"> eventualmente</w:t>
      </w:r>
      <w:r w:rsidRPr="00D404B1">
        <w:rPr>
          <w:rFonts w:ascii="Arial" w:hAnsi="Arial" w:cs="Arial"/>
          <w:color w:val="auto"/>
          <w:sz w:val="22"/>
          <w:szCs w:val="22"/>
        </w:rPr>
        <w:t xml:space="preserve"> venham a ser solicitados pela empresa contratada;</w:t>
      </w:r>
    </w:p>
    <w:p w14:paraId="60B56CF7"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lastRenderedPageBreak/>
        <w:t>8</w:t>
      </w:r>
      <w:r w:rsidRPr="00D404B1">
        <w:rPr>
          <w:rFonts w:ascii="Arial" w:hAnsi="Arial" w:cs="Arial"/>
          <w:b/>
          <w:color w:val="auto"/>
          <w:sz w:val="22"/>
          <w:szCs w:val="22"/>
        </w:rPr>
        <w:t>.8.</w:t>
      </w:r>
      <w:r w:rsidRPr="00D404B1">
        <w:rPr>
          <w:rFonts w:ascii="Arial" w:hAnsi="Arial" w:cs="Arial"/>
          <w:color w:val="auto"/>
          <w:sz w:val="22"/>
          <w:szCs w:val="22"/>
        </w:rPr>
        <w:t xml:space="preserve"> Fica assegurado a Câmara Municipal o direito de exigir e obter imediatamente a substituição de qualquer empregado da contratada, quando notadamente verificada a falta de zelo e dedicação na execução das tarefas, ou outros comportamentos que prejudiquem as atividades e resultados pactuados</w:t>
      </w:r>
      <w:r>
        <w:rPr>
          <w:rFonts w:ascii="Arial" w:hAnsi="Arial" w:cs="Arial"/>
          <w:color w:val="auto"/>
          <w:sz w:val="22"/>
          <w:szCs w:val="22"/>
        </w:rPr>
        <w:t>, devendo haver uma justificativa formal encaminhada pelo fiscal de contrato dirigida à Diretoria-Geral;</w:t>
      </w:r>
    </w:p>
    <w:p w14:paraId="2B2227E2"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.9.</w:t>
      </w:r>
      <w:r w:rsidRPr="00D404B1">
        <w:rPr>
          <w:rFonts w:ascii="Arial" w:hAnsi="Arial" w:cs="Arial"/>
          <w:color w:val="auto"/>
          <w:sz w:val="22"/>
          <w:szCs w:val="22"/>
        </w:rPr>
        <w:t xml:space="preserve"> Acompanhar e fiscalizar o cumprimento das obrigações da contratada, a manutenção dos critérios de habilitação, qualificação</w:t>
      </w:r>
      <w:r>
        <w:rPr>
          <w:rFonts w:ascii="Arial" w:hAnsi="Arial" w:cs="Arial"/>
          <w:color w:val="auto"/>
          <w:sz w:val="22"/>
          <w:szCs w:val="22"/>
        </w:rPr>
        <w:t xml:space="preserve"> e todos que se fizerem necessários de acordo com as exigências do edital e deste Termo de Referência;</w:t>
      </w:r>
    </w:p>
    <w:p w14:paraId="5860CF02" w14:textId="77777777" w:rsidR="005D74D1" w:rsidRPr="00D404B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.1</w:t>
      </w:r>
      <w:r>
        <w:rPr>
          <w:rFonts w:ascii="Arial" w:hAnsi="Arial" w:cs="Arial"/>
          <w:b/>
          <w:color w:val="auto"/>
          <w:sz w:val="22"/>
          <w:szCs w:val="22"/>
        </w:rPr>
        <w:t>0</w:t>
      </w:r>
      <w:r w:rsidRPr="00D404B1">
        <w:rPr>
          <w:rFonts w:ascii="Arial" w:hAnsi="Arial" w:cs="Arial"/>
          <w:b/>
          <w:color w:val="auto"/>
          <w:sz w:val="22"/>
          <w:szCs w:val="22"/>
        </w:rPr>
        <w:t>.</w:t>
      </w:r>
      <w:r w:rsidRPr="00D404B1">
        <w:rPr>
          <w:rFonts w:ascii="Arial" w:hAnsi="Arial" w:cs="Arial"/>
          <w:color w:val="auto"/>
          <w:sz w:val="22"/>
          <w:szCs w:val="22"/>
        </w:rPr>
        <w:t xml:space="preserve"> Receber o documento fiscal da fatura de serviços da contratada, bem como executar os pagamentos a que ela tem direito nos prazos estabelecidos e nas condições editalícias e contratuais previamente apresentadas;</w:t>
      </w:r>
    </w:p>
    <w:p w14:paraId="14F26BA0"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line="276" w:lineRule="auto"/>
        <w:jc w:val="both"/>
        <w:rPr>
          <w:rFonts w:ascii="Arial" w:hAnsi="Arial" w:cs="Arial"/>
          <w:color w:val="auto"/>
          <w:sz w:val="22"/>
          <w:szCs w:val="22"/>
        </w:rPr>
      </w:pPr>
      <w:r>
        <w:rPr>
          <w:rFonts w:ascii="Arial" w:hAnsi="Arial" w:cs="Arial"/>
          <w:b/>
          <w:color w:val="auto"/>
          <w:sz w:val="22"/>
          <w:szCs w:val="22"/>
        </w:rPr>
        <w:t>8</w:t>
      </w:r>
      <w:r w:rsidRPr="00D404B1">
        <w:rPr>
          <w:rFonts w:ascii="Arial" w:hAnsi="Arial" w:cs="Arial"/>
          <w:b/>
          <w:color w:val="auto"/>
          <w:sz w:val="22"/>
          <w:szCs w:val="22"/>
        </w:rPr>
        <w:t>.1</w:t>
      </w:r>
      <w:r>
        <w:rPr>
          <w:rFonts w:ascii="Arial" w:hAnsi="Arial" w:cs="Arial"/>
          <w:b/>
          <w:color w:val="auto"/>
          <w:sz w:val="22"/>
          <w:szCs w:val="22"/>
        </w:rPr>
        <w:t>1</w:t>
      </w:r>
      <w:r w:rsidRPr="00D404B1">
        <w:rPr>
          <w:rFonts w:ascii="Arial" w:hAnsi="Arial" w:cs="Arial"/>
          <w:b/>
          <w:color w:val="auto"/>
          <w:sz w:val="22"/>
          <w:szCs w:val="22"/>
        </w:rPr>
        <w:t>.</w:t>
      </w:r>
      <w:r w:rsidRPr="00D404B1">
        <w:rPr>
          <w:rFonts w:ascii="Arial" w:hAnsi="Arial" w:cs="Arial"/>
          <w:color w:val="auto"/>
          <w:sz w:val="22"/>
          <w:szCs w:val="22"/>
        </w:rPr>
        <w:t xml:space="preserve"> Conferir se a contratada está de fato recolhendo os tributos que lhe são devidos e/ou proceder com as retenções necessárias no que lhe couber</w:t>
      </w:r>
      <w:r>
        <w:rPr>
          <w:rFonts w:ascii="Arial" w:hAnsi="Arial" w:cs="Arial"/>
          <w:color w:val="auto"/>
          <w:sz w:val="22"/>
          <w:szCs w:val="22"/>
        </w:rPr>
        <w:t>, bem como os relatórios exigidos contendo todas as obrigações previdenciárias e trabalhistas exigíveis no ordenamento jurídico brasileiro.</w:t>
      </w:r>
    </w:p>
    <w:p w14:paraId="3317A22E" w14:textId="77777777" w:rsidR="005D74D1" w:rsidRDefault="005D74D1" w:rsidP="005D74D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color w:val="auto"/>
          <w:sz w:val="22"/>
          <w:szCs w:val="22"/>
        </w:rPr>
      </w:pPr>
    </w:p>
    <w:p w14:paraId="155258B3"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 xml:space="preserve">CLÁUSULA </w:t>
      </w:r>
      <w:r>
        <w:rPr>
          <w:rFonts w:ascii="Arial" w:hAnsi="Arial" w:cs="Arial"/>
          <w:b/>
          <w:color w:val="auto"/>
          <w:sz w:val="22"/>
          <w:szCs w:val="22"/>
        </w:rPr>
        <w:t>NONA – DAS INFRAÇÕES E SANÇÕES</w:t>
      </w:r>
    </w:p>
    <w:p w14:paraId="13217CA2"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color w:val="auto"/>
          <w:sz w:val="22"/>
          <w:szCs w:val="22"/>
        </w:rPr>
      </w:pPr>
    </w:p>
    <w:p w14:paraId="06B70FC6" w14:textId="77777777" w:rsidR="005D74D1" w:rsidRPr="00126E56" w:rsidRDefault="005D74D1" w:rsidP="005D74D1">
      <w:pPr>
        <w:tabs>
          <w:tab w:val="left" w:pos="1418"/>
          <w:tab w:val="left" w:pos="4253"/>
        </w:tabs>
        <w:spacing w:after="120" w:line="276" w:lineRule="auto"/>
        <w:jc w:val="both"/>
        <w:rPr>
          <w:rFonts w:ascii="Arial" w:hAnsi="Arial" w:cs="Arial"/>
          <w:bCs/>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w:t>
      </w:r>
      <w:r w:rsidRPr="00126E56">
        <w:rPr>
          <w:rFonts w:ascii="Arial" w:hAnsi="Arial" w:cs="Arial"/>
          <w:bCs/>
          <w:color w:val="auto"/>
          <w:sz w:val="22"/>
          <w:szCs w:val="22"/>
        </w:rPr>
        <w:t xml:space="preserve"> Comete infração administrativa, nos termos da Lei Federal n.º 14.133/2021, a licitante ou contratada ou não, </w:t>
      </w:r>
      <w:r w:rsidRPr="00126E56">
        <w:rPr>
          <w:rFonts w:ascii="Arial" w:hAnsi="Arial" w:cs="Arial"/>
          <w:b/>
          <w:color w:val="auto"/>
          <w:sz w:val="22"/>
          <w:szCs w:val="22"/>
        </w:rPr>
        <w:t>no que couber</w:t>
      </w:r>
      <w:r w:rsidRPr="00126E56">
        <w:rPr>
          <w:rFonts w:ascii="Arial" w:hAnsi="Arial" w:cs="Arial"/>
          <w:bCs/>
          <w:color w:val="auto"/>
          <w:sz w:val="22"/>
          <w:szCs w:val="22"/>
        </w:rPr>
        <w:t>, que, no decorrer da licitação:</w:t>
      </w:r>
    </w:p>
    <w:p w14:paraId="37E4C5E5"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color w:val="auto"/>
          <w:sz w:val="22"/>
          <w:szCs w:val="22"/>
        </w:rPr>
        <w:t>dar</w:t>
      </w:r>
      <w:r w:rsidRPr="005D74D1">
        <w:rPr>
          <w:rFonts w:ascii="Arial" w:hAnsi="Arial" w:cs="Arial"/>
          <w:bCs/>
          <w:color w:val="auto"/>
          <w:sz w:val="22"/>
          <w:szCs w:val="22"/>
        </w:rPr>
        <w:t xml:space="preserve"> causa à inexecução parcial ou total do contrato;</w:t>
      </w:r>
    </w:p>
    <w:p w14:paraId="5E88A70D"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bCs/>
          <w:color w:val="auto"/>
          <w:sz w:val="22"/>
          <w:szCs w:val="22"/>
        </w:rPr>
        <w:t>dar causa à inexecução parcial do contrato que cause danos ou prejuízos de qualquer natureza à Câmara de Vereadores, ao funcionamento dos serviços públicos ou ao interesse coletivo;</w:t>
      </w:r>
    </w:p>
    <w:p w14:paraId="3B7D74CA"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bCs/>
          <w:color w:val="auto"/>
          <w:sz w:val="22"/>
          <w:szCs w:val="22"/>
        </w:rPr>
        <w:t>deixar de entregar a documentação exigida para o certame ou não manter a proposta, salvo em decorrência de fato superveniente devidamente justificado;</w:t>
      </w:r>
    </w:p>
    <w:p w14:paraId="56F645C5"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bCs/>
          <w:color w:val="auto"/>
          <w:sz w:val="22"/>
          <w:szCs w:val="22"/>
        </w:rPr>
        <w:t>não celebrar o contrato ou não entregar a documentação exigida para a contratação, quando convocado dentro do prazo de validade de sua proposta;</w:t>
      </w:r>
    </w:p>
    <w:p w14:paraId="40DF6EFB"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bCs/>
          <w:color w:val="auto"/>
          <w:sz w:val="22"/>
          <w:szCs w:val="22"/>
        </w:rPr>
        <w:t>ensejar o retardamento da execução ou da entrega do objeto da licitação sem motivo justificado, bem como cobrar qualquer tipo de taxa adicional sobre os serviços prestados;</w:t>
      </w:r>
    </w:p>
    <w:p w14:paraId="56B179E9"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bCs/>
          <w:color w:val="auto"/>
          <w:sz w:val="22"/>
          <w:szCs w:val="22"/>
        </w:rPr>
        <w:t>apresentar declaração ou documentação falsa exigida para o certame ou prestar declaração falsa durante a licitação ou a execução do contrato;</w:t>
      </w:r>
    </w:p>
    <w:p w14:paraId="719EBA9B"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bCs/>
          <w:color w:val="auto"/>
          <w:sz w:val="22"/>
          <w:szCs w:val="22"/>
        </w:rPr>
        <w:t>fraudar a licitação ou praticar ato fraudulento na execução do contrato ou comportar-se de modo inidôneo;</w:t>
      </w:r>
    </w:p>
    <w:p w14:paraId="7169B9C7"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bCs/>
          <w:color w:val="auto"/>
          <w:sz w:val="22"/>
          <w:szCs w:val="22"/>
        </w:rPr>
        <w:t>praticar atos ilícitos com vistas a frustrar os objetivos da licitação;</w:t>
      </w:r>
    </w:p>
    <w:p w14:paraId="0008EFAC"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bCs/>
          <w:color w:val="auto"/>
          <w:sz w:val="22"/>
          <w:szCs w:val="22"/>
        </w:rPr>
        <w:t xml:space="preserve">praticar ato lesivo previsto no art. 5º da </w:t>
      </w:r>
      <w:r w:rsidRPr="005D74D1">
        <w:rPr>
          <w:rFonts w:ascii="Arial" w:hAnsi="Arial" w:cs="Arial"/>
          <w:b/>
          <w:color w:val="auto"/>
          <w:sz w:val="22"/>
          <w:szCs w:val="22"/>
        </w:rPr>
        <w:t>Lei Federal nº 12.846, de 1º de agosto de 2013</w:t>
      </w:r>
      <w:r w:rsidRPr="005D74D1">
        <w:rPr>
          <w:rFonts w:ascii="Arial" w:hAnsi="Arial" w:cs="Arial"/>
          <w:bCs/>
          <w:color w:val="auto"/>
          <w:sz w:val="22"/>
          <w:szCs w:val="22"/>
        </w:rPr>
        <w:t>;</w:t>
      </w:r>
    </w:p>
    <w:p w14:paraId="71DF4E02" w14:textId="77777777" w:rsidR="005D74D1" w:rsidRPr="005D74D1" w:rsidRDefault="005D74D1">
      <w:pPr>
        <w:pStyle w:val="PargrafodaLista"/>
        <w:numPr>
          <w:ilvl w:val="0"/>
          <w:numId w:val="42"/>
        </w:numPr>
        <w:tabs>
          <w:tab w:val="left" w:pos="1418"/>
          <w:tab w:val="left" w:pos="4253"/>
        </w:tabs>
        <w:spacing w:after="120" w:line="276" w:lineRule="auto"/>
        <w:ind w:left="1077" w:hanging="357"/>
        <w:jc w:val="both"/>
        <w:rPr>
          <w:rFonts w:ascii="Arial" w:hAnsi="Arial" w:cs="Arial"/>
          <w:bCs/>
          <w:color w:val="auto"/>
          <w:sz w:val="22"/>
          <w:szCs w:val="22"/>
        </w:rPr>
      </w:pPr>
      <w:r w:rsidRPr="005D74D1">
        <w:rPr>
          <w:rFonts w:ascii="Arial" w:hAnsi="Arial" w:cs="Arial"/>
          <w:bCs/>
          <w:color w:val="auto"/>
          <w:sz w:val="22"/>
          <w:szCs w:val="22"/>
        </w:rPr>
        <w:t>deixar de observar quaisquer das disposições do Código de Defesa do Consumidor no que couber ao Poder Público como tal.</w:t>
      </w:r>
    </w:p>
    <w:p w14:paraId="1EC0893B" w14:textId="77777777" w:rsidR="005D74D1" w:rsidRPr="00126E56" w:rsidRDefault="005D74D1" w:rsidP="005D74D1">
      <w:pPr>
        <w:tabs>
          <w:tab w:val="left" w:pos="1418"/>
          <w:tab w:val="left" w:pos="4253"/>
        </w:tabs>
        <w:spacing w:after="120" w:line="276" w:lineRule="auto"/>
        <w:jc w:val="both"/>
        <w:rPr>
          <w:rFonts w:ascii="Arial" w:hAnsi="Arial" w:cs="Arial"/>
          <w:b/>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.2.</w:t>
      </w:r>
      <w:r w:rsidRPr="00126E56">
        <w:rPr>
          <w:rFonts w:ascii="Arial" w:hAnsi="Arial" w:cs="Arial"/>
          <w:bCs/>
          <w:color w:val="auto"/>
          <w:sz w:val="22"/>
          <w:szCs w:val="22"/>
        </w:rPr>
        <w:t xml:space="preserve"> A licitante ou contratada, ao deixar de cumprir quaisquer de suas obrigações consignadas neste edital, termo de referência e contrato, garantido o direito à ampla defesa e ao contraditório, poderá ficar impedida de licitar e contratar com a Câmara de Vereadores </w:t>
      </w:r>
      <w:r w:rsidRPr="00126E56">
        <w:rPr>
          <w:rFonts w:ascii="Arial" w:hAnsi="Arial" w:cs="Arial"/>
          <w:b/>
          <w:color w:val="auto"/>
          <w:sz w:val="22"/>
          <w:szCs w:val="22"/>
        </w:rPr>
        <w:t>pelo prazo de até 5 (cinco) anos, sem prejuízo das multas previstas em edital e das demais cominações legais;</w:t>
      </w:r>
    </w:p>
    <w:p w14:paraId="5B5D7047" w14:textId="77777777" w:rsidR="005D74D1" w:rsidRPr="00126E56" w:rsidRDefault="005D74D1" w:rsidP="005D74D1">
      <w:pPr>
        <w:tabs>
          <w:tab w:val="left" w:pos="1418"/>
          <w:tab w:val="left" w:pos="4253"/>
        </w:tabs>
        <w:spacing w:after="120" w:line="276" w:lineRule="auto"/>
        <w:jc w:val="both"/>
        <w:rPr>
          <w:rFonts w:ascii="Arial" w:hAnsi="Arial" w:cs="Arial"/>
          <w:bCs/>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.3.</w:t>
      </w:r>
      <w:r w:rsidRPr="00126E56">
        <w:rPr>
          <w:rFonts w:ascii="Arial" w:hAnsi="Arial" w:cs="Arial"/>
          <w:bCs/>
          <w:color w:val="auto"/>
          <w:sz w:val="22"/>
          <w:szCs w:val="22"/>
        </w:rPr>
        <w:t xml:space="preserve"> Pela inexecução total ou parcial do contrato, poderão, </w:t>
      </w:r>
      <w:r w:rsidRPr="00126E56">
        <w:rPr>
          <w:rFonts w:ascii="Arial" w:hAnsi="Arial" w:cs="Arial"/>
          <w:b/>
          <w:bCs/>
          <w:color w:val="auto"/>
          <w:sz w:val="22"/>
          <w:szCs w:val="22"/>
        </w:rPr>
        <w:t>garantida a defesa prévia ao contratado em Processo Administrativo Especial</w:t>
      </w:r>
      <w:r w:rsidRPr="00126E56">
        <w:rPr>
          <w:rFonts w:ascii="Arial" w:hAnsi="Arial" w:cs="Arial"/>
          <w:bCs/>
          <w:color w:val="auto"/>
          <w:sz w:val="22"/>
          <w:szCs w:val="22"/>
        </w:rPr>
        <w:t xml:space="preserve">, ser aplicadas as seguintes sanções: </w:t>
      </w:r>
    </w:p>
    <w:p w14:paraId="5AC4FE70" w14:textId="77777777" w:rsidR="005D74D1" w:rsidRDefault="005D74D1" w:rsidP="005D74D1">
      <w:pPr>
        <w:tabs>
          <w:tab w:val="left" w:pos="1418"/>
          <w:tab w:val="left" w:pos="4253"/>
        </w:tabs>
        <w:spacing w:after="120" w:line="276" w:lineRule="auto"/>
        <w:ind w:left="708"/>
        <w:jc w:val="both"/>
        <w:rPr>
          <w:rFonts w:ascii="Arial" w:hAnsi="Arial" w:cs="Arial"/>
          <w:b/>
          <w:color w:val="auto"/>
          <w:sz w:val="22"/>
          <w:szCs w:val="22"/>
        </w:rPr>
      </w:pPr>
    </w:p>
    <w:p w14:paraId="2AA93773" w14:textId="323C9FA3" w:rsidR="005D74D1" w:rsidRPr="00126E56" w:rsidRDefault="005D74D1" w:rsidP="005D74D1">
      <w:pPr>
        <w:tabs>
          <w:tab w:val="left" w:pos="1418"/>
          <w:tab w:val="left" w:pos="4253"/>
        </w:tabs>
        <w:spacing w:after="120" w:line="276" w:lineRule="auto"/>
        <w:ind w:left="708"/>
        <w:jc w:val="both"/>
        <w:rPr>
          <w:rFonts w:ascii="Arial" w:hAnsi="Arial" w:cs="Arial"/>
          <w:bCs/>
          <w:color w:val="auto"/>
          <w:sz w:val="22"/>
          <w:szCs w:val="22"/>
        </w:rPr>
      </w:pPr>
      <w:r>
        <w:rPr>
          <w:rFonts w:ascii="Arial" w:hAnsi="Arial" w:cs="Arial"/>
          <w:b/>
          <w:color w:val="auto"/>
          <w:sz w:val="22"/>
          <w:szCs w:val="22"/>
        </w:rPr>
        <w:lastRenderedPageBreak/>
        <w:t>9</w:t>
      </w:r>
      <w:r w:rsidRPr="00126E56">
        <w:rPr>
          <w:rFonts w:ascii="Arial" w:hAnsi="Arial" w:cs="Arial"/>
          <w:b/>
          <w:color w:val="auto"/>
          <w:sz w:val="22"/>
          <w:szCs w:val="22"/>
        </w:rPr>
        <w:t>.3.1.</w:t>
      </w:r>
      <w:r w:rsidRPr="00126E56">
        <w:rPr>
          <w:rFonts w:ascii="Arial" w:hAnsi="Arial" w:cs="Arial"/>
          <w:bCs/>
          <w:color w:val="auto"/>
          <w:sz w:val="22"/>
          <w:szCs w:val="22"/>
        </w:rPr>
        <w:t xml:space="preserve"> </w:t>
      </w:r>
      <w:r w:rsidRPr="00126E56">
        <w:rPr>
          <w:rFonts w:ascii="Arial" w:hAnsi="Arial" w:cs="Arial"/>
          <w:b/>
          <w:color w:val="auto"/>
          <w:sz w:val="22"/>
          <w:szCs w:val="22"/>
        </w:rPr>
        <w:t>Advertência</w:t>
      </w:r>
      <w:r w:rsidRPr="00126E56">
        <w:rPr>
          <w:rFonts w:ascii="Arial" w:hAnsi="Arial" w:cs="Arial"/>
          <w:bCs/>
          <w:color w:val="auto"/>
          <w:sz w:val="22"/>
          <w:szCs w:val="22"/>
        </w:rPr>
        <w:t xml:space="preserve">, </w:t>
      </w:r>
      <w:r w:rsidRPr="00126E56">
        <w:rPr>
          <w:rFonts w:ascii="Arial" w:hAnsi="Arial" w:cs="Arial"/>
          <w:b/>
          <w:color w:val="auto"/>
          <w:sz w:val="22"/>
          <w:szCs w:val="22"/>
        </w:rPr>
        <w:t>por escrito</w:t>
      </w:r>
      <w:r w:rsidRPr="00126E56">
        <w:rPr>
          <w:rFonts w:ascii="Arial" w:hAnsi="Arial" w:cs="Arial"/>
          <w:bCs/>
          <w:color w:val="auto"/>
          <w:sz w:val="22"/>
          <w:szCs w:val="22"/>
        </w:rPr>
        <w:t>, sempre que ocorrerem pequenas irregularidades, assim entendidas aquelas que não acarretem prejuízos significativos para a Câmara de Vereadores;</w:t>
      </w:r>
    </w:p>
    <w:p w14:paraId="38C10095" w14:textId="77777777" w:rsidR="005D74D1" w:rsidRDefault="005D74D1" w:rsidP="005D74D1">
      <w:pPr>
        <w:tabs>
          <w:tab w:val="left" w:pos="1418"/>
          <w:tab w:val="left" w:pos="4253"/>
        </w:tabs>
        <w:spacing w:after="120" w:line="276" w:lineRule="auto"/>
        <w:ind w:left="708"/>
        <w:jc w:val="both"/>
        <w:rPr>
          <w:rFonts w:ascii="Arial" w:hAnsi="Arial" w:cs="Arial"/>
          <w:b/>
          <w:color w:val="auto"/>
          <w:sz w:val="22"/>
          <w:szCs w:val="22"/>
        </w:rPr>
      </w:pPr>
      <w:r>
        <w:rPr>
          <w:rFonts w:ascii="Arial" w:hAnsi="Arial" w:cs="Arial"/>
          <w:b/>
          <w:color w:val="auto"/>
          <w:sz w:val="22"/>
          <w:szCs w:val="22"/>
        </w:rPr>
        <w:t>9</w:t>
      </w:r>
      <w:r w:rsidRPr="00126E56">
        <w:rPr>
          <w:rFonts w:ascii="Arial" w:hAnsi="Arial" w:cs="Arial"/>
          <w:b/>
          <w:color w:val="auto"/>
          <w:sz w:val="22"/>
          <w:szCs w:val="22"/>
        </w:rPr>
        <w:t xml:space="preserve">.3.2 </w:t>
      </w:r>
      <w:r>
        <w:rPr>
          <w:rFonts w:ascii="Arial" w:hAnsi="Arial" w:cs="Arial"/>
          <w:b/>
          <w:color w:val="auto"/>
          <w:sz w:val="22"/>
          <w:szCs w:val="22"/>
        </w:rPr>
        <w:t>As multas serão aplicadas de acordo com os graus a seguir:</w:t>
      </w:r>
    </w:p>
    <w:p w14:paraId="5F402ABF" w14:textId="77777777" w:rsidR="005D74D1" w:rsidRPr="007331B9" w:rsidRDefault="005D74D1" w:rsidP="005D74D1">
      <w:pPr>
        <w:suppressAutoHyphens w:val="0"/>
        <w:autoSpaceDE w:val="0"/>
        <w:autoSpaceDN w:val="0"/>
        <w:adjustRightInd w:val="0"/>
        <w:jc w:val="center"/>
        <w:rPr>
          <w:rFonts w:ascii="Arial" w:hAnsi="Arial" w:cs="Arial"/>
          <w:b/>
          <w:sz w:val="20"/>
          <w:szCs w:val="22"/>
          <w:lang w:eastAsia="pt-BR"/>
        </w:rPr>
      </w:pPr>
      <w:r w:rsidRPr="007331B9">
        <w:rPr>
          <w:rFonts w:ascii="Arial" w:hAnsi="Arial" w:cs="Arial"/>
          <w:b/>
          <w:sz w:val="20"/>
          <w:szCs w:val="22"/>
          <w:lang w:eastAsia="pt-BR"/>
        </w:rPr>
        <w:t>QUADRO 1 - GRAU CORRESPONDÊNCIA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5D74D1" w:rsidRPr="007331B9" w14:paraId="4BEE68B9" w14:textId="77777777" w:rsidTr="001754F4">
        <w:tc>
          <w:tcPr>
            <w:tcW w:w="3402" w:type="dxa"/>
            <w:tcBorders>
              <w:top w:val="single" w:sz="4" w:space="0" w:color="auto"/>
              <w:left w:val="single" w:sz="4" w:space="0" w:color="auto"/>
              <w:bottom w:val="single" w:sz="4" w:space="0" w:color="auto"/>
              <w:right w:val="single" w:sz="4" w:space="0" w:color="auto"/>
            </w:tcBorders>
            <w:hideMark/>
          </w:tcPr>
          <w:p w14:paraId="3BB4BA54"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w:t>
            </w:r>
          </w:p>
        </w:tc>
        <w:tc>
          <w:tcPr>
            <w:tcW w:w="6237" w:type="dxa"/>
            <w:tcBorders>
              <w:top w:val="single" w:sz="4" w:space="0" w:color="auto"/>
              <w:left w:val="single" w:sz="4" w:space="0" w:color="auto"/>
              <w:bottom w:val="single" w:sz="4" w:space="0" w:color="auto"/>
              <w:right w:val="single" w:sz="4" w:space="0" w:color="auto"/>
            </w:tcBorders>
            <w:hideMark/>
          </w:tcPr>
          <w:p w14:paraId="1F5CF34C"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w:t>
            </w:r>
            <w:r>
              <w:rPr>
                <w:rFonts w:ascii="Arial" w:hAnsi="Arial" w:cs="Arial"/>
                <w:sz w:val="20"/>
                <w:szCs w:val="22"/>
                <w:lang w:eastAsia="pt-BR"/>
              </w:rPr>
              <w:t>50</w:t>
            </w:r>
            <w:r w:rsidRPr="007331B9">
              <w:rPr>
                <w:rFonts w:ascii="Arial" w:hAnsi="Arial" w:cs="Arial"/>
                <w:sz w:val="20"/>
                <w:szCs w:val="22"/>
                <w:lang w:eastAsia="pt-BR"/>
              </w:rPr>
              <w:t xml:space="preserve">% por dia sobre o valor </w:t>
            </w:r>
            <w:r>
              <w:rPr>
                <w:rFonts w:ascii="Arial" w:hAnsi="Arial" w:cs="Arial"/>
                <w:sz w:val="20"/>
                <w:szCs w:val="22"/>
                <w:lang w:eastAsia="pt-BR"/>
              </w:rPr>
              <w:t>total</w:t>
            </w:r>
            <w:r w:rsidRPr="007331B9">
              <w:rPr>
                <w:rFonts w:ascii="Arial" w:hAnsi="Arial" w:cs="Arial"/>
                <w:sz w:val="20"/>
                <w:szCs w:val="22"/>
                <w:lang w:eastAsia="pt-BR"/>
              </w:rPr>
              <w:t xml:space="preserve"> do contrato</w:t>
            </w:r>
          </w:p>
        </w:tc>
      </w:tr>
      <w:tr w:rsidR="005D74D1" w:rsidRPr="007331B9" w14:paraId="73CCBED2" w14:textId="77777777" w:rsidTr="001754F4">
        <w:tc>
          <w:tcPr>
            <w:tcW w:w="3402" w:type="dxa"/>
            <w:tcBorders>
              <w:top w:val="single" w:sz="4" w:space="0" w:color="auto"/>
              <w:left w:val="single" w:sz="4" w:space="0" w:color="auto"/>
              <w:bottom w:val="single" w:sz="4" w:space="0" w:color="auto"/>
              <w:right w:val="single" w:sz="4" w:space="0" w:color="auto"/>
            </w:tcBorders>
            <w:hideMark/>
          </w:tcPr>
          <w:p w14:paraId="1434714E"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2</w:t>
            </w:r>
          </w:p>
        </w:tc>
        <w:tc>
          <w:tcPr>
            <w:tcW w:w="6237" w:type="dxa"/>
            <w:tcBorders>
              <w:top w:val="single" w:sz="4" w:space="0" w:color="auto"/>
              <w:left w:val="single" w:sz="4" w:space="0" w:color="auto"/>
              <w:bottom w:val="single" w:sz="4" w:space="0" w:color="auto"/>
              <w:right w:val="single" w:sz="4" w:space="0" w:color="auto"/>
            </w:tcBorders>
            <w:hideMark/>
          </w:tcPr>
          <w:p w14:paraId="3AEB669F"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w:t>
            </w:r>
            <w:r>
              <w:rPr>
                <w:rFonts w:ascii="Arial" w:hAnsi="Arial" w:cs="Arial"/>
                <w:sz w:val="20"/>
                <w:szCs w:val="22"/>
                <w:lang w:eastAsia="pt-BR"/>
              </w:rPr>
              <w:t>75</w:t>
            </w:r>
            <w:r w:rsidRPr="007331B9">
              <w:rPr>
                <w:rFonts w:ascii="Arial" w:hAnsi="Arial" w:cs="Arial"/>
                <w:sz w:val="20"/>
                <w:szCs w:val="22"/>
                <w:lang w:eastAsia="pt-BR"/>
              </w:rPr>
              <w:t xml:space="preserve">% por dia sobre o valor </w:t>
            </w:r>
            <w:r>
              <w:rPr>
                <w:rFonts w:ascii="Arial" w:hAnsi="Arial" w:cs="Arial"/>
                <w:sz w:val="20"/>
                <w:szCs w:val="22"/>
                <w:lang w:eastAsia="pt-BR"/>
              </w:rPr>
              <w:t>total</w:t>
            </w:r>
            <w:r w:rsidRPr="007331B9">
              <w:rPr>
                <w:rFonts w:ascii="Arial" w:hAnsi="Arial" w:cs="Arial"/>
                <w:sz w:val="20"/>
                <w:szCs w:val="22"/>
                <w:lang w:eastAsia="pt-BR"/>
              </w:rPr>
              <w:t xml:space="preserve"> do contrato</w:t>
            </w:r>
          </w:p>
        </w:tc>
      </w:tr>
      <w:tr w:rsidR="005D74D1" w:rsidRPr="007331B9" w14:paraId="717F8E32" w14:textId="77777777" w:rsidTr="001754F4">
        <w:tc>
          <w:tcPr>
            <w:tcW w:w="3402" w:type="dxa"/>
            <w:tcBorders>
              <w:top w:val="single" w:sz="4" w:space="0" w:color="auto"/>
              <w:left w:val="single" w:sz="4" w:space="0" w:color="auto"/>
              <w:bottom w:val="single" w:sz="4" w:space="0" w:color="auto"/>
              <w:right w:val="single" w:sz="4" w:space="0" w:color="auto"/>
            </w:tcBorders>
            <w:hideMark/>
          </w:tcPr>
          <w:p w14:paraId="10C16F0F"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3</w:t>
            </w:r>
          </w:p>
        </w:tc>
        <w:tc>
          <w:tcPr>
            <w:tcW w:w="6237" w:type="dxa"/>
            <w:tcBorders>
              <w:top w:val="single" w:sz="4" w:space="0" w:color="auto"/>
              <w:left w:val="single" w:sz="4" w:space="0" w:color="auto"/>
              <w:bottom w:val="single" w:sz="4" w:space="0" w:color="auto"/>
              <w:right w:val="single" w:sz="4" w:space="0" w:color="auto"/>
            </w:tcBorders>
            <w:hideMark/>
          </w:tcPr>
          <w:p w14:paraId="67CE5429"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Pr>
                <w:rFonts w:ascii="Arial" w:hAnsi="Arial" w:cs="Arial"/>
                <w:sz w:val="20"/>
                <w:szCs w:val="22"/>
                <w:lang w:eastAsia="pt-BR"/>
              </w:rPr>
              <w:t>1,00</w:t>
            </w:r>
            <w:r w:rsidRPr="007331B9">
              <w:rPr>
                <w:rFonts w:ascii="Arial" w:hAnsi="Arial" w:cs="Arial"/>
                <w:sz w:val="20"/>
                <w:szCs w:val="22"/>
                <w:lang w:eastAsia="pt-BR"/>
              </w:rPr>
              <w:t xml:space="preserve">% por dia sobre o valor </w:t>
            </w:r>
            <w:r>
              <w:rPr>
                <w:rFonts w:ascii="Arial" w:hAnsi="Arial" w:cs="Arial"/>
                <w:sz w:val="20"/>
                <w:szCs w:val="22"/>
                <w:lang w:eastAsia="pt-BR"/>
              </w:rPr>
              <w:t>total</w:t>
            </w:r>
            <w:r w:rsidRPr="007331B9">
              <w:rPr>
                <w:rFonts w:ascii="Arial" w:hAnsi="Arial" w:cs="Arial"/>
                <w:sz w:val="20"/>
                <w:szCs w:val="22"/>
                <w:lang w:eastAsia="pt-BR"/>
              </w:rPr>
              <w:t xml:space="preserve"> do contrato</w:t>
            </w:r>
          </w:p>
        </w:tc>
      </w:tr>
      <w:tr w:rsidR="005D74D1" w:rsidRPr="007331B9" w14:paraId="3560782B" w14:textId="77777777" w:rsidTr="001754F4">
        <w:tc>
          <w:tcPr>
            <w:tcW w:w="3402" w:type="dxa"/>
            <w:tcBorders>
              <w:top w:val="single" w:sz="4" w:space="0" w:color="auto"/>
              <w:left w:val="single" w:sz="4" w:space="0" w:color="auto"/>
              <w:bottom w:val="single" w:sz="4" w:space="0" w:color="auto"/>
              <w:right w:val="single" w:sz="4" w:space="0" w:color="auto"/>
            </w:tcBorders>
            <w:hideMark/>
          </w:tcPr>
          <w:p w14:paraId="457F042F"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4</w:t>
            </w:r>
          </w:p>
        </w:tc>
        <w:tc>
          <w:tcPr>
            <w:tcW w:w="6237" w:type="dxa"/>
            <w:tcBorders>
              <w:top w:val="single" w:sz="4" w:space="0" w:color="auto"/>
              <w:left w:val="single" w:sz="4" w:space="0" w:color="auto"/>
              <w:bottom w:val="single" w:sz="4" w:space="0" w:color="auto"/>
              <w:right w:val="single" w:sz="4" w:space="0" w:color="auto"/>
            </w:tcBorders>
            <w:hideMark/>
          </w:tcPr>
          <w:p w14:paraId="34D047D5"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Pr>
                <w:rFonts w:ascii="Arial" w:hAnsi="Arial" w:cs="Arial"/>
                <w:sz w:val="20"/>
                <w:szCs w:val="22"/>
                <w:lang w:eastAsia="pt-BR"/>
              </w:rPr>
              <w:t>1,25</w:t>
            </w:r>
            <w:r w:rsidRPr="007331B9">
              <w:rPr>
                <w:rFonts w:ascii="Arial" w:hAnsi="Arial" w:cs="Arial"/>
                <w:sz w:val="20"/>
                <w:szCs w:val="22"/>
                <w:lang w:eastAsia="pt-BR"/>
              </w:rPr>
              <w:t xml:space="preserve">% por dia sobre o valor </w:t>
            </w:r>
            <w:r>
              <w:rPr>
                <w:rFonts w:ascii="Arial" w:hAnsi="Arial" w:cs="Arial"/>
                <w:sz w:val="20"/>
                <w:szCs w:val="22"/>
                <w:lang w:eastAsia="pt-BR"/>
              </w:rPr>
              <w:t>total</w:t>
            </w:r>
            <w:r w:rsidRPr="007331B9">
              <w:rPr>
                <w:rFonts w:ascii="Arial" w:hAnsi="Arial" w:cs="Arial"/>
                <w:sz w:val="20"/>
                <w:szCs w:val="22"/>
                <w:lang w:eastAsia="pt-BR"/>
              </w:rPr>
              <w:t xml:space="preserve"> do contrato</w:t>
            </w:r>
          </w:p>
        </w:tc>
      </w:tr>
      <w:tr w:rsidR="005D74D1" w:rsidRPr="007331B9" w14:paraId="2D333B9B" w14:textId="77777777" w:rsidTr="001754F4">
        <w:tc>
          <w:tcPr>
            <w:tcW w:w="3402" w:type="dxa"/>
            <w:tcBorders>
              <w:top w:val="single" w:sz="4" w:space="0" w:color="auto"/>
              <w:left w:val="single" w:sz="4" w:space="0" w:color="auto"/>
              <w:bottom w:val="single" w:sz="4" w:space="0" w:color="auto"/>
              <w:right w:val="single" w:sz="4" w:space="0" w:color="auto"/>
            </w:tcBorders>
            <w:hideMark/>
          </w:tcPr>
          <w:p w14:paraId="50EECF87"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5</w:t>
            </w:r>
          </w:p>
        </w:tc>
        <w:tc>
          <w:tcPr>
            <w:tcW w:w="6237" w:type="dxa"/>
            <w:tcBorders>
              <w:top w:val="single" w:sz="4" w:space="0" w:color="auto"/>
              <w:left w:val="single" w:sz="4" w:space="0" w:color="auto"/>
              <w:bottom w:val="single" w:sz="4" w:space="0" w:color="auto"/>
              <w:right w:val="single" w:sz="4" w:space="0" w:color="auto"/>
            </w:tcBorders>
            <w:hideMark/>
          </w:tcPr>
          <w:p w14:paraId="749C59F0"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Pr>
                <w:rFonts w:ascii="Arial" w:hAnsi="Arial" w:cs="Arial"/>
                <w:sz w:val="20"/>
                <w:szCs w:val="22"/>
                <w:lang w:eastAsia="pt-BR"/>
              </w:rPr>
              <w:t>1,50</w:t>
            </w:r>
            <w:r w:rsidRPr="007331B9">
              <w:rPr>
                <w:rFonts w:ascii="Arial" w:hAnsi="Arial" w:cs="Arial"/>
                <w:sz w:val="20"/>
                <w:szCs w:val="22"/>
                <w:lang w:eastAsia="pt-BR"/>
              </w:rPr>
              <w:t xml:space="preserve">% por dia sobre o valor </w:t>
            </w:r>
            <w:r>
              <w:rPr>
                <w:rFonts w:ascii="Arial" w:hAnsi="Arial" w:cs="Arial"/>
                <w:sz w:val="20"/>
                <w:szCs w:val="22"/>
                <w:lang w:eastAsia="pt-BR"/>
              </w:rPr>
              <w:t>total</w:t>
            </w:r>
            <w:r w:rsidRPr="007331B9">
              <w:rPr>
                <w:rFonts w:ascii="Arial" w:hAnsi="Arial" w:cs="Arial"/>
                <w:sz w:val="20"/>
                <w:szCs w:val="22"/>
                <w:lang w:eastAsia="pt-BR"/>
              </w:rPr>
              <w:t xml:space="preserve"> do contrato</w:t>
            </w:r>
          </w:p>
        </w:tc>
      </w:tr>
      <w:tr w:rsidR="005D74D1" w:rsidRPr="007331B9" w14:paraId="7DC81605" w14:textId="77777777" w:rsidTr="001754F4">
        <w:tc>
          <w:tcPr>
            <w:tcW w:w="3402" w:type="dxa"/>
            <w:tcBorders>
              <w:top w:val="single" w:sz="4" w:space="0" w:color="auto"/>
              <w:left w:val="single" w:sz="4" w:space="0" w:color="auto"/>
              <w:bottom w:val="single" w:sz="4" w:space="0" w:color="auto"/>
              <w:right w:val="single" w:sz="4" w:space="0" w:color="auto"/>
            </w:tcBorders>
            <w:hideMark/>
          </w:tcPr>
          <w:p w14:paraId="2182870C"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6</w:t>
            </w:r>
          </w:p>
        </w:tc>
        <w:tc>
          <w:tcPr>
            <w:tcW w:w="6237" w:type="dxa"/>
            <w:tcBorders>
              <w:top w:val="single" w:sz="4" w:space="0" w:color="auto"/>
              <w:left w:val="single" w:sz="4" w:space="0" w:color="auto"/>
              <w:bottom w:val="single" w:sz="4" w:space="0" w:color="auto"/>
              <w:right w:val="single" w:sz="4" w:space="0" w:color="auto"/>
            </w:tcBorders>
            <w:hideMark/>
          </w:tcPr>
          <w:p w14:paraId="278393C1"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w:t>
            </w:r>
            <w:r>
              <w:rPr>
                <w:rFonts w:ascii="Arial" w:hAnsi="Arial" w:cs="Arial"/>
                <w:sz w:val="20"/>
                <w:szCs w:val="22"/>
                <w:lang w:eastAsia="pt-BR"/>
              </w:rPr>
              <w:t>,75</w:t>
            </w:r>
            <w:r w:rsidRPr="007331B9">
              <w:rPr>
                <w:rFonts w:ascii="Arial" w:hAnsi="Arial" w:cs="Arial"/>
                <w:sz w:val="20"/>
                <w:szCs w:val="22"/>
                <w:lang w:eastAsia="pt-BR"/>
              </w:rPr>
              <w:t xml:space="preserve">% por dia sobre o valor </w:t>
            </w:r>
            <w:r>
              <w:rPr>
                <w:rFonts w:ascii="Arial" w:hAnsi="Arial" w:cs="Arial"/>
                <w:sz w:val="20"/>
                <w:szCs w:val="22"/>
                <w:lang w:eastAsia="pt-BR"/>
              </w:rPr>
              <w:t>total</w:t>
            </w:r>
            <w:r w:rsidRPr="007331B9">
              <w:rPr>
                <w:rFonts w:ascii="Arial" w:hAnsi="Arial" w:cs="Arial"/>
                <w:sz w:val="20"/>
                <w:szCs w:val="22"/>
                <w:lang w:eastAsia="pt-BR"/>
              </w:rPr>
              <w:t xml:space="preserve"> do contrato</w:t>
            </w:r>
          </w:p>
        </w:tc>
      </w:tr>
    </w:tbl>
    <w:p w14:paraId="0001C5E4" w14:textId="77777777" w:rsidR="005D74D1" w:rsidRPr="007331B9" w:rsidRDefault="005D74D1" w:rsidP="005D74D1">
      <w:pPr>
        <w:suppressAutoHyphens w:val="0"/>
        <w:autoSpaceDE w:val="0"/>
        <w:autoSpaceDN w:val="0"/>
        <w:adjustRightInd w:val="0"/>
        <w:jc w:val="both"/>
        <w:rPr>
          <w:rFonts w:ascii="Arial" w:hAnsi="Arial" w:cs="Arial"/>
          <w:kern w:val="2"/>
          <w:sz w:val="20"/>
          <w:szCs w:val="22"/>
          <w:lang w:eastAsia="pt-BR"/>
        </w:rPr>
      </w:pPr>
    </w:p>
    <w:p w14:paraId="5F1169E8" w14:textId="77777777" w:rsidR="005D74D1" w:rsidRPr="007331B9" w:rsidRDefault="005D74D1" w:rsidP="005D74D1">
      <w:pPr>
        <w:suppressAutoHyphens w:val="0"/>
        <w:autoSpaceDE w:val="0"/>
        <w:autoSpaceDN w:val="0"/>
        <w:adjustRightInd w:val="0"/>
        <w:jc w:val="center"/>
        <w:rPr>
          <w:rFonts w:ascii="Arial" w:hAnsi="Arial" w:cs="Arial"/>
          <w:b/>
          <w:sz w:val="20"/>
          <w:szCs w:val="22"/>
          <w:lang w:eastAsia="pt-BR"/>
        </w:rPr>
      </w:pPr>
      <w:r w:rsidRPr="007331B9">
        <w:rPr>
          <w:rFonts w:ascii="Arial" w:hAnsi="Arial" w:cs="Arial"/>
          <w:b/>
          <w:sz w:val="20"/>
          <w:szCs w:val="22"/>
          <w:lang w:eastAsia="pt-BR"/>
        </w:rPr>
        <w:t>QUADRO 2 - INFRAÇÃO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54"/>
        <w:gridCol w:w="992"/>
      </w:tblGrid>
      <w:tr w:rsidR="005D74D1" w:rsidRPr="007331B9" w14:paraId="75BE8294"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3A18DE52" w14:textId="77777777" w:rsidR="005D74D1" w:rsidRPr="007331B9" w:rsidRDefault="005D74D1" w:rsidP="001754F4">
            <w:pPr>
              <w:suppressAutoHyphens w:val="0"/>
              <w:autoSpaceDE w:val="0"/>
              <w:autoSpaceDN w:val="0"/>
              <w:adjustRightInd w:val="0"/>
              <w:jc w:val="center"/>
              <w:rPr>
                <w:rFonts w:ascii="Arial" w:hAnsi="Arial" w:cs="Arial"/>
                <w:b/>
                <w:sz w:val="20"/>
                <w:szCs w:val="22"/>
                <w:lang w:eastAsia="pt-BR"/>
              </w:rPr>
            </w:pPr>
            <w:r w:rsidRPr="007331B9">
              <w:rPr>
                <w:rFonts w:ascii="Arial" w:hAnsi="Arial" w:cs="Arial"/>
                <w:b/>
                <w:sz w:val="20"/>
                <w:szCs w:val="22"/>
                <w:lang w:eastAsia="pt-BR"/>
              </w:rPr>
              <w:t>ITEM</w:t>
            </w:r>
          </w:p>
        </w:tc>
        <w:tc>
          <w:tcPr>
            <w:tcW w:w="7654" w:type="dxa"/>
            <w:tcBorders>
              <w:top w:val="single" w:sz="4" w:space="0" w:color="auto"/>
              <w:left w:val="single" w:sz="4" w:space="0" w:color="auto"/>
              <w:bottom w:val="single" w:sz="4" w:space="0" w:color="auto"/>
              <w:right w:val="single" w:sz="4" w:space="0" w:color="auto"/>
            </w:tcBorders>
            <w:hideMark/>
          </w:tcPr>
          <w:p w14:paraId="6715CCD9" w14:textId="77777777" w:rsidR="005D74D1" w:rsidRPr="007331B9" w:rsidRDefault="005D74D1" w:rsidP="001754F4">
            <w:pPr>
              <w:suppressAutoHyphens w:val="0"/>
              <w:autoSpaceDE w:val="0"/>
              <w:autoSpaceDN w:val="0"/>
              <w:adjustRightInd w:val="0"/>
              <w:jc w:val="center"/>
              <w:rPr>
                <w:rFonts w:ascii="Arial" w:hAnsi="Arial" w:cs="Arial"/>
                <w:b/>
                <w:sz w:val="20"/>
                <w:szCs w:val="22"/>
                <w:lang w:eastAsia="pt-BR"/>
              </w:rPr>
            </w:pPr>
            <w:r w:rsidRPr="007331B9">
              <w:rPr>
                <w:rFonts w:ascii="Arial" w:hAnsi="Arial" w:cs="Arial"/>
                <w:b/>
                <w:sz w:val="20"/>
                <w:szCs w:val="22"/>
                <w:lang w:eastAsia="pt-BR"/>
              </w:rPr>
              <w:t>DESCRIÇÃO</w:t>
            </w:r>
          </w:p>
        </w:tc>
        <w:tc>
          <w:tcPr>
            <w:tcW w:w="992" w:type="dxa"/>
            <w:tcBorders>
              <w:top w:val="single" w:sz="4" w:space="0" w:color="auto"/>
              <w:left w:val="single" w:sz="4" w:space="0" w:color="auto"/>
              <w:bottom w:val="single" w:sz="4" w:space="0" w:color="auto"/>
              <w:right w:val="single" w:sz="4" w:space="0" w:color="auto"/>
            </w:tcBorders>
            <w:hideMark/>
          </w:tcPr>
          <w:p w14:paraId="4A609199" w14:textId="77777777" w:rsidR="005D74D1" w:rsidRPr="007331B9" w:rsidRDefault="005D74D1" w:rsidP="001754F4">
            <w:pPr>
              <w:suppressAutoHyphens w:val="0"/>
              <w:autoSpaceDE w:val="0"/>
              <w:autoSpaceDN w:val="0"/>
              <w:adjustRightInd w:val="0"/>
              <w:jc w:val="center"/>
              <w:rPr>
                <w:rFonts w:ascii="Arial" w:hAnsi="Arial" w:cs="Arial"/>
                <w:b/>
                <w:sz w:val="20"/>
                <w:szCs w:val="22"/>
                <w:lang w:eastAsia="pt-BR"/>
              </w:rPr>
            </w:pPr>
            <w:r w:rsidRPr="007331B9">
              <w:rPr>
                <w:rFonts w:ascii="Arial" w:hAnsi="Arial" w:cs="Arial"/>
                <w:b/>
                <w:sz w:val="20"/>
                <w:szCs w:val="22"/>
                <w:lang w:eastAsia="pt-BR"/>
              </w:rPr>
              <w:t>GRAU</w:t>
            </w:r>
          </w:p>
        </w:tc>
      </w:tr>
      <w:tr w:rsidR="005D74D1" w:rsidRPr="007331B9" w14:paraId="182E3981"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28A46C77"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01</w:t>
            </w:r>
          </w:p>
        </w:tc>
        <w:tc>
          <w:tcPr>
            <w:tcW w:w="7654" w:type="dxa"/>
            <w:tcBorders>
              <w:top w:val="single" w:sz="4" w:space="0" w:color="auto"/>
              <w:left w:val="single" w:sz="4" w:space="0" w:color="auto"/>
              <w:bottom w:val="single" w:sz="4" w:space="0" w:color="auto"/>
              <w:right w:val="single" w:sz="4" w:space="0" w:color="auto"/>
            </w:tcBorders>
            <w:hideMark/>
          </w:tcPr>
          <w:p w14:paraId="46E1DF15"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Permitir situação que crie a possibilidade de causar dano físico, lesão corporal ou consequências letais</w:t>
            </w:r>
          </w:p>
        </w:tc>
        <w:tc>
          <w:tcPr>
            <w:tcW w:w="992" w:type="dxa"/>
            <w:tcBorders>
              <w:top w:val="single" w:sz="4" w:space="0" w:color="auto"/>
              <w:left w:val="single" w:sz="4" w:space="0" w:color="auto"/>
              <w:bottom w:val="single" w:sz="4" w:space="0" w:color="auto"/>
              <w:right w:val="single" w:sz="4" w:space="0" w:color="auto"/>
            </w:tcBorders>
            <w:hideMark/>
          </w:tcPr>
          <w:p w14:paraId="6237F7E7"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6</w:t>
            </w:r>
          </w:p>
        </w:tc>
      </w:tr>
      <w:tr w:rsidR="005D74D1" w:rsidRPr="007331B9" w14:paraId="3243844B"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4060C282"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02</w:t>
            </w:r>
          </w:p>
        </w:tc>
        <w:tc>
          <w:tcPr>
            <w:tcW w:w="7654" w:type="dxa"/>
            <w:tcBorders>
              <w:top w:val="single" w:sz="4" w:space="0" w:color="auto"/>
              <w:left w:val="single" w:sz="4" w:space="0" w:color="auto"/>
              <w:bottom w:val="single" w:sz="4" w:space="0" w:color="auto"/>
              <w:right w:val="single" w:sz="4" w:space="0" w:color="auto"/>
            </w:tcBorders>
            <w:hideMark/>
          </w:tcPr>
          <w:p w14:paraId="5B12DB5A"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Suspender ou interromper, salvo motivo de força maior ou caso fortuito, os serviços contratuais por dia e por unidade de atendimento</w:t>
            </w:r>
          </w:p>
        </w:tc>
        <w:tc>
          <w:tcPr>
            <w:tcW w:w="992" w:type="dxa"/>
            <w:tcBorders>
              <w:top w:val="single" w:sz="4" w:space="0" w:color="auto"/>
              <w:left w:val="single" w:sz="4" w:space="0" w:color="auto"/>
              <w:bottom w:val="single" w:sz="4" w:space="0" w:color="auto"/>
              <w:right w:val="single" w:sz="4" w:space="0" w:color="auto"/>
            </w:tcBorders>
            <w:hideMark/>
          </w:tcPr>
          <w:p w14:paraId="7D75FBA2"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5</w:t>
            </w:r>
          </w:p>
        </w:tc>
      </w:tr>
      <w:tr w:rsidR="005D74D1" w:rsidRPr="007331B9" w14:paraId="55537A70"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6336F042"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03</w:t>
            </w:r>
          </w:p>
        </w:tc>
        <w:tc>
          <w:tcPr>
            <w:tcW w:w="7654" w:type="dxa"/>
            <w:tcBorders>
              <w:top w:val="single" w:sz="4" w:space="0" w:color="auto"/>
              <w:left w:val="single" w:sz="4" w:space="0" w:color="auto"/>
              <w:bottom w:val="single" w:sz="4" w:space="0" w:color="auto"/>
              <w:right w:val="single" w:sz="4" w:space="0" w:color="auto"/>
            </w:tcBorders>
            <w:hideMark/>
          </w:tcPr>
          <w:p w14:paraId="4DAC0AF6"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Manter empregado sem a qualificação exigida para executar os serviços contratados, por empregado e por dia</w:t>
            </w:r>
          </w:p>
        </w:tc>
        <w:tc>
          <w:tcPr>
            <w:tcW w:w="992" w:type="dxa"/>
            <w:tcBorders>
              <w:top w:val="single" w:sz="4" w:space="0" w:color="auto"/>
              <w:left w:val="single" w:sz="4" w:space="0" w:color="auto"/>
              <w:bottom w:val="single" w:sz="4" w:space="0" w:color="auto"/>
              <w:right w:val="single" w:sz="4" w:space="0" w:color="auto"/>
            </w:tcBorders>
            <w:hideMark/>
          </w:tcPr>
          <w:p w14:paraId="5C2D6A4A"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3</w:t>
            </w:r>
          </w:p>
        </w:tc>
      </w:tr>
      <w:tr w:rsidR="005D74D1" w:rsidRPr="007331B9" w14:paraId="12F40DBE"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7E8D078E"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04</w:t>
            </w:r>
          </w:p>
        </w:tc>
        <w:tc>
          <w:tcPr>
            <w:tcW w:w="7654" w:type="dxa"/>
            <w:tcBorders>
              <w:top w:val="single" w:sz="4" w:space="0" w:color="auto"/>
              <w:left w:val="single" w:sz="4" w:space="0" w:color="auto"/>
              <w:bottom w:val="single" w:sz="4" w:space="0" w:color="auto"/>
              <w:right w:val="single" w:sz="4" w:space="0" w:color="auto"/>
            </w:tcBorders>
            <w:hideMark/>
          </w:tcPr>
          <w:p w14:paraId="0367CFDF"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Permitir a presença de empregado sem uniforme, com uniforme sujo, manchado ou mal apresentado, por empregado e por ocorrência.</w:t>
            </w:r>
          </w:p>
        </w:tc>
        <w:tc>
          <w:tcPr>
            <w:tcW w:w="992" w:type="dxa"/>
            <w:tcBorders>
              <w:top w:val="single" w:sz="4" w:space="0" w:color="auto"/>
              <w:left w:val="single" w:sz="4" w:space="0" w:color="auto"/>
              <w:bottom w:val="single" w:sz="4" w:space="0" w:color="auto"/>
              <w:right w:val="single" w:sz="4" w:space="0" w:color="auto"/>
            </w:tcBorders>
            <w:hideMark/>
          </w:tcPr>
          <w:p w14:paraId="409E4619"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w:t>
            </w:r>
          </w:p>
        </w:tc>
      </w:tr>
      <w:tr w:rsidR="005D74D1" w:rsidRPr="007331B9" w14:paraId="170377F3"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37BFF1A3"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05</w:t>
            </w:r>
          </w:p>
        </w:tc>
        <w:tc>
          <w:tcPr>
            <w:tcW w:w="7654" w:type="dxa"/>
            <w:tcBorders>
              <w:top w:val="single" w:sz="4" w:space="0" w:color="auto"/>
              <w:left w:val="single" w:sz="4" w:space="0" w:color="auto"/>
              <w:bottom w:val="single" w:sz="4" w:space="0" w:color="auto"/>
              <w:right w:val="single" w:sz="4" w:space="0" w:color="auto"/>
            </w:tcBorders>
            <w:hideMark/>
          </w:tcPr>
          <w:p w14:paraId="59A5DC38"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Recusar-se a executar serviço determinado pela fiscalização, por serviço e por dia</w:t>
            </w:r>
          </w:p>
        </w:tc>
        <w:tc>
          <w:tcPr>
            <w:tcW w:w="992" w:type="dxa"/>
            <w:tcBorders>
              <w:top w:val="single" w:sz="4" w:space="0" w:color="auto"/>
              <w:left w:val="single" w:sz="4" w:space="0" w:color="auto"/>
              <w:bottom w:val="single" w:sz="4" w:space="0" w:color="auto"/>
              <w:right w:val="single" w:sz="4" w:space="0" w:color="auto"/>
            </w:tcBorders>
            <w:hideMark/>
          </w:tcPr>
          <w:p w14:paraId="4AFE40A9"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2</w:t>
            </w:r>
          </w:p>
        </w:tc>
      </w:tr>
      <w:tr w:rsidR="005D74D1" w:rsidRPr="007331B9" w14:paraId="646BEE72"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7B1D75F9"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06</w:t>
            </w:r>
          </w:p>
        </w:tc>
        <w:tc>
          <w:tcPr>
            <w:tcW w:w="7654" w:type="dxa"/>
            <w:tcBorders>
              <w:top w:val="single" w:sz="4" w:space="0" w:color="auto"/>
              <w:left w:val="single" w:sz="4" w:space="0" w:color="auto"/>
              <w:bottom w:val="single" w:sz="4" w:space="0" w:color="auto"/>
              <w:right w:val="single" w:sz="4" w:space="0" w:color="auto"/>
            </w:tcBorders>
            <w:hideMark/>
          </w:tcPr>
          <w:p w14:paraId="3443C359"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Não zelar pelas instalações da Câmara Municipal utilizadas, por item e por dia.</w:t>
            </w:r>
          </w:p>
        </w:tc>
        <w:tc>
          <w:tcPr>
            <w:tcW w:w="992" w:type="dxa"/>
            <w:tcBorders>
              <w:top w:val="single" w:sz="4" w:space="0" w:color="auto"/>
              <w:left w:val="single" w:sz="4" w:space="0" w:color="auto"/>
              <w:bottom w:val="single" w:sz="4" w:space="0" w:color="auto"/>
              <w:right w:val="single" w:sz="4" w:space="0" w:color="auto"/>
            </w:tcBorders>
            <w:hideMark/>
          </w:tcPr>
          <w:p w14:paraId="26AA0AC5"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3</w:t>
            </w:r>
          </w:p>
        </w:tc>
      </w:tr>
      <w:tr w:rsidR="005D74D1" w:rsidRPr="007331B9" w14:paraId="251D7440"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1BA7852D"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07</w:t>
            </w:r>
          </w:p>
        </w:tc>
        <w:tc>
          <w:tcPr>
            <w:tcW w:w="7654" w:type="dxa"/>
            <w:tcBorders>
              <w:top w:val="single" w:sz="4" w:space="0" w:color="auto"/>
              <w:left w:val="single" w:sz="4" w:space="0" w:color="auto"/>
              <w:bottom w:val="single" w:sz="4" w:space="0" w:color="auto"/>
              <w:right w:val="single" w:sz="4" w:space="0" w:color="auto"/>
            </w:tcBorders>
            <w:hideMark/>
          </w:tcPr>
          <w:p w14:paraId="04ACC932"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Descumprir determinação formal ou instrução do fiscalizador, por ocorrência</w:t>
            </w:r>
          </w:p>
        </w:tc>
        <w:tc>
          <w:tcPr>
            <w:tcW w:w="992" w:type="dxa"/>
            <w:tcBorders>
              <w:top w:val="single" w:sz="4" w:space="0" w:color="auto"/>
              <w:left w:val="single" w:sz="4" w:space="0" w:color="auto"/>
              <w:bottom w:val="single" w:sz="4" w:space="0" w:color="auto"/>
              <w:right w:val="single" w:sz="4" w:space="0" w:color="auto"/>
            </w:tcBorders>
            <w:hideMark/>
          </w:tcPr>
          <w:p w14:paraId="73AF3F54"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2</w:t>
            </w:r>
          </w:p>
        </w:tc>
      </w:tr>
      <w:tr w:rsidR="005D74D1" w:rsidRPr="007331B9" w14:paraId="3F1EAC21"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7601831A"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08</w:t>
            </w:r>
          </w:p>
        </w:tc>
        <w:tc>
          <w:tcPr>
            <w:tcW w:w="7654" w:type="dxa"/>
            <w:tcBorders>
              <w:top w:val="single" w:sz="4" w:space="0" w:color="auto"/>
              <w:left w:val="single" w:sz="4" w:space="0" w:color="auto"/>
              <w:bottom w:val="single" w:sz="4" w:space="0" w:color="auto"/>
              <w:right w:val="single" w:sz="4" w:space="0" w:color="auto"/>
            </w:tcBorders>
            <w:hideMark/>
          </w:tcPr>
          <w:p w14:paraId="330F8411"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Deixar de substituir empregado que se conduza de modo inconveniente ou não atenda às necessidades, por funcionário e por dia</w:t>
            </w:r>
          </w:p>
        </w:tc>
        <w:tc>
          <w:tcPr>
            <w:tcW w:w="992" w:type="dxa"/>
            <w:tcBorders>
              <w:top w:val="single" w:sz="4" w:space="0" w:color="auto"/>
              <w:left w:val="single" w:sz="4" w:space="0" w:color="auto"/>
              <w:bottom w:val="single" w:sz="4" w:space="0" w:color="auto"/>
              <w:right w:val="single" w:sz="4" w:space="0" w:color="auto"/>
            </w:tcBorders>
            <w:hideMark/>
          </w:tcPr>
          <w:p w14:paraId="754A5152"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w:t>
            </w:r>
          </w:p>
        </w:tc>
      </w:tr>
      <w:tr w:rsidR="005D74D1" w:rsidRPr="007331B9" w14:paraId="784689F7"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16BE32DA"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09</w:t>
            </w:r>
          </w:p>
        </w:tc>
        <w:tc>
          <w:tcPr>
            <w:tcW w:w="7654" w:type="dxa"/>
            <w:tcBorders>
              <w:top w:val="single" w:sz="4" w:space="0" w:color="auto"/>
              <w:left w:val="single" w:sz="4" w:space="0" w:color="auto"/>
              <w:bottom w:val="single" w:sz="4" w:space="0" w:color="auto"/>
              <w:right w:val="single" w:sz="4" w:space="0" w:color="auto"/>
            </w:tcBorders>
            <w:hideMark/>
          </w:tcPr>
          <w:p w14:paraId="19B185E7"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Não entregar os salários, vales-transportes e/ou tíquete-refeição nas datas avençadas, por ocorrência e por dia.</w:t>
            </w:r>
          </w:p>
        </w:tc>
        <w:tc>
          <w:tcPr>
            <w:tcW w:w="992" w:type="dxa"/>
            <w:tcBorders>
              <w:top w:val="single" w:sz="4" w:space="0" w:color="auto"/>
              <w:left w:val="single" w:sz="4" w:space="0" w:color="auto"/>
              <w:bottom w:val="single" w:sz="4" w:space="0" w:color="auto"/>
              <w:right w:val="single" w:sz="4" w:space="0" w:color="auto"/>
            </w:tcBorders>
            <w:hideMark/>
          </w:tcPr>
          <w:p w14:paraId="4A6AA4F1"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6</w:t>
            </w:r>
          </w:p>
        </w:tc>
      </w:tr>
      <w:tr w:rsidR="005D74D1" w:rsidRPr="007331B9" w14:paraId="22D7C538"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4527AF75"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10</w:t>
            </w:r>
          </w:p>
        </w:tc>
        <w:tc>
          <w:tcPr>
            <w:tcW w:w="7654" w:type="dxa"/>
            <w:tcBorders>
              <w:top w:val="single" w:sz="4" w:space="0" w:color="auto"/>
              <w:left w:val="single" w:sz="4" w:space="0" w:color="auto"/>
              <w:bottom w:val="single" w:sz="4" w:space="0" w:color="auto"/>
              <w:right w:val="single" w:sz="4" w:space="0" w:color="auto"/>
            </w:tcBorders>
            <w:hideMark/>
          </w:tcPr>
          <w:p w14:paraId="1E82F68B"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Não fornecer EPIs (Equipamentos de Proteção Individual), quando exigido em lei ou convenção, aos seus empregados e de impor penalidades àqueles que se negarem a usá-los, por empregado e por ocorrência ou mesmo não advertir ou punir o funcionário que não o utilizar.</w:t>
            </w:r>
          </w:p>
        </w:tc>
        <w:tc>
          <w:tcPr>
            <w:tcW w:w="992" w:type="dxa"/>
            <w:tcBorders>
              <w:top w:val="single" w:sz="4" w:space="0" w:color="auto"/>
              <w:left w:val="single" w:sz="4" w:space="0" w:color="auto"/>
              <w:bottom w:val="single" w:sz="4" w:space="0" w:color="auto"/>
              <w:right w:val="single" w:sz="4" w:space="0" w:color="auto"/>
            </w:tcBorders>
            <w:hideMark/>
          </w:tcPr>
          <w:p w14:paraId="21390093"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4</w:t>
            </w:r>
          </w:p>
        </w:tc>
      </w:tr>
      <w:tr w:rsidR="005D74D1" w:rsidRPr="007331B9" w14:paraId="55F8804F"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4AB5C990"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11</w:t>
            </w:r>
          </w:p>
        </w:tc>
        <w:tc>
          <w:tcPr>
            <w:tcW w:w="7654" w:type="dxa"/>
            <w:tcBorders>
              <w:top w:val="single" w:sz="4" w:space="0" w:color="auto"/>
              <w:left w:val="single" w:sz="4" w:space="0" w:color="auto"/>
              <w:bottom w:val="single" w:sz="4" w:space="0" w:color="auto"/>
              <w:right w:val="single" w:sz="4" w:space="0" w:color="auto"/>
            </w:tcBorders>
            <w:hideMark/>
          </w:tcPr>
          <w:p w14:paraId="3B027972"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Não fornecer os uniformes para cada categoria, nas quantidades requeridas, por funcionário e por ocorrência;</w:t>
            </w:r>
          </w:p>
        </w:tc>
        <w:tc>
          <w:tcPr>
            <w:tcW w:w="992" w:type="dxa"/>
            <w:tcBorders>
              <w:top w:val="single" w:sz="4" w:space="0" w:color="auto"/>
              <w:left w:val="single" w:sz="4" w:space="0" w:color="auto"/>
              <w:bottom w:val="single" w:sz="4" w:space="0" w:color="auto"/>
              <w:right w:val="single" w:sz="4" w:space="0" w:color="auto"/>
            </w:tcBorders>
            <w:hideMark/>
          </w:tcPr>
          <w:p w14:paraId="68F9E5F9"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2</w:t>
            </w:r>
          </w:p>
        </w:tc>
      </w:tr>
      <w:tr w:rsidR="005D74D1" w:rsidRPr="007331B9" w14:paraId="36B20408"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395F4465"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12</w:t>
            </w:r>
          </w:p>
        </w:tc>
        <w:tc>
          <w:tcPr>
            <w:tcW w:w="7654" w:type="dxa"/>
            <w:tcBorders>
              <w:top w:val="single" w:sz="4" w:space="0" w:color="auto"/>
              <w:left w:val="single" w:sz="4" w:space="0" w:color="auto"/>
              <w:bottom w:val="single" w:sz="4" w:space="0" w:color="auto"/>
              <w:right w:val="single" w:sz="4" w:space="0" w:color="auto"/>
            </w:tcBorders>
            <w:hideMark/>
          </w:tcPr>
          <w:p w14:paraId="16CFAD89"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Não efetuar o pagamento de salários, seguros, encargos fiscais e sociais, bem como arcar com quaisquer despesas diretas e/ou indiretas relacionadas à execução do contrato, por dia e por ocorrência;</w:t>
            </w:r>
          </w:p>
        </w:tc>
        <w:tc>
          <w:tcPr>
            <w:tcW w:w="992" w:type="dxa"/>
            <w:tcBorders>
              <w:top w:val="single" w:sz="4" w:space="0" w:color="auto"/>
              <w:left w:val="single" w:sz="4" w:space="0" w:color="auto"/>
              <w:bottom w:val="single" w:sz="4" w:space="0" w:color="auto"/>
              <w:right w:val="single" w:sz="4" w:space="0" w:color="auto"/>
            </w:tcBorders>
            <w:hideMark/>
          </w:tcPr>
          <w:p w14:paraId="38412840"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6</w:t>
            </w:r>
          </w:p>
        </w:tc>
      </w:tr>
      <w:tr w:rsidR="005D74D1" w:rsidRPr="007331B9" w14:paraId="00F3BF5A"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66516625"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14</w:t>
            </w:r>
          </w:p>
        </w:tc>
        <w:tc>
          <w:tcPr>
            <w:tcW w:w="7654" w:type="dxa"/>
            <w:tcBorders>
              <w:top w:val="single" w:sz="4" w:space="0" w:color="auto"/>
              <w:left w:val="single" w:sz="4" w:space="0" w:color="auto"/>
              <w:bottom w:val="single" w:sz="4" w:space="0" w:color="auto"/>
              <w:right w:val="single" w:sz="4" w:space="0" w:color="auto"/>
            </w:tcBorders>
            <w:hideMark/>
          </w:tcPr>
          <w:p w14:paraId="5BC87EF8"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Não indicar e manter durante a execução do contrato o encarregado responsável no local dos serviços.</w:t>
            </w:r>
          </w:p>
        </w:tc>
        <w:tc>
          <w:tcPr>
            <w:tcW w:w="992" w:type="dxa"/>
            <w:tcBorders>
              <w:top w:val="single" w:sz="4" w:space="0" w:color="auto"/>
              <w:left w:val="single" w:sz="4" w:space="0" w:color="auto"/>
              <w:bottom w:val="single" w:sz="4" w:space="0" w:color="auto"/>
              <w:right w:val="single" w:sz="4" w:space="0" w:color="auto"/>
            </w:tcBorders>
            <w:hideMark/>
          </w:tcPr>
          <w:p w14:paraId="35BBCEA7"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2</w:t>
            </w:r>
          </w:p>
        </w:tc>
      </w:tr>
      <w:tr w:rsidR="005D74D1" w:rsidRPr="007331B9" w14:paraId="46D71E85"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22009BA4"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15</w:t>
            </w:r>
          </w:p>
        </w:tc>
        <w:tc>
          <w:tcPr>
            <w:tcW w:w="7654" w:type="dxa"/>
            <w:tcBorders>
              <w:top w:val="single" w:sz="4" w:space="0" w:color="auto"/>
              <w:left w:val="single" w:sz="4" w:space="0" w:color="auto"/>
              <w:bottom w:val="single" w:sz="4" w:space="0" w:color="auto"/>
              <w:right w:val="single" w:sz="4" w:space="0" w:color="auto"/>
            </w:tcBorders>
            <w:hideMark/>
          </w:tcPr>
          <w:p w14:paraId="0C5FA20C"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Descumprir quaisquer dos itens do edital e de seus anexos não previstos nesta tabela de multas, por item e por ocorrência;</w:t>
            </w:r>
          </w:p>
        </w:tc>
        <w:tc>
          <w:tcPr>
            <w:tcW w:w="992" w:type="dxa"/>
            <w:tcBorders>
              <w:top w:val="single" w:sz="4" w:space="0" w:color="auto"/>
              <w:left w:val="single" w:sz="4" w:space="0" w:color="auto"/>
              <w:bottom w:val="single" w:sz="4" w:space="0" w:color="auto"/>
              <w:right w:val="single" w:sz="4" w:space="0" w:color="auto"/>
            </w:tcBorders>
            <w:hideMark/>
          </w:tcPr>
          <w:p w14:paraId="4BD85F91"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2</w:t>
            </w:r>
          </w:p>
        </w:tc>
      </w:tr>
      <w:tr w:rsidR="005D74D1" w:rsidRPr="007331B9" w14:paraId="40496E91" w14:textId="77777777" w:rsidTr="001754F4">
        <w:tc>
          <w:tcPr>
            <w:tcW w:w="993" w:type="dxa"/>
            <w:tcBorders>
              <w:top w:val="single" w:sz="4" w:space="0" w:color="auto"/>
              <w:left w:val="single" w:sz="4" w:space="0" w:color="auto"/>
              <w:bottom w:val="single" w:sz="4" w:space="0" w:color="auto"/>
              <w:right w:val="single" w:sz="4" w:space="0" w:color="auto"/>
            </w:tcBorders>
            <w:hideMark/>
          </w:tcPr>
          <w:p w14:paraId="45BAB892"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16</w:t>
            </w:r>
          </w:p>
        </w:tc>
        <w:tc>
          <w:tcPr>
            <w:tcW w:w="7654" w:type="dxa"/>
            <w:tcBorders>
              <w:top w:val="single" w:sz="4" w:space="0" w:color="auto"/>
              <w:left w:val="single" w:sz="4" w:space="0" w:color="auto"/>
              <w:bottom w:val="single" w:sz="4" w:space="0" w:color="auto"/>
              <w:right w:val="single" w:sz="4" w:space="0" w:color="auto"/>
            </w:tcBorders>
            <w:hideMark/>
          </w:tcPr>
          <w:p w14:paraId="2747943B"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Descumprir quaisquer dos itens do edital e seus anexos não previstos nesta tabela de multas, após reincidência normalmente notificada pelo órgão fiscalizador, por item e por ocorrência.</w:t>
            </w:r>
          </w:p>
        </w:tc>
        <w:tc>
          <w:tcPr>
            <w:tcW w:w="992" w:type="dxa"/>
            <w:tcBorders>
              <w:top w:val="single" w:sz="4" w:space="0" w:color="auto"/>
              <w:left w:val="single" w:sz="4" w:space="0" w:color="auto"/>
              <w:bottom w:val="single" w:sz="4" w:space="0" w:color="auto"/>
              <w:right w:val="single" w:sz="4" w:space="0" w:color="auto"/>
            </w:tcBorders>
            <w:hideMark/>
          </w:tcPr>
          <w:p w14:paraId="000E5116" w14:textId="77777777" w:rsidR="005D74D1" w:rsidRPr="007331B9" w:rsidRDefault="005D74D1" w:rsidP="001754F4">
            <w:pPr>
              <w:suppressAutoHyphens w:val="0"/>
              <w:autoSpaceDE w:val="0"/>
              <w:autoSpaceDN w:val="0"/>
              <w:adjustRightInd w:val="0"/>
              <w:jc w:val="center"/>
              <w:rPr>
                <w:rFonts w:ascii="Arial" w:hAnsi="Arial" w:cs="Arial"/>
                <w:sz w:val="20"/>
                <w:szCs w:val="22"/>
                <w:lang w:eastAsia="pt-BR"/>
              </w:rPr>
            </w:pPr>
            <w:r w:rsidRPr="007331B9">
              <w:rPr>
                <w:rFonts w:ascii="Arial" w:hAnsi="Arial" w:cs="Arial"/>
                <w:sz w:val="20"/>
                <w:szCs w:val="22"/>
                <w:lang w:eastAsia="pt-BR"/>
              </w:rPr>
              <w:t>2</w:t>
            </w:r>
          </w:p>
        </w:tc>
      </w:tr>
    </w:tbl>
    <w:p w14:paraId="5C2385A5" w14:textId="77777777" w:rsidR="005D74D1" w:rsidRDefault="005D74D1" w:rsidP="005D74D1">
      <w:pPr>
        <w:tabs>
          <w:tab w:val="left" w:pos="1418"/>
          <w:tab w:val="left" w:pos="4253"/>
        </w:tabs>
        <w:spacing w:after="120" w:line="276" w:lineRule="auto"/>
        <w:ind w:left="708"/>
        <w:jc w:val="both"/>
        <w:rPr>
          <w:rFonts w:ascii="Arial" w:hAnsi="Arial" w:cs="Arial"/>
          <w:b/>
          <w:color w:val="auto"/>
          <w:sz w:val="22"/>
          <w:szCs w:val="22"/>
        </w:rPr>
      </w:pPr>
    </w:p>
    <w:p w14:paraId="59CAF1AB" w14:textId="77777777" w:rsidR="005D74D1" w:rsidRPr="003E536D" w:rsidRDefault="005D74D1" w:rsidP="005D74D1">
      <w:pPr>
        <w:tabs>
          <w:tab w:val="left" w:pos="1418"/>
          <w:tab w:val="left" w:pos="4253"/>
        </w:tabs>
        <w:spacing w:after="120" w:line="276" w:lineRule="auto"/>
        <w:ind w:left="708"/>
        <w:jc w:val="both"/>
        <w:rPr>
          <w:rFonts w:ascii="Arial" w:hAnsi="Arial" w:cs="Arial"/>
          <w:bCs/>
          <w:color w:val="auto"/>
          <w:sz w:val="22"/>
          <w:szCs w:val="22"/>
        </w:rPr>
      </w:pPr>
      <w:r>
        <w:rPr>
          <w:rFonts w:ascii="Arial" w:hAnsi="Arial" w:cs="Arial"/>
          <w:b/>
          <w:color w:val="auto"/>
          <w:sz w:val="22"/>
          <w:szCs w:val="22"/>
        </w:rPr>
        <w:t xml:space="preserve">9.3.3. </w:t>
      </w:r>
      <w:r>
        <w:rPr>
          <w:rFonts w:ascii="Arial" w:hAnsi="Arial" w:cs="Arial"/>
          <w:bCs/>
          <w:color w:val="auto"/>
          <w:sz w:val="22"/>
          <w:szCs w:val="22"/>
        </w:rPr>
        <w:t>As multas, no que couber, poderão ter caráter:</w:t>
      </w:r>
    </w:p>
    <w:p w14:paraId="59A60815" w14:textId="77777777" w:rsidR="005D74D1" w:rsidRPr="005D74D1" w:rsidRDefault="005D74D1">
      <w:pPr>
        <w:pStyle w:val="PargrafodaLista"/>
        <w:numPr>
          <w:ilvl w:val="0"/>
          <w:numId w:val="43"/>
        </w:numPr>
        <w:tabs>
          <w:tab w:val="left" w:pos="1418"/>
          <w:tab w:val="left" w:pos="4253"/>
        </w:tabs>
        <w:spacing w:after="120" w:line="276" w:lineRule="auto"/>
        <w:jc w:val="both"/>
        <w:rPr>
          <w:rFonts w:ascii="Arial" w:hAnsi="Arial" w:cs="Arial"/>
          <w:bCs/>
          <w:color w:val="auto"/>
          <w:sz w:val="22"/>
          <w:szCs w:val="22"/>
        </w:rPr>
      </w:pPr>
      <w:r w:rsidRPr="005D74D1">
        <w:rPr>
          <w:rFonts w:ascii="Arial" w:hAnsi="Arial" w:cs="Arial"/>
          <w:b/>
          <w:color w:val="auto"/>
          <w:sz w:val="22"/>
          <w:szCs w:val="22"/>
        </w:rPr>
        <w:t>compensatório de até 10%, calculado</w:t>
      </w:r>
      <w:r w:rsidRPr="005D74D1">
        <w:rPr>
          <w:rFonts w:ascii="Arial" w:hAnsi="Arial" w:cs="Arial"/>
          <w:bCs/>
          <w:color w:val="auto"/>
          <w:sz w:val="22"/>
          <w:szCs w:val="22"/>
        </w:rPr>
        <w:t xml:space="preserve"> sobre o valor total da contratação pelo descumprimento de cláusula contratual ou norma de legislação pertinente; pela execução em desacordo com as especificações constantes do edital e seus anexos; ou por agir com negligência na execução do objeto contratado;</w:t>
      </w:r>
    </w:p>
    <w:p w14:paraId="5190FB19" w14:textId="77777777" w:rsidR="005D74D1" w:rsidRPr="005D74D1" w:rsidRDefault="005D74D1">
      <w:pPr>
        <w:pStyle w:val="PargrafodaLista"/>
        <w:numPr>
          <w:ilvl w:val="0"/>
          <w:numId w:val="43"/>
        </w:numPr>
        <w:tabs>
          <w:tab w:val="left" w:pos="1418"/>
          <w:tab w:val="left" w:pos="4253"/>
        </w:tabs>
        <w:spacing w:after="120" w:line="276" w:lineRule="auto"/>
        <w:jc w:val="both"/>
        <w:rPr>
          <w:rFonts w:ascii="Arial" w:hAnsi="Arial" w:cs="Arial"/>
          <w:bCs/>
          <w:color w:val="auto"/>
          <w:sz w:val="22"/>
          <w:szCs w:val="22"/>
        </w:rPr>
      </w:pPr>
      <w:r w:rsidRPr="005D74D1">
        <w:rPr>
          <w:rFonts w:ascii="Arial" w:hAnsi="Arial" w:cs="Arial"/>
          <w:b/>
          <w:color w:val="auto"/>
          <w:sz w:val="22"/>
          <w:szCs w:val="22"/>
        </w:rPr>
        <w:t>compensatório de até 15%, calculado</w:t>
      </w:r>
      <w:r w:rsidRPr="005D74D1">
        <w:rPr>
          <w:rFonts w:ascii="Arial" w:hAnsi="Arial" w:cs="Arial"/>
          <w:bCs/>
          <w:color w:val="auto"/>
          <w:sz w:val="22"/>
          <w:szCs w:val="22"/>
        </w:rPr>
        <w:t xml:space="preserve"> sobre o valor total da contratação pela inexecução parcial; e</w:t>
      </w:r>
    </w:p>
    <w:p w14:paraId="41FDD662" w14:textId="77777777" w:rsidR="005D74D1" w:rsidRPr="005D74D1" w:rsidRDefault="005D74D1">
      <w:pPr>
        <w:pStyle w:val="PargrafodaLista"/>
        <w:numPr>
          <w:ilvl w:val="0"/>
          <w:numId w:val="43"/>
        </w:numPr>
        <w:tabs>
          <w:tab w:val="left" w:pos="1418"/>
          <w:tab w:val="left" w:pos="4253"/>
        </w:tabs>
        <w:spacing w:after="120" w:line="276" w:lineRule="auto"/>
        <w:jc w:val="both"/>
        <w:rPr>
          <w:rFonts w:ascii="Arial" w:hAnsi="Arial" w:cs="Arial"/>
          <w:bCs/>
          <w:color w:val="auto"/>
          <w:sz w:val="22"/>
          <w:szCs w:val="22"/>
        </w:rPr>
      </w:pPr>
      <w:r w:rsidRPr="005D74D1">
        <w:rPr>
          <w:rFonts w:ascii="Arial" w:hAnsi="Arial" w:cs="Arial"/>
          <w:b/>
          <w:color w:val="auto"/>
          <w:sz w:val="22"/>
          <w:szCs w:val="22"/>
        </w:rPr>
        <w:lastRenderedPageBreak/>
        <w:t>compensatório de até 30%, calculado</w:t>
      </w:r>
      <w:r w:rsidRPr="005D74D1">
        <w:rPr>
          <w:rFonts w:ascii="Arial" w:hAnsi="Arial" w:cs="Arial"/>
          <w:bCs/>
          <w:color w:val="auto"/>
          <w:sz w:val="22"/>
          <w:szCs w:val="22"/>
        </w:rPr>
        <w:t xml:space="preserve"> sobre o valor total da contratação pela inexecução total.</w:t>
      </w:r>
    </w:p>
    <w:p w14:paraId="42164172" w14:textId="77777777" w:rsidR="005D74D1" w:rsidRPr="00126E56" w:rsidRDefault="005D74D1" w:rsidP="005D74D1">
      <w:pPr>
        <w:tabs>
          <w:tab w:val="left" w:pos="1418"/>
          <w:tab w:val="left" w:pos="4253"/>
        </w:tabs>
        <w:spacing w:after="120" w:line="276" w:lineRule="auto"/>
        <w:ind w:left="709"/>
        <w:jc w:val="both"/>
        <w:rPr>
          <w:rFonts w:ascii="Arial" w:hAnsi="Arial" w:cs="Arial"/>
          <w:bCs/>
          <w:color w:val="auto"/>
          <w:sz w:val="22"/>
          <w:szCs w:val="22"/>
        </w:rPr>
      </w:pPr>
      <w:r>
        <w:rPr>
          <w:rFonts w:ascii="Arial" w:hAnsi="Arial" w:cs="Arial"/>
          <w:b/>
          <w:color w:val="auto"/>
          <w:sz w:val="22"/>
          <w:szCs w:val="22"/>
        </w:rPr>
        <w:t>9</w:t>
      </w:r>
      <w:r w:rsidRPr="00126E56">
        <w:rPr>
          <w:rFonts w:ascii="Arial" w:hAnsi="Arial" w:cs="Arial"/>
          <w:b/>
          <w:color w:val="auto"/>
          <w:sz w:val="22"/>
          <w:szCs w:val="22"/>
        </w:rPr>
        <w:t>.3.</w:t>
      </w:r>
      <w:r>
        <w:rPr>
          <w:rFonts w:ascii="Arial" w:hAnsi="Arial" w:cs="Arial"/>
          <w:b/>
          <w:color w:val="auto"/>
          <w:sz w:val="22"/>
          <w:szCs w:val="22"/>
        </w:rPr>
        <w:t>4</w:t>
      </w:r>
      <w:r w:rsidRPr="00126E56">
        <w:rPr>
          <w:rFonts w:ascii="Arial" w:hAnsi="Arial" w:cs="Arial"/>
          <w:b/>
          <w:color w:val="auto"/>
          <w:sz w:val="22"/>
          <w:szCs w:val="22"/>
        </w:rPr>
        <w:t>.</w:t>
      </w:r>
      <w:r w:rsidRPr="00126E56">
        <w:rPr>
          <w:rFonts w:ascii="Arial" w:hAnsi="Arial" w:cs="Arial"/>
          <w:bCs/>
          <w:color w:val="auto"/>
          <w:sz w:val="22"/>
          <w:szCs w:val="22"/>
        </w:rPr>
        <w:t xml:space="preserve"> </w:t>
      </w:r>
      <w:r w:rsidRPr="00126E56">
        <w:rPr>
          <w:rFonts w:ascii="Arial" w:hAnsi="Arial" w:cs="Arial"/>
          <w:b/>
          <w:color w:val="auto"/>
          <w:sz w:val="22"/>
          <w:szCs w:val="22"/>
        </w:rPr>
        <w:t>Suspensão temporária de participação em licitação e impedimento de contratar</w:t>
      </w:r>
      <w:r w:rsidRPr="00126E56">
        <w:rPr>
          <w:rFonts w:ascii="Arial" w:hAnsi="Arial" w:cs="Arial"/>
          <w:bCs/>
          <w:color w:val="auto"/>
          <w:sz w:val="22"/>
          <w:szCs w:val="22"/>
        </w:rPr>
        <w:t xml:space="preserve"> com a Câmara de Vereadores e com o Município de Charqueadas/RS pelo prazo de até 2 (dois) anos, em consonância com as situações e os prazos abaixo indicados:</w:t>
      </w:r>
    </w:p>
    <w:p w14:paraId="6AD99611" w14:textId="77777777" w:rsidR="005D74D1" w:rsidRPr="00320CB7" w:rsidRDefault="005D74D1">
      <w:pPr>
        <w:pStyle w:val="PargrafodaLista"/>
        <w:numPr>
          <w:ilvl w:val="0"/>
          <w:numId w:val="44"/>
        </w:numPr>
        <w:tabs>
          <w:tab w:val="left" w:pos="1418"/>
          <w:tab w:val="left" w:pos="4253"/>
        </w:tabs>
        <w:spacing w:after="120" w:line="276" w:lineRule="auto"/>
        <w:ind w:left="1786" w:hanging="357"/>
        <w:jc w:val="both"/>
        <w:rPr>
          <w:rFonts w:ascii="Arial" w:hAnsi="Arial" w:cs="Arial"/>
          <w:bCs/>
          <w:color w:val="auto"/>
          <w:sz w:val="22"/>
          <w:szCs w:val="22"/>
        </w:rPr>
      </w:pPr>
      <w:r w:rsidRPr="00320CB7">
        <w:rPr>
          <w:rFonts w:ascii="Arial" w:hAnsi="Arial" w:cs="Arial"/>
          <w:bCs/>
          <w:color w:val="auto"/>
          <w:sz w:val="22"/>
          <w:szCs w:val="22"/>
        </w:rPr>
        <w:t xml:space="preserve">por até </w:t>
      </w:r>
      <w:r w:rsidRPr="00320CB7">
        <w:rPr>
          <w:rFonts w:ascii="Arial" w:hAnsi="Arial" w:cs="Arial"/>
          <w:b/>
          <w:color w:val="auto"/>
          <w:sz w:val="22"/>
          <w:szCs w:val="22"/>
        </w:rPr>
        <w:t>3 (três) meses</w:t>
      </w:r>
      <w:r w:rsidRPr="00320CB7">
        <w:rPr>
          <w:rFonts w:ascii="Arial" w:hAnsi="Arial" w:cs="Arial"/>
          <w:bCs/>
          <w:color w:val="auto"/>
          <w:sz w:val="22"/>
          <w:szCs w:val="22"/>
        </w:rPr>
        <w:t>, quando houver o descumprimento de cláusula contratual ou norma de legislação pertinente; pela execução em desacordo com as especificações constantes do edital e seus anexos; ou por agir com negligência na execução do objeto contratado;</w:t>
      </w:r>
    </w:p>
    <w:p w14:paraId="385EFA58" w14:textId="77777777" w:rsidR="005D74D1" w:rsidRPr="00320CB7" w:rsidRDefault="005D74D1">
      <w:pPr>
        <w:pStyle w:val="PargrafodaLista"/>
        <w:numPr>
          <w:ilvl w:val="0"/>
          <w:numId w:val="44"/>
        </w:numPr>
        <w:tabs>
          <w:tab w:val="left" w:pos="1418"/>
          <w:tab w:val="left" w:pos="4253"/>
        </w:tabs>
        <w:spacing w:after="120" w:line="276" w:lineRule="auto"/>
        <w:ind w:left="1786" w:hanging="357"/>
        <w:jc w:val="both"/>
        <w:rPr>
          <w:rFonts w:ascii="Arial" w:hAnsi="Arial" w:cs="Arial"/>
          <w:bCs/>
          <w:color w:val="auto"/>
          <w:sz w:val="22"/>
          <w:szCs w:val="22"/>
        </w:rPr>
      </w:pPr>
      <w:r w:rsidRPr="00320CB7">
        <w:rPr>
          <w:rFonts w:ascii="Arial" w:hAnsi="Arial" w:cs="Arial"/>
          <w:bCs/>
          <w:color w:val="auto"/>
          <w:sz w:val="22"/>
          <w:szCs w:val="22"/>
        </w:rPr>
        <w:t xml:space="preserve">por até </w:t>
      </w:r>
      <w:r w:rsidRPr="00320CB7">
        <w:rPr>
          <w:rFonts w:ascii="Arial" w:hAnsi="Arial" w:cs="Arial"/>
          <w:b/>
          <w:color w:val="auto"/>
          <w:sz w:val="22"/>
          <w:szCs w:val="22"/>
        </w:rPr>
        <w:t>6 (seis) meses</w:t>
      </w:r>
      <w:r w:rsidRPr="00320CB7">
        <w:rPr>
          <w:rFonts w:ascii="Arial" w:hAnsi="Arial" w:cs="Arial"/>
          <w:bCs/>
          <w:color w:val="auto"/>
          <w:sz w:val="22"/>
          <w:szCs w:val="22"/>
        </w:rPr>
        <w:t>, quando houver o cometimento reiterado de faltas na sua execução; ou pelo retardamento imotivado da execução de obra, de serviço, de fornecimento de bens ou de suas parcelas;</w:t>
      </w:r>
    </w:p>
    <w:p w14:paraId="2EB6D8AA" w14:textId="77777777" w:rsidR="005D74D1" w:rsidRPr="00320CB7" w:rsidRDefault="005D74D1">
      <w:pPr>
        <w:pStyle w:val="PargrafodaLista"/>
        <w:numPr>
          <w:ilvl w:val="0"/>
          <w:numId w:val="44"/>
        </w:numPr>
        <w:tabs>
          <w:tab w:val="left" w:pos="1418"/>
          <w:tab w:val="left" w:pos="4253"/>
        </w:tabs>
        <w:spacing w:after="120" w:line="276" w:lineRule="auto"/>
        <w:ind w:left="1786" w:hanging="357"/>
        <w:jc w:val="both"/>
        <w:rPr>
          <w:rFonts w:ascii="Arial" w:hAnsi="Arial" w:cs="Arial"/>
          <w:bCs/>
          <w:color w:val="auto"/>
          <w:sz w:val="22"/>
          <w:szCs w:val="22"/>
        </w:rPr>
      </w:pPr>
      <w:r w:rsidRPr="00320CB7">
        <w:rPr>
          <w:rFonts w:ascii="Arial" w:hAnsi="Arial" w:cs="Arial"/>
          <w:bCs/>
          <w:color w:val="auto"/>
          <w:sz w:val="22"/>
          <w:szCs w:val="22"/>
        </w:rPr>
        <w:t xml:space="preserve">por até </w:t>
      </w:r>
      <w:r w:rsidRPr="00320CB7">
        <w:rPr>
          <w:rFonts w:ascii="Arial" w:hAnsi="Arial" w:cs="Arial"/>
          <w:b/>
          <w:color w:val="auto"/>
          <w:sz w:val="22"/>
          <w:szCs w:val="22"/>
        </w:rPr>
        <w:t>8 (oito) meses</w:t>
      </w:r>
      <w:r w:rsidRPr="00320CB7">
        <w:rPr>
          <w:rFonts w:ascii="Arial" w:hAnsi="Arial" w:cs="Arial"/>
          <w:bCs/>
          <w:color w:val="auto"/>
          <w:sz w:val="22"/>
          <w:szCs w:val="22"/>
        </w:rPr>
        <w:t>, quando houver a prática de qualquer ação estranha às previstas no edital, termo de referência e contrato;</w:t>
      </w:r>
    </w:p>
    <w:p w14:paraId="3A330853" w14:textId="77777777" w:rsidR="005D74D1" w:rsidRPr="00320CB7" w:rsidRDefault="005D74D1">
      <w:pPr>
        <w:pStyle w:val="PargrafodaLista"/>
        <w:numPr>
          <w:ilvl w:val="0"/>
          <w:numId w:val="44"/>
        </w:numPr>
        <w:tabs>
          <w:tab w:val="left" w:pos="1418"/>
          <w:tab w:val="left" w:pos="4253"/>
        </w:tabs>
        <w:spacing w:after="120" w:line="276" w:lineRule="auto"/>
        <w:ind w:left="1786" w:hanging="357"/>
        <w:jc w:val="both"/>
        <w:rPr>
          <w:rFonts w:ascii="Arial" w:hAnsi="Arial" w:cs="Arial"/>
          <w:bCs/>
          <w:color w:val="auto"/>
          <w:sz w:val="22"/>
          <w:szCs w:val="22"/>
        </w:rPr>
      </w:pPr>
      <w:r w:rsidRPr="00320CB7">
        <w:rPr>
          <w:rFonts w:ascii="Arial" w:hAnsi="Arial" w:cs="Arial"/>
          <w:bCs/>
          <w:color w:val="auto"/>
          <w:sz w:val="22"/>
          <w:szCs w:val="22"/>
        </w:rPr>
        <w:t xml:space="preserve">por até </w:t>
      </w:r>
      <w:r w:rsidRPr="00320CB7">
        <w:rPr>
          <w:rFonts w:ascii="Arial" w:hAnsi="Arial" w:cs="Arial"/>
          <w:b/>
          <w:color w:val="auto"/>
          <w:sz w:val="22"/>
          <w:szCs w:val="22"/>
        </w:rPr>
        <w:t>1 (um) ano</w:t>
      </w:r>
      <w:r w:rsidRPr="00320CB7">
        <w:rPr>
          <w:rFonts w:ascii="Arial" w:hAnsi="Arial" w:cs="Arial"/>
          <w:bCs/>
          <w:color w:val="auto"/>
          <w:sz w:val="22"/>
          <w:szCs w:val="22"/>
        </w:rPr>
        <w:t>, quando houver o desatendimento das determinações regulares da autoridade designada para acompanhar e fiscalizar a execução do contrato, assim como as de seus superiores; ou der causa à inexecução parcial do contrato;</w:t>
      </w:r>
    </w:p>
    <w:p w14:paraId="70911620" w14:textId="7F03DAE3" w:rsidR="005D74D1" w:rsidRPr="00320CB7" w:rsidRDefault="005D74D1">
      <w:pPr>
        <w:pStyle w:val="PargrafodaLista"/>
        <w:numPr>
          <w:ilvl w:val="0"/>
          <w:numId w:val="44"/>
        </w:numPr>
        <w:tabs>
          <w:tab w:val="left" w:pos="1418"/>
          <w:tab w:val="left" w:pos="4253"/>
        </w:tabs>
        <w:spacing w:after="120" w:line="276" w:lineRule="auto"/>
        <w:ind w:left="1786" w:hanging="357"/>
        <w:jc w:val="both"/>
        <w:rPr>
          <w:rFonts w:ascii="Arial" w:hAnsi="Arial" w:cs="Arial"/>
          <w:bCs/>
          <w:color w:val="auto"/>
          <w:sz w:val="22"/>
          <w:szCs w:val="22"/>
        </w:rPr>
      </w:pPr>
      <w:r w:rsidRPr="00320CB7">
        <w:rPr>
          <w:rFonts w:ascii="Arial" w:hAnsi="Arial" w:cs="Arial"/>
          <w:bCs/>
          <w:color w:val="auto"/>
          <w:sz w:val="22"/>
          <w:szCs w:val="22"/>
        </w:rPr>
        <w:t xml:space="preserve">por até </w:t>
      </w:r>
      <w:r w:rsidRPr="00320CB7">
        <w:rPr>
          <w:rFonts w:ascii="Arial" w:hAnsi="Arial" w:cs="Arial"/>
          <w:b/>
          <w:color w:val="auto"/>
          <w:sz w:val="22"/>
          <w:szCs w:val="22"/>
        </w:rPr>
        <w:t>2 (dois) anos</w:t>
      </w:r>
      <w:r w:rsidRPr="00320CB7">
        <w:rPr>
          <w:rFonts w:ascii="Arial" w:hAnsi="Arial" w:cs="Arial"/>
          <w:bCs/>
          <w:color w:val="auto"/>
          <w:sz w:val="22"/>
          <w:szCs w:val="22"/>
        </w:rPr>
        <w:t xml:space="preserve">, pela paralisação </w:t>
      </w:r>
      <w:r w:rsidR="00F94EC5">
        <w:rPr>
          <w:rFonts w:ascii="Arial" w:hAnsi="Arial" w:cs="Arial"/>
          <w:bCs/>
          <w:color w:val="auto"/>
          <w:sz w:val="22"/>
          <w:szCs w:val="22"/>
        </w:rPr>
        <w:t>dos serviços</w:t>
      </w:r>
      <w:r w:rsidRPr="00320CB7">
        <w:rPr>
          <w:rFonts w:ascii="Arial" w:hAnsi="Arial" w:cs="Arial"/>
          <w:bCs/>
          <w:color w:val="auto"/>
          <w:sz w:val="22"/>
          <w:szCs w:val="22"/>
        </w:rPr>
        <w:t>, sem justa causa e prévia comunicação ao fiscal do contrato; praticar atos fraudulentos durante a execução do contrato ou cometer fraude fiscal; ou der causa à inexecução total do contrato.</w:t>
      </w:r>
    </w:p>
    <w:p w14:paraId="090AB65A" w14:textId="77777777" w:rsidR="005D74D1" w:rsidRPr="00126E56" w:rsidRDefault="005D74D1" w:rsidP="005D74D1">
      <w:pPr>
        <w:tabs>
          <w:tab w:val="left" w:pos="1418"/>
          <w:tab w:val="left" w:pos="4253"/>
        </w:tabs>
        <w:spacing w:after="120" w:line="276" w:lineRule="auto"/>
        <w:ind w:left="708"/>
        <w:jc w:val="both"/>
        <w:rPr>
          <w:rFonts w:ascii="Arial" w:hAnsi="Arial" w:cs="Arial"/>
          <w:bCs/>
          <w:color w:val="auto"/>
          <w:sz w:val="22"/>
          <w:szCs w:val="22"/>
        </w:rPr>
      </w:pPr>
      <w:r>
        <w:rPr>
          <w:rFonts w:ascii="Arial" w:hAnsi="Arial" w:cs="Arial"/>
          <w:b/>
          <w:color w:val="auto"/>
          <w:sz w:val="22"/>
          <w:szCs w:val="22"/>
        </w:rPr>
        <w:t>9</w:t>
      </w:r>
      <w:r w:rsidRPr="00126E56">
        <w:rPr>
          <w:rFonts w:ascii="Arial" w:hAnsi="Arial" w:cs="Arial"/>
          <w:b/>
          <w:color w:val="auto"/>
          <w:sz w:val="22"/>
          <w:szCs w:val="22"/>
        </w:rPr>
        <w:t>.3.</w:t>
      </w:r>
      <w:r>
        <w:rPr>
          <w:rFonts w:ascii="Arial" w:hAnsi="Arial" w:cs="Arial"/>
          <w:b/>
          <w:color w:val="auto"/>
          <w:sz w:val="22"/>
          <w:szCs w:val="22"/>
        </w:rPr>
        <w:t>5</w:t>
      </w:r>
      <w:r w:rsidRPr="00126E56">
        <w:rPr>
          <w:rFonts w:ascii="Arial" w:hAnsi="Arial" w:cs="Arial"/>
          <w:b/>
          <w:color w:val="auto"/>
          <w:sz w:val="22"/>
          <w:szCs w:val="22"/>
        </w:rPr>
        <w:t>.</w:t>
      </w:r>
      <w:r w:rsidRPr="00126E56">
        <w:rPr>
          <w:rFonts w:ascii="Arial" w:hAnsi="Arial" w:cs="Arial"/>
          <w:bCs/>
          <w:color w:val="auto"/>
          <w:sz w:val="22"/>
          <w:szCs w:val="22"/>
        </w:rPr>
        <w:t xml:space="preserve"> </w:t>
      </w:r>
      <w:r w:rsidRPr="00126E56">
        <w:rPr>
          <w:rFonts w:ascii="Arial" w:hAnsi="Arial" w:cs="Arial"/>
          <w:b/>
          <w:color w:val="auto"/>
          <w:sz w:val="22"/>
          <w:szCs w:val="22"/>
        </w:rPr>
        <w:t>Declaração de inidoneidade</w:t>
      </w:r>
      <w:r w:rsidRPr="00126E56">
        <w:rPr>
          <w:rFonts w:ascii="Arial" w:hAnsi="Arial" w:cs="Arial"/>
          <w:bCs/>
          <w:color w:val="auto"/>
          <w:sz w:val="22"/>
          <w:szCs w:val="22"/>
        </w:rPr>
        <w:t xml:space="preserve"> para licitar e contratar e inscrição da contratada no Cadastro Nacional de Empresas Inidôneas e Suspensas (CEIS);</w:t>
      </w:r>
    </w:p>
    <w:p w14:paraId="7B023D62" w14:textId="77777777" w:rsidR="005D74D1" w:rsidRPr="00126E56" w:rsidRDefault="005D74D1" w:rsidP="005D74D1">
      <w:pPr>
        <w:tabs>
          <w:tab w:val="left" w:pos="1418"/>
          <w:tab w:val="left" w:pos="4253"/>
        </w:tabs>
        <w:spacing w:after="120" w:line="276" w:lineRule="auto"/>
        <w:jc w:val="both"/>
        <w:rPr>
          <w:rFonts w:ascii="Arial" w:hAnsi="Arial" w:cs="Arial"/>
          <w:bCs/>
          <w:color w:val="auto"/>
          <w:sz w:val="22"/>
          <w:szCs w:val="22"/>
        </w:rPr>
      </w:pPr>
      <w:r>
        <w:rPr>
          <w:rFonts w:ascii="Arial" w:hAnsi="Arial" w:cs="Arial"/>
          <w:b/>
          <w:color w:val="auto"/>
          <w:sz w:val="22"/>
          <w:szCs w:val="22"/>
        </w:rPr>
        <w:t>9</w:t>
      </w:r>
      <w:r w:rsidRPr="00126E56">
        <w:rPr>
          <w:rFonts w:ascii="Arial" w:hAnsi="Arial" w:cs="Arial"/>
          <w:b/>
          <w:color w:val="auto"/>
          <w:sz w:val="22"/>
          <w:szCs w:val="22"/>
        </w:rPr>
        <w:t>.4</w:t>
      </w:r>
      <w:r w:rsidRPr="00126E56">
        <w:rPr>
          <w:rFonts w:ascii="Arial" w:hAnsi="Arial" w:cs="Arial"/>
          <w:bCs/>
          <w:color w:val="auto"/>
          <w:sz w:val="22"/>
          <w:szCs w:val="22"/>
        </w:rPr>
        <w:t xml:space="preserve">. Na aplicação das sanções serão </w:t>
      </w:r>
      <w:r w:rsidRPr="00126E56">
        <w:rPr>
          <w:rFonts w:ascii="Arial" w:hAnsi="Arial" w:cs="Arial"/>
          <w:b/>
          <w:color w:val="auto"/>
          <w:sz w:val="22"/>
          <w:szCs w:val="22"/>
        </w:rPr>
        <w:t>considerados</w:t>
      </w:r>
      <w:r w:rsidRPr="00126E56">
        <w:rPr>
          <w:rFonts w:ascii="Arial" w:hAnsi="Arial" w:cs="Arial"/>
          <w:bCs/>
          <w:color w:val="auto"/>
          <w:sz w:val="22"/>
          <w:szCs w:val="22"/>
        </w:rPr>
        <w:t>:</w:t>
      </w:r>
    </w:p>
    <w:p w14:paraId="1FF9DCA1" w14:textId="77777777" w:rsidR="005D74D1" w:rsidRPr="00320CB7" w:rsidRDefault="005D74D1">
      <w:pPr>
        <w:pStyle w:val="PargrafodaLista"/>
        <w:numPr>
          <w:ilvl w:val="0"/>
          <w:numId w:val="45"/>
        </w:numPr>
        <w:tabs>
          <w:tab w:val="left" w:pos="1418"/>
          <w:tab w:val="left" w:pos="4253"/>
        </w:tabs>
        <w:spacing w:after="120" w:line="276" w:lineRule="auto"/>
        <w:jc w:val="both"/>
        <w:rPr>
          <w:rFonts w:ascii="Arial" w:hAnsi="Arial" w:cs="Arial"/>
          <w:bCs/>
          <w:color w:val="auto"/>
          <w:sz w:val="22"/>
          <w:szCs w:val="22"/>
        </w:rPr>
      </w:pPr>
      <w:r w:rsidRPr="00320CB7">
        <w:rPr>
          <w:rFonts w:ascii="Arial" w:hAnsi="Arial" w:cs="Arial"/>
          <w:bCs/>
          <w:color w:val="auto"/>
          <w:sz w:val="22"/>
          <w:szCs w:val="22"/>
        </w:rPr>
        <w:t>a natureza e a gravidade da infração cometida;</w:t>
      </w:r>
    </w:p>
    <w:p w14:paraId="4F91C210" w14:textId="77777777" w:rsidR="005D74D1" w:rsidRPr="00320CB7" w:rsidRDefault="005D74D1">
      <w:pPr>
        <w:pStyle w:val="PargrafodaLista"/>
        <w:numPr>
          <w:ilvl w:val="0"/>
          <w:numId w:val="45"/>
        </w:numPr>
        <w:tabs>
          <w:tab w:val="left" w:pos="1418"/>
          <w:tab w:val="left" w:pos="4253"/>
        </w:tabs>
        <w:spacing w:after="120" w:line="276" w:lineRule="auto"/>
        <w:jc w:val="both"/>
        <w:rPr>
          <w:rFonts w:ascii="Arial" w:hAnsi="Arial" w:cs="Arial"/>
          <w:bCs/>
          <w:color w:val="auto"/>
          <w:sz w:val="22"/>
          <w:szCs w:val="22"/>
        </w:rPr>
      </w:pPr>
      <w:r w:rsidRPr="00320CB7">
        <w:rPr>
          <w:rFonts w:ascii="Arial" w:hAnsi="Arial" w:cs="Arial"/>
          <w:bCs/>
          <w:color w:val="auto"/>
          <w:sz w:val="22"/>
          <w:szCs w:val="22"/>
        </w:rPr>
        <w:t>as peculiaridades do caso concreto;</w:t>
      </w:r>
    </w:p>
    <w:p w14:paraId="25CEB4C8" w14:textId="77777777" w:rsidR="005D74D1" w:rsidRPr="00320CB7" w:rsidRDefault="005D74D1">
      <w:pPr>
        <w:pStyle w:val="PargrafodaLista"/>
        <w:numPr>
          <w:ilvl w:val="0"/>
          <w:numId w:val="45"/>
        </w:numPr>
        <w:tabs>
          <w:tab w:val="left" w:pos="1418"/>
          <w:tab w:val="left" w:pos="4253"/>
        </w:tabs>
        <w:spacing w:after="120" w:line="276" w:lineRule="auto"/>
        <w:jc w:val="both"/>
        <w:rPr>
          <w:rFonts w:ascii="Arial" w:hAnsi="Arial" w:cs="Arial"/>
          <w:bCs/>
          <w:color w:val="auto"/>
          <w:sz w:val="22"/>
          <w:szCs w:val="22"/>
        </w:rPr>
      </w:pPr>
      <w:r w:rsidRPr="00320CB7">
        <w:rPr>
          <w:rFonts w:ascii="Arial" w:hAnsi="Arial" w:cs="Arial"/>
          <w:bCs/>
          <w:color w:val="auto"/>
          <w:sz w:val="22"/>
          <w:szCs w:val="22"/>
        </w:rPr>
        <w:t>as circunstâncias agravantes ou atenuantes;</w:t>
      </w:r>
    </w:p>
    <w:p w14:paraId="05FA35C0" w14:textId="77777777" w:rsidR="005D74D1" w:rsidRPr="00320CB7" w:rsidRDefault="005D74D1">
      <w:pPr>
        <w:pStyle w:val="PargrafodaLista"/>
        <w:numPr>
          <w:ilvl w:val="0"/>
          <w:numId w:val="45"/>
        </w:numPr>
        <w:tabs>
          <w:tab w:val="left" w:pos="1418"/>
          <w:tab w:val="left" w:pos="4253"/>
        </w:tabs>
        <w:spacing w:after="120" w:line="276" w:lineRule="auto"/>
        <w:jc w:val="both"/>
        <w:rPr>
          <w:rFonts w:ascii="Arial" w:hAnsi="Arial" w:cs="Arial"/>
          <w:bCs/>
          <w:color w:val="auto"/>
          <w:sz w:val="22"/>
          <w:szCs w:val="22"/>
        </w:rPr>
      </w:pPr>
      <w:r w:rsidRPr="00320CB7">
        <w:rPr>
          <w:rFonts w:ascii="Arial" w:hAnsi="Arial" w:cs="Arial"/>
          <w:bCs/>
          <w:color w:val="auto"/>
          <w:sz w:val="22"/>
          <w:szCs w:val="22"/>
        </w:rPr>
        <w:t>os danos que dela provierem para a Câmara de Vereadores;</w:t>
      </w:r>
    </w:p>
    <w:p w14:paraId="6AECB919" w14:textId="77777777" w:rsidR="005D74D1" w:rsidRPr="00320CB7" w:rsidRDefault="005D74D1">
      <w:pPr>
        <w:pStyle w:val="PargrafodaLista"/>
        <w:numPr>
          <w:ilvl w:val="0"/>
          <w:numId w:val="45"/>
        </w:numPr>
        <w:tabs>
          <w:tab w:val="left" w:pos="1418"/>
          <w:tab w:val="left" w:pos="4253"/>
        </w:tabs>
        <w:spacing w:after="120" w:line="276" w:lineRule="auto"/>
        <w:jc w:val="both"/>
        <w:rPr>
          <w:rFonts w:ascii="Arial" w:hAnsi="Arial" w:cs="Arial"/>
          <w:bCs/>
          <w:color w:val="auto"/>
          <w:sz w:val="22"/>
          <w:szCs w:val="22"/>
        </w:rPr>
      </w:pPr>
      <w:r w:rsidRPr="00320CB7">
        <w:rPr>
          <w:rFonts w:ascii="Arial" w:hAnsi="Arial" w:cs="Arial"/>
          <w:bCs/>
          <w:color w:val="auto"/>
          <w:sz w:val="22"/>
          <w:szCs w:val="22"/>
        </w:rPr>
        <w:t>a implantação ou o aperfeiçoamento de programa de integridade, conforme normas e orientações dos órgãos de controle.</w:t>
      </w:r>
    </w:p>
    <w:p w14:paraId="1685F6AF"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.5.</w:t>
      </w:r>
      <w:r w:rsidRPr="00126E56">
        <w:rPr>
          <w:rFonts w:ascii="Arial" w:hAnsi="Arial" w:cs="Arial"/>
          <w:color w:val="auto"/>
          <w:sz w:val="22"/>
          <w:szCs w:val="22"/>
        </w:rPr>
        <w:t xml:space="preserve"> A sanção prevista no subitem </w:t>
      </w:r>
      <w:r>
        <w:rPr>
          <w:rFonts w:ascii="Arial" w:hAnsi="Arial" w:cs="Arial"/>
          <w:color w:val="auto"/>
          <w:sz w:val="22"/>
          <w:szCs w:val="22"/>
        </w:rPr>
        <w:t>9</w:t>
      </w:r>
      <w:r w:rsidRPr="00126E56">
        <w:rPr>
          <w:rFonts w:ascii="Arial" w:hAnsi="Arial" w:cs="Arial"/>
          <w:color w:val="auto"/>
          <w:sz w:val="22"/>
          <w:szCs w:val="22"/>
        </w:rPr>
        <w:t xml:space="preserve">.3.1 deste </w:t>
      </w:r>
      <w:r>
        <w:rPr>
          <w:rFonts w:ascii="Arial" w:hAnsi="Arial" w:cs="Arial"/>
          <w:color w:val="auto"/>
          <w:sz w:val="22"/>
          <w:szCs w:val="22"/>
        </w:rPr>
        <w:t xml:space="preserve">contrato </w:t>
      </w:r>
      <w:r w:rsidRPr="00126E56">
        <w:rPr>
          <w:rFonts w:ascii="Arial" w:hAnsi="Arial" w:cs="Arial"/>
          <w:color w:val="auto"/>
          <w:sz w:val="22"/>
          <w:szCs w:val="22"/>
        </w:rPr>
        <w:t xml:space="preserve">será aplicada </w:t>
      </w:r>
      <w:r w:rsidRPr="00126E56">
        <w:rPr>
          <w:rFonts w:ascii="Arial" w:hAnsi="Arial" w:cs="Arial"/>
          <w:b/>
          <w:bCs/>
          <w:color w:val="auto"/>
          <w:sz w:val="22"/>
          <w:szCs w:val="22"/>
        </w:rPr>
        <w:t>exclusivamente</w:t>
      </w:r>
      <w:r w:rsidRPr="00126E56">
        <w:rPr>
          <w:rFonts w:ascii="Arial" w:hAnsi="Arial" w:cs="Arial"/>
          <w:color w:val="auto"/>
          <w:sz w:val="22"/>
          <w:szCs w:val="22"/>
        </w:rPr>
        <w:t xml:space="preserve"> pela infração administrativa prevista na alínea “a” do subitem </w:t>
      </w:r>
      <w:r>
        <w:rPr>
          <w:rFonts w:ascii="Arial" w:hAnsi="Arial" w:cs="Arial"/>
          <w:color w:val="auto"/>
          <w:sz w:val="22"/>
          <w:szCs w:val="22"/>
        </w:rPr>
        <w:t>9</w:t>
      </w:r>
      <w:r w:rsidRPr="00126E56">
        <w:rPr>
          <w:rFonts w:ascii="Arial" w:hAnsi="Arial" w:cs="Arial"/>
          <w:color w:val="auto"/>
          <w:sz w:val="22"/>
          <w:szCs w:val="22"/>
        </w:rPr>
        <w:t xml:space="preserve">.1 deste </w:t>
      </w:r>
      <w:r>
        <w:rPr>
          <w:rFonts w:ascii="Arial" w:hAnsi="Arial" w:cs="Arial"/>
          <w:color w:val="auto"/>
          <w:sz w:val="22"/>
          <w:szCs w:val="22"/>
        </w:rPr>
        <w:t>contrato</w:t>
      </w:r>
      <w:r w:rsidRPr="00126E56">
        <w:rPr>
          <w:rFonts w:ascii="Arial" w:hAnsi="Arial" w:cs="Arial"/>
          <w:color w:val="auto"/>
          <w:sz w:val="22"/>
          <w:szCs w:val="22"/>
        </w:rPr>
        <w:t>, quando não se justificar a imposição de penalidade mais grave;</w:t>
      </w:r>
    </w:p>
    <w:p w14:paraId="2C556221"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.6.</w:t>
      </w:r>
      <w:r w:rsidRPr="00126E56">
        <w:rPr>
          <w:rFonts w:ascii="Arial" w:hAnsi="Arial" w:cs="Arial"/>
          <w:color w:val="auto"/>
          <w:sz w:val="22"/>
          <w:szCs w:val="22"/>
        </w:rPr>
        <w:t xml:space="preserve"> A sanção prevista no subitem </w:t>
      </w:r>
      <w:r>
        <w:rPr>
          <w:rFonts w:ascii="Arial" w:hAnsi="Arial" w:cs="Arial"/>
          <w:color w:val="auto"/>
          <w:sz w:val="22"/>
          <w:szCs w:val="22"/>
        </w:rPr>
        <w:t>9</w:t>
      </w:r>
      <w:r w:rsidRPr="00126E56">
        <w:rPr>
          <w:rFonts w:ascii="Arial" w:hAnsi="Arial" w:cs="Arial"/>
          <w:color w:val="auto"/>
          <w:sz w:val="22"/>
          <w:szCs w:val="22"/>
        </w:rPr>
        <w:t xml:space="preserve">.3.3 deste </w:t>
      </w:r>
      <w:r>
        <w:rPr>
          <w:rFonts w:ascii="Arial" w:hAnsi="Arial" w:cs="Arial"/>
          <w:color w:val="auto"/>
          <w:sz w:val="22"/>
          <w:szCs w:val="22"/>
        </w:rPr>
        <w:t>contrato</w:t>
      </w:r>
      <w:r w:rsidRPr="00126E56">
        <w:rPr>
          <w:rFonts w:ascii="Arial" w:hAnsi="Arial" w:cs="Arial"/>
          <w:color w:val="auto"/>
          <w:sz w:val="22"/>
          <w:szCs w:val="22"/>
        </w:rPr>
        <w:t xml:space="preserve"> será aplicada ao responsável pelas infrações administrativas previstas nas alíneas “b”, “c”, “d” e “e” do subitem </w:t>
      </w:r>
      <w:r>
        <w:rPr>
          <w:rFonts w:ascii="Arial" w:hAnsi="Arial" w:cs="Arial"/>
          <w:color w:val="auto"/>
          <w:sz w:val="22"/>
          <w:szCs w:val="22"/>
        </w:rPr>
        <w:t>9</w:t>
      </w:r>
      <w:r w:rsidRPr="00126E56">
        <w:rPr>
          <w:rFonts w:ascii="Arial" w:hAnsi="Arial" w:cs="Arial"/>
          <w:color w:val="auto"/>
          <w:sz w:val="22"/>
          <w:szCs w:val="22"/>
        </w:rPr>
        <w:t xml:space="preserve">.1 deste, quando não se justificar a imposição de penalidade mais grave, e impedirá o responsável de licitar ou contratar com a Câmara de Vereadores e com o Município de Charqueadas/RS, pelo prazo máximo de 2 (dois) anos nos termos do subitem </w:t>
      </w:r>
      <w:r>
        <w:rPr>
          <w:rFonts w:ascii="Arial" w:hAnsi="Arial" w:cs="Arial"/>
          <w:color w:val="auto"/>
          <w:sz w:val="22"/>
          <w:szCs w:val="22"/>
        </w:rPr>
        <w:t>9</w:t>
      </w:r>
      <w:r w:rsidRPr="00126E56">
        <w:rPr>
          <w:rFonts w:ascii="Arial" w:hAnsi="Arial" w:cs="Arial"/>
          <w:color w:val="auto"/>
          <w:sz w:val="22"/>
          <w:szCs w:val="22"/>
        </w:rPr>
        <w:t>.3.3;</w:t>
      </w:r>
    </w:p>
    <w:p w14:paraId="62A25B8F" w14:textId="77777777" w:rsidR="005D74D1" w:rsidRPr="00126E56" w:rsidRDefault="005D74D1" w:rsidP="005D74D1">
      <w:pPr>
        <w:tabs>
          <w:tab w:val="left" w:pos="1418"/>
          <w:tab w:val="left" w:pos="4253"/>
        </w:tabs>
        <w:spacing w:after="120" w:line="276" w:lineRule="auto"/>
        <w:jc w:val="both"/>
        <w:rPr>
          <w:rFonts w:ascii="Arial" w:hAnsi="Arial" w:cs="Arial"/>
          <w:b/>
          <w:bCs/>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.7.</w:t>
      </w:r>
      <w:r w:rsidRPr="00126E56">
        <w:rPr>
          <w:rFonts w:ascii="Arial" w:hAnsi="Arial" w:cs="Arial"/>
          <w:color w:val="auto"/>
          <w:sz w:val="22"/>
          <w:szCs w:val="22"/>
        </w:rPr>
        <w:t xml:space="preserve"> A sanção prevista no subitem </w:t>
      </w:r>
      <w:r>
        <w:rPr>
          <w:rFonts w:ascii="Arial" w:hAnsi="Arial" w:cs="Arial"/>
          <w:color w:val="auto"/>
          <w:sz w:val="22"/>
          <w:szCs w:val="22"/>
        </w:rPr>
        <w:t>9</w:t>
      </w:r>
      <w:r w:rsidRPr="00126E56">
        <w:rPr>
          <w:rFonts w:ascii="Arial" w:hAnsi="Arial" w:cs="Arial"/>
          <w:color w:val="auto"/>
          <w:sz w:val="22"/>
          <w:szCs w:val="22"/>
        </w:rPr>
        <w:t xml:space="preserve">.3.4 será aplicada ao responsável pelas infrações administrativas previstas nas alíneas “f” a “j” deste edital, bem como pelas demais infrações administrativas previstas nas alíneas “b” a “e” que justifiquem a imposição de penalidade mais grave que a sanção já prevista, e </w:t>
      </w:r>
      <w:r w:rsidRPr="00126E56">
        <w:rPr>
          <w:rFonts w:ascii="Arial" w:hAnsi="Arial" w:cs="Arial"/>
          <w:b/>
          <w:bCs/>
          <w:color w:val="auto"/>
          <w:sz w:val="22"/>
          <w:szCs w:val="22"/>
        </w:rPr>
        <w:t>impedirá o responsável de licitar ou contratar no âmbito da Administração Pública direta e indireta de todos os entes federativos, pelo prazo mínimo de 3 (três) anos e máximo de 6 (seis) anos.</w:t>
      </w:r>
    </w:p>
    <w:p w14:paraId="099F7969"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lastRenderedPageBreak/>
        <w:t>9</w:t>
      </w:r>
      <w:r w:rsidRPr="00126E56">
        <w:rPr>
          <w:rFonts w:ascii="Arial" w:hAnsi="Arial" w:cs="Arial"/>
          <w:b/>
          <w:bCs/>
          <w:color w:val="auto"/>
          <w:sz w:val="22"/>
          <w:szCs w:val="22"/>
        </w:rPr>
        <w:t>.8</w:t>
      </w:r>
      <w:r w:rsidRPr="00126E56">
        <w:rPr>
          <w:rFonts w:ascii="Arial" w:hAnsi="Arial" w:cs="Arial"/>
          <w:color w:val="auto"/>
          <w:sz w:val="22"/>
          <w:szCs w:val="22"/>
        </w:rPr>
        <w:t xml:space="preserve">. A sanção estabelecida no subitem </w:t>
      </w:r>
      <w:r>
        <w:rPr>
          <w:rFonts w:ascii="Arial" w:hAnsi="Arial" w:cs="Arial"/>
          <w:color w:val="auto"/>
          <w:sz w:val="22"/>
          <w:szCs w:val="22"/>
        </w:rPr>
        <w:t>9</w:t>
      </w:r>
      <w:r w:rsidRPr="00126E56">
        <w:rPr>
          <w:rFonts w:ascii="Arial" w:hAnsi="Arial" w:cs="Arial"/>
          <w:color w:val="auto"/>
          <w:sz w:val="22"/>
          <w:szCs w:val="22"/>
        </w:rPr>
        <w:t>.3.4 será precedida de análise jurídica e de aplicação por competência exclusiva do Presidente da Câmara de Vereadores;</w:t>
      </w:r>
    </w:p>
    <w:p w14:paraId="4601594E"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.9.</w:t>
      </w:r>
      <w:r w:rsidRPr="00126E56">
        <w:rPr>
          <w:rFonts w:ascii="Arial" w:hAnsi="Arial" w:cs="Arial"/>
          <w:color w:val="auto"/>
          <w:sz w:val="22"/>
          <w:szCs w:val="22"/>
        </w:rPr>
        <w:t xml:space="preserve"> As sanções previstas nos subitens </w:t>
      </w:r>
      <w:r>
        <w:rPr>
          <w:rFonts w:ascii="Arial" w:hAnsi="Arial" w:cs="Arial"/>
          <w:color w:val="auto"/>
          <w:sz w:val="22"/>
          <w:szCs w:val="22"/>
        </w:rPr>
        <w:t>9</w:t>
      </w:r>
      <w:r w:rsidRPr="00126E56">
        <w:rPr>
          <w:rFonts w:ascii="Arial" w:hAnsi="Arial" w:cs="Arial"/>
          <w:color w:val="auto"/>
          <w:sz w:val="22"/>
          <w:szCs w:val="22"/>
        </w:rPr>
        <w:t xml:space="preserve">.3.1, </w:t>
      </w:r>
      <w:r>
        <w:rPr>
          <w:rFonts w:ascii="Arial" w:hAnsi="Arial" w:cs="Arial"/>
          <w:color w:val="auto"/>
          <w:sz w:val="22"/>
          <w:szCs w:val="22"/>
        </w:rPr>
        <w:t>9</w:t>
      </w:r>
      <w:r w:rsidRPr="00126E56">
        <w:rPr>
          <w:rFonts w:ascii="Arial" w:hAnsi="Arial" w:cs="Arial"/>
          <w:color w:val="auto"/>
          <w:sz w:val="22"/>
          <w:szCs w:val="22"/>
        </w:rPr>
        <w:t xml:space="preserve">.3.3 e </w:t>
      </w:r>
      <w:r>
        <w:rPr>
          <w:rFonts w:ascii="Arial" w:hAnsi="Arial" w:cs="Arial"/>
          <w:color w:val="auto"/>
          <w:sz w:val="22"/>
          <w:szCs w:val="22"/>
        </w:rPr>
        <w:t>9</w:t>
      </w:r>
      <w:r w:rsidRPr="00126E56">
        <w:rPr>
          <w:rFonts w:ascii="Arial" w:hAnsi="Arial" w:cs="Arial"/>
          <w:color w:val="auto"/>
          <w:sz w:val="22"/>
          <w:szCs w:val="22"/>
        </w:rPr>
        <w:t xml:space="preserve">.3.4 poderão ser aplicadas cumulativamente com a prevista no subitem </w:t>
      </w:r>
      <w:r>
        <w:rPr>
          <w:rFonts w:ascii="Arial" w:hAnsi="Arial" w:cs="Arial"/>
          <w:color w:val="auto"/>
          <w:sz w:val="22"/>
          <w:szCs w:val="22"/>
        </w:rPr>
        <w:t>9</w:t>
      </w:r>
      <w:r w:rsidRPr="00126E56">
        <w:rPr>
          <w:rFonts w:ascii="Arial" w:hAnsi="Arial" w:cs="Arial"/>
          <w:color w:val="auto"/>
          <w:sz w:val="22"/>
          <w:szCs w:val="22"/>
        </w:rPr>
        <w:t>.3.2 deste edital;</w:t>
      </w:r>
    </w:p>
    <w:p w14:paraId="3CCBECF6"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.10.</w:t>
      </w:r>
      <w:r w:rsidRPr="00126E56">
        <w:rPr>
          <w:rFonts w:ascii="Arial" w:hAnsi="Arial" w:cs="Arial"/>
          <w:color w:val="auto"/>
          <w:sz w:val="22"/>
          <w:szCs w:val="22"/>
        </w:rPr>
        <w:t xml:space="preserve"> Se a multa aplicada e as indenizações cabíveis forem superiores ao valor de pagamento eventualmente devido pela Câmara de Vereadores à contratada, além da perda desse valor, a diferença será descontada de eventual garantia prestada ou será cobrada judicialmente;</w:t>
      </w:r>
    </w:p>
    <w:p w14:paraId="764E7B38" w14:textId="77777777" w:rsidR="005D74D1" w:rsidRPr="00126E56" w:rsidRDefault="005D74D1" w:rsidP="005D74D1">
      <w:pPr>
        <w:tabs>
          <w:tab w:val="left" w:pos="1418"/>
          <w:tab w:val="left" w:pos="4253"/>
        </w:tabs>
        <w:spacing w:after="120" w:line="276" w:lineRule="auto"/>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.11.</w:t>
      </w:r>
      <w:r w:rsidRPr="00126E56">
        <w:rPr>
          <w:rFonts w:ascii="Arial" w:hAnsi="Arial" w:cs="Arial"/>
          <w:color w:val="auto"/>
          <w:sz w:val="22"/>
          <w:szCs w:val="22"/>
        </w:rPr>
        <w:t xml:space="preserve"> A aplicação das sanções previstas no caput deste artigo não exclui, em hipótese alguma, a obrigação de reparação integral do dano causado à Câmara de Vereadores;</w:t>
      </w:r>
    </w:p>
    <w:p w14:paraId="3BDA1C17" w14:textId="77777777" w:rsidR="005D74D1" w:rsidRPr="00126E56" w:rsidRDefault="005D74D1" w:rsidP="005D74D1">
      <w:pPr>
        <w:tabs>
          <w:tab w:val="left" w:pos="1418"/>
          <w:tab w:val="left" w:pos="4253"/>
        </w:tabs>
        <w:spacing w:after="120" w:line="276" w:lineRule="auto"/>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.12.</w:t>
      </w:r>
      <w:r w:rsidRPr="00126E56">
        <w:rPr>
          <w:rFonts w:ascii="Arial" w:hAnsi="Arial" w:cs="Arial"/>
          <w:color w:val="auto"/>
          <w:sz w:val="22"/>
          <w:szCs w:val="22"/>
        </w:rPr>
        <w:t xml:space="preserve"> Na aplicação das multas previstas no subitem </w:t>
      </w:r>
      <w:r>
        <w:rPr>
          <w:rFonts w:ascii="Arial" w:hAnsi="Arial" w:cs="Arial"/>
          <w:color w:val="auto"/>
          <w:sz w:val="22"/>
          <w:szCs w:val="22"/>
        </w:rPr>
        <w:t>9</w:t>
      </w:r>
      <w:r w:rsidRPr="00126E56">
        <w:rPr>
          <w:rFonts w:ascii="Arial" w:hAnsi="Arial" w:cs="Arial"/>
          <w:color w:val="auto"/>
          <w:sz w:val="22"/>
          <w:szCs w:val="22"/>
        </w:rPr>
        <w:t xml:space="preserve">.3.2 deste edital, </w:t>
      </w:r>
      <w:r w:rsidRPr="00126E56">
        <w:rPr>
          <w:rFonts w:ascii="Arial" w:hAnsi="Arial" w:cs="Arial"/>
          <w:b/>
          <w:bCs/>
          <w:color w:val="auto"/>
          <w:sz w:val="22"/>
          <w:szCs w:val="22"/>
        </w:rPr>
        <w:t>será facultada a defesa do interessado no prazo de 15 (quinze) dias úteis</w:t>
      </w:r>
      <w:r w:rsidRPr="00126E56">
        <w:rPr>
          <w:rFonts w:ascii="Arial" w:hAnsi="Arial" w:cs="Arial"/>
          <w:color w:val="auto"/>
          <w:sz w:val="22"/>
          <w:szCs w:val="22"/>
        </w:rPr>
        <w:t>, contado da data de sua intimação;</w:t>
      </w:r>
    </w:p>
    <w:p w14:paraId="397464DD"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.13.</w:t>
      </w:r>
      <w:r w:rsidRPr="00126E56">
        <w:rPr>
          <w:rFonts w:ascii="Arial" w:hAnsi="Arial" w:cs="Arial"/>
          <w:color w:val="auto"/>
          <w:sz w:val="22"/>
          <w:szCs w:val="22"/>
        </w:rPr>
        <w:t xml:space="preserve"> A aplicação das sanções previstas nos subitens </w:t>
      </w:r>
      <w:r>
        <w:rPr>
          <w:rFonts w:ascii="Arial" w:hAnsi="Arial" w:cs="Arial"/>
          <w:color w:val="auto"/>
          <w:sz w:val="22"/>
          <w:szCs w:val="22"/>
        </w:rPr>
        <w:t>9</w:t>
      </w:r>
      <w:r w:rsidRPr="00126E56">
        <w:rPr>
          <w:rFonts w:ascii="Arial" w:hAnsi="Arial" w:cs="Arial"/>
          <w:color w:val="auto"/>
          <w:sz w:val="22"/>
          <w:szCs w:val="22"/>
        </w:rPr>
        <w:t xml:space="preserve">.3.3 e </w:t>
      </w:r>
      <w:r>
        <w:rPr>
          <w:rFonts w:ascii="Arial" w:hAnsi="Arial" w:cs="Arial"/>
          <w:color w:val="auto"/>
          <w:sz w:val="22"/>
          <w:szCs w:val="22"/>
        </w:rPr>
        <w:t>9</w:t>
      </w:r>
      <w:r w:rsidRPr="00126E56">
        <w:rPr>
          <w:rFonts w:ascii="Arial" w:hAnsi="Arial" w:cs="Arial"/>
          <w:color w:val="auto"/>
          <w:sz w:val="22"/>
          <w:szCs w:val="22"/>
        </w:rPr>
        <w:t>.3.4 deste edital será feita mediante instauração de processo de responsabilização, a ser conduzido por comissão composta de 2 (dois) ou mais servidores estáveis ou na ausência desses, de 2 (dois) ou mais servidores comissionados com mais de 3 (três) anos de serviço na Câmara de Vereadores, que avaliará fatos e circunstâncias conhecidos e intimará a licitante ou a contratada para, no prazo de 15 (quinze) dias úteis, contado da data de intimação, apresentar defesa escrita e especificar as provas que pretenda produzir;</w:t>
      </w:r>
    </w:p>
    <w:p w14:paraId="414E4934"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.14.</w:t>
      </w:r>
      <w:r w:rsidRPr="00126E56">
        <w:rPr>
          <w:rFonts w:ascii="Arial" w:hAnsi="Arial" w:cs="Arial"/>
          <w:color w:val="auto"/>
          <w:sz w:val="22"/>
          <w:szCs w:val="22"/>
        </w:rPr>
        <w:t xml:space="preserve"> Na hipótese de deferimento de pedido de produção de novas provas ou de juntada de provas julgadas indispensáveis pela comissão, a licitante ou a contratada poderá apresentar alegações finais no prazo de 15 (quinze) dias úteis, contado da data da intimação;</w:t>
      </w:r>
    </w:p>
    <w:p w14:paraId="735B1E56"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.15.</w:t>
      </w:r>
      <w:r w:rsidRPr="00126E56">
        <w:rPr>
          <w:rFonts w:ascii="Arial" w:hAnsi="Arial" w:cs="Arial"/>
          <w:color w:val="auto"/>
          <w:sz w:val="22"/>
          <w:szCs w:val="22"/>
        </w:rPr>
        <w:t xml:space="preserve"> Serão indeferidas pela comissão, mediante decisão fundamentada, provas ilícitas, impertinentes, desnecessárias, protelatórias ou intempestivas;</w:t>
      </w:r>
    </w:p>
    <w:p w14:paraId="09A7D044"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.16.</w:t>
      </w:r>
      <w:r w:rsidRPr="00126E56">
        <w:rPr>
          <w:rFonts w:ascii="Arial" w:hAnsi="Arial" w:cs="Arial"/>
          <w:color w:val="auto"/>
          <w:sz w:val="22"/>
          <w:szCs w:val="22"/>
        </w:rPr>
        <w:t xml:space="preserve"> A prescrição ocorrerá em 5 (cinco) anos, contados da ciência da infração pela Administração, e será:</w:t>
      </w:r>
    </w:p>
    <w:p w14:paraId="05ED8079" w14:textId="77777777" w:rsidR="005D74D1" w:rsidRPr="00320CB7" w:rsidRDefault="005D74D1">
      <w:pPr>
        <w:pStyle w:val="PargrafodaLista"/>
        <w:numPr>
          <w:ilvl w:val="0"/>
          <w:numId w:val="46"/>
        </w:numPr>
        <w:tabs>
          <w:tab w:val="left" w:pos="1418"/>
          <w:tab w:val="left" w:pos="4253"/>
        </w:tabs>
        <w:spacing w:after="120" w:line="276" w:lineRule="auto"/>
        <w:rPr>
          <w:rFonts w:ascii="Arial" w:hAnsi="Arial" w:cs="Arial"/>
          <w:color w:val="auto"/>
          <w:sz w:val="22"/>
          <w:szCs w:val="22"/>
        </w:rPr>
      </w:pPr>
      <w:r w:rsidRPr="00320CB7">
        <w:rPr>
          <w:rFonts w:ascii="Arial" w:hAnsi="Arial" w:cs="Arial"/>
          <w:color w:val="auto"/>
          <w:sz w:val="22"/>
          <w:szCs w:val="22"/>
        </w:rPr>
        <w:t>interrompida pela instauração do processo de responsabilização;</w:t>
      </w:r>
    </w:p>
    <w:p w14:paraId="0366452D" w14:textId="77777777" w:rsidR="005D74D1" w:rsidRPr="00320CB7" w:rsidRDefault="005D74D1">
      <w:pPr>
        <w:pStyle w:val="PargrafodaLista"/>
        <w:numPr>
          <w:ilvl w:val="0"/>
          <w:numId w:val="46"/>
        </w:numPr>
        <w:tabs>
          <w:tab w:val="left" w:pos="1418"/>
          <w:tab w:val="left" w:pos="4253"/>
        </w:tabs>
        <w:spacing w:after="120" w:line="276" w:lineRule="auto"/>
        <w:rPr>
          <w:rFonts w:ascii="Arial" w:hAnsi="Arial" w:cs="Arial"/>
          <w:color w:val="auto"/>
          <w:sz w:val="22"/>
          <w:szCs w:val="22"/>
        </w:rPr>
      </w:pPr>
      <w:r w:rsidRPr="00320CB7">
        <w:rPr>
          <w:rFonts w:ascii="Arial" w:hAnsi="Arial" w:cs="Arial"/>
          <w:color w:val="auto"/>
          <w:sz w:val="22"/>
          <w:szCs w:val="22"/>
        </w:rPr>
        <w:t>suspensa pela celebração de acordo de leniência previsto na Lei Federal nº 12.846/2013;</w:t>
      </w:r>
    </w:p>
    <w:p w14:paraId="05789110" w14:textId="77777777" w:rsidR="005D74D1" w:rsidRPr="00320CB7" w:rsidRDefault="005D74D1">
      <w:pPr>
        <w:pStyle w:val="PargrafodaLista"/>
        <w:numPr>
          <w:ilvl w:val="0"/>
          <w:numId w:val="46"/>
        </w:numPr>
        <w:tabs>
          <w:tab w:val="left" w:pos="1418"/>
          <w:tab w:val="left" w:pos="4253"/>
        </w:tabs>
        <w:spacing w:after="120" w:line="276" w:lineRule="auto"/>
        <w:rPr>
          <w:rFonts w:ascii="Arial" w:hAnsi="Arial" w:cs="Arial"/>
          <w:color w:val="auto"/>
          <w:sz w:val="22"/>
          <w:szCs w:val="22"/>
        </w:rPr>
      </w:pPr>
      <w:r w:rsidRPr="00320CB7">
        <w:rPr>
          <w:rFonts w:ascii="Arial" w:hAnsi="Arial" w:cs="Arial"/>
          <w:color w:val="auto"/>
          <w:sz w:val="22"/>
          <w:szCs w:val="22"/>
        </w:rPr>
        <w:t>suspensa por decisão judicial que inviabilize a conclusão da apuração administrativa.</w:t>
      </w:r>
    </w:p>
    <w:p w14:paraId="7D61D1C0" w14:textId="7777777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.17.</w:t>
      </w:r>
      <w:r w:rsidRPr="00126E56">
        <w:rPr>
          <w:rFonts w:ascii="Arial" w:hAnsi="Arial" w:cs="Arial"/>
          <w:color w:val="auto"/>
          <w:sz w:val="22"/>
          <w:szCs w:val="22"/>
        </w:rPr>
        <w:t xml:space="preserve"> A (s) infração (s) administrativa (s) apurada (s) que forem tipificadas como atos lesivos na Lei Federal nº 12.846/2013, serão apuradas e julgadas conjuntamente, nos mesmos autos;</w:t>
      </w:r>
    </w:p>
    <w:p w14:paraId="2CB8A2C5" w14:textId="77777777" w:rsidR="005D74D1" w:rsidRPr="00126E56" w:rsidRDefault="005D74D1" w:rsidP="005D74D1">
      <w:pPr>
        <w:tabs>
          <w:tab w:val="left" w:pos="1418"/>
          <w:tab w:val="left" w:pos="4253"/>
        </w:tabs>
        <w:spacing w:after="120" w:line="276" w:lineRule="auto"/>
        <w:rPr>
          <w:rFonts w:ascii="Arial" w:hAnsi="Arial" w:cs="Arial"/>
          <w:color w:val="auto"/>
          <w:sz w:val="22"/>
          <w:szCs w:val="22"/>
        </w:rPr>
      </w:pPr>
      <w:r>
        <w:rPr>
          <w:rFonts w:ascii="Arial" w:hAnsi="Arial" w:cs="Arial"/>
          <w:b/>
          <w:bCs/>
          <w:color w:val="auto"/>
          <w:sz w:val="22"/>
          <w:szCs w:val="22"/>
        </w:rPr>
        <w:t>9</w:t>
      </w:r>
      <w:r w:rsidRPr="00126E56">
        <w:rPr>
          <w:rFonts w:ascii="Arial" w:hAnsi="Arial" w:cs="Arial"/>
          <w:b/>
          <w:bCs/>
          <w:color w:val="auto"/>
          <w:sz w:val="22"/>
          <w:szCs w:val="22"/>
        </w:rPr>
        <w:t>.18.</w:t>
      </w:r>
      <w:r w:rsidRPr="00126E56">
        <w:rPr>
          <w:rFonts w:ascii="Arial" w:hAnsi="Arial" w:cs="Arial"/>
          <w:color w:val="auto"/>
          <w:sz w:val="22"/>
          <w:szCs w:val="22"/>
        </w:rPr>
        <w:t xml:space="preserve"> A licitante ou contratada poderá ser reabilitada perante a Câmara de Vereadores desde que haja, cumulativamente:</w:t>
      </w:r>
    </w:p>
    <w:p w14:paraId="42492852" w14:textId="77777777" w:rsidR="005D74D1" w:rsidRPr="00320CB7" w:rsidRDefault="005D74D1">
      <w:pPr>
        <w:pStyle w:val="PargrafodaLista"/>
        <w:numPr>
          <w:ilvl w:val="0"/>
          <w:numId w:val="47"/>
        </w:numPr>
        <w:tabs>
          <w:tab w:val="left" w:pos="1418"/>
          <w:tab w:val="left" w:pos="4253"/>
        </w:tabs>
        <w:spacing w:after="120" w:line="276" w:lineRule="auto"/>
        <w:jc w:val="both"/>
        <w:rPr>
          <w:rFonts w:ascii="Arial" w:hAnsi="Arial" w:cs="Arial"/>
          <w:color w:val="auto"/>
          <w:sz w:val="22"/>
          <w:szCs w:val="22"/>
        </w:rPr>
      </w:pPr>
      <w:r w:rsidRPr="00320CB7">
        <w:rPr>
          <w:rFonts w:ascii="Arial" w:hAnsi="Arial" w:cs="Arial"/>
          <w:color w:val="auto"/>
          <w:sz w:val="22"/>
          <w:szCs w:val="22"/>
        </w:rPr>
        <w:t>a reparação integral do dano causado à Câmara de Vereadores;</w:t>
      </w:r>
    </w:p>
    <w:p w14:paraId="0B9CB9F1" w14:textId="77777777" w:rsidR="005D74D1" w:rsidRPr="00320CB7" w:rsidRDefault="005D74D1">
      <w:pPr>
        <w:pStyle w:val="PargrafodaLista"/>
        <w:numPr>
          <w:ilvl w:val="0"/>
          <w:numId w:val="47"/>
        </w:numPr>
        <w:tabs>
          <w:tab w:val="left" w:pos="1418"/>
          <w:tab w:val="left" w:pos="4253"/>
        </w:tabs>
        <w:spacing w:after="120" w:line="276" w:lineRule="auto"/>
        <w:jc w:val="both"/>
        <w:rPr>
          <w:rFonts w:ascii="Arial" w:hAnsi="Arial" w:cs="Arial"/>
          <w:color w:val="auto"/>
          <w:sz w:val="22"/>
          <w:szCs w:val="22"/>
        </w:rPr>
      </w:pPr>
      <w:r w:rsidRPr="00320CB7">
        <w:rPr>
          <w:rFonts w:ascii="Arial" w:hAnsi="Arial" w:cs="Arial"/>
          <w:color w:val="auto"/>
          <w:sz w:val="22"/>
          <w:szCs w:val="22"/>
        </w:rPr>
        <w:t>o pagamento da multa imposta;</w:t>
      </w:r>
    </w:p>
    <w:p w14:paraId="16961876" w14:textId="77777777" w:rsidR="005D74D1" w:rsidRPr="00320CB7" w:rsidRDefault="005D74D1">
      <w:pPr>
        <w:pStyle w:val="PargrafodaLista"/>
        <w:numPr>
          <w:ilvl w:val="0"/>
          <w:numId w:val="47"/>
        </w:numPr>
        <w:tabs>
          <w:tab w:val="left" w:pos="1418"/>
          <w:tab w:val="left" w:pos="4253"/>
        </w:tabs>
        <w:spacing w:after="120" w:line="276" w:lineRule="auto"/>
        <w:jc w:val="both"/>
        <w:rPr>
          <w:rFonts w:ascii="Arial" w:hAnsi="Arial" w:cs="Arial"/>
          <w:color w:val="auto"/>
          <w:sz w:val="22"/>
          <w:szCs w:val="22"/>
        </w:rPr>
      </w:pPr>
      <w:r w:rsidRPr="00320CB7">
        <w:rPr>
          <w:rFonts w:ascii="Arial" w:hAnsi="Arial" w:cs="Arial"/>
          <w:color w:val="auto"/>
          <w:sz w:val="22"/>
          <w:szCs w:val="22"/>
        </w:rPr>
        <w:t>o transcurso do prazo mínimo de 1 (um) ano da aplicação da penalidade, no caso de impedimento de licitar e contratar, ou de 3 (três) anos da aplicação da penalidade, no caso de declaração de inidoneidade;</w:t>
      </w:r>
    </w:p>
    <w:p w14:paraId="17352C67" w14:textId="77777777" w:rsidR="005D74D1" w:rsidRPr="00320CB7" w:rsidRDefault="005D74D1">
      <w:pPr>
        <w:pStyle w:val="PargrafodaLista"/>
        <w:numPr>
          <w:ilvl w:val="0"/>
          <w:numId w:val="47"/>
        </w:numPr>
        <w:tabs>
          <w:tab w:val="left" w:pos="1418"/>
          <w:tab w:val="left" w:pos="4253"/>
        </w:tabs>
        <w:spacing w:after="120" w:line="276" w:lineRule="auto"/>
        <w:jc w:val="both"/>
        <w:rPr>
          <w:rFonts w:ascii="Arial" w:hAnsi="Arial" w:cs="Arial"/>
          <w:color w:val="auto"/>
          <w:sz w:val="22"/>
          <w:szCs w:val="22"/>
        </w:rPr>
      </w:pPr>
      <w:r w:rsidRPr="00320CB7">
        <w:rPr>
          <w:rFonts w:ascii="Arial" w:hAnsi="Arial" w:cs="Arial"/>
          <w:color w:val="auto"/>
          <w:sz w:val="22"/>
          <w:szCs w:val="22"/>
        </w:rPr>
        <w:t>o cumprimento das condições de reabilitação definidas no ato punitivo;</w:t>
      </w:r>
    </w:p>
    <w:p w14:paraId="6DF53478" w14:textId="77777777" w:rsidR="005D74D1" w:rsidRPr="00320CB7" w:rsidRDefault="005D74D1">
      <w:pPr>
        <w:pStyle w:val="PargrafodaLista"/>
        <w:numPr>
          <w:ilvl w:val="0"/>
          <w:numId w:val="47"/>
        </w:numPr>
        <w:tabs>
          <w:tab w:val="left" w:pos="1418"/>
          <w:tab w:val="left" w:pos="4253"/>
        </w:tabs>
        <w:spacing w:after="120" w:line="276" w:lineRule="auto"/>
        <w:jc w:val="both"/>
        <w:rPr>
          <w:rFonts w:ascii="Arial" w:hAnsi="Arial" w:cs="Arial"/>
          <w:color w:val="auto"/>
          <w:sz w:val="22"/>
          <w:szCs w:val="22"/>
        </w:rPr>
      </w:pPr>
      <w:r w:rsidRPr="00320CB7">
        <w:rPr>
          <w:rFonts w:ascii="Arial" w:hAnsi="Arial" w:cs="Arial"/>
          <w:color w:val="auto"/>
          <w:sz w:val="22"/>
          <w:szCs w:val="22"/>
        </w:rPr>
        <w:t>análise jurídica prévia, com posicionamento conclusivo quanto ao cumprimento dos requisitos definidos neste edital.</w:t>
      </w:r>
    </w:p>
    <w:p w14:paraId="7A26CE8A" w14:textId="77777777" w:rsidR="00320CB7" w:rsidRDefault="00320CB7" w:rsidP="005D74D1">
      <w:pPr>
        <w:tabs>
          <w:tab w:val="left" w:pos="1418"/>
          <w:tab w:val="left" w:pos="4253"/>
        </w:tabs>
        <w:spacing w:after="120" w:line="276" w:lineRule="auto"/>
        <w:jc w:val="both"/>
        <w:rPr>
          <w:rFonts w:ascii="Arial" w:hAnsi="Arial" w:cs="Arial"/>
          <w:b/>
          <w:bCs/>
          <w:color w:val="auto"/>
          <w:sz w:val="22"/>
          <w:szCs w:val="22"/>
        </w:rPr>
      </w:pPr>
    </w:p>
    <w:p w14:paraId="72EAE39D" w14:textId="181F0C47" w:rsidR="005D74D1" w:rsidRPr="00126E56" w:rsidRDefault="005D74D1" w:rsidP="005D74D1">
      <w:pPr>
        <w:tabs>
          <w:tab w:val="left" w:pos="1418"/>
          <w:tab w:val="left" w:pos="4253"/>
        </w:tabs>
        <w:spacing w:after="120" w:line="276" w:lineRule="auto"/>
        <w:jc w:val="both"/>
        <w:rPr>
          <w:rFonts w:ascii="Arial" w:hAnsi="Arial" w:cs="Arial"/>
          <w:color w:val="auto"/>
          <w:sz w:val="22"/>
          <w:szCs w:val="22"/>
        </w:rPr>
      </w:pPr>
      <w:r>
        <w:rPr>
          <w:rFonts w:ascii="Arial" w:hAnsi="Arial" w:cs="Arial"/>
          <w:b/>
          <w:bCs/>
          <w:color w:val="auto"/>
          <w:sz w:val="22"/>
          <w:szCs w:val="22"/>
        </w:rPr>
        <w:lastRenderedPageBreak/>
        <w:t>9</w:t>
      </w:r>
      <w:r w:rsidRPr="00126E56">
        <w:rPr>
          <w:rFonts w:ascii="Arial" w:hAnsi="Arial" w:cs="Arial"/>
          <w:b/>
          <w:bCs/>
          <w:color w:val="auto"/>
          <w:sz w:val="22"/>
          <w:szCs w:val="22"/>
        </w:rPr>
        <w:t>.19.</w:t>
      </w:r>
      <w:r w:rsidRPr="00126E56">
        <w:rPr>
          <w:rFonts w:ascii="Arial" w:hAnsi="Arial" w:cs="Arial"/>
          <w:color w:val="auto"/>
          <w:sz w:val="22"/>
          <w:szCs w:val="22"/>
        </w:rPr>
        <w:t xml:space="preserve"> A sanção pelas infrações previstas nas alíneas “f” e “i” do subitem </w:t>
      </w:r>
      <w:r>
        <w:rPr>
          <w:rFonts w:ascii="Arial" w:hAnsi="Arial" w:cs="Arial"/>
          <w:color w:val="auto"/>
          <w:sz w:val="22"/>
          <w:szCs w:val="22"/>
        </w:rPr>
        <w:t>9</w:t>
      </w:r>
      <w:r w:rsidRPr="00126E56">
        <w:rPr>
          <w:rFonts w:ascii="Arial" w:hAnsi="Arial" w:cs="Arial"/>
          <w:color w:val="auto"/>
          <w:sz w:val="22"/>
          <w:szCs w:val="22"/>
        </w:rPr>
        <w:t xml:space="preserve">.1 deste edital </w:t>
      </w:r>
      <w:r w:rsidRPr="00126E56">
        <w:rPr>
          <w:rFonts w:ascii="Arial" w:hAnsi="Arial" w:cs="Arial"/>
          <w:b/>
          <w:bCs/>
          <w:color w:val="auto"/>
          <w:sz w:val="22"/>
          <w:szCs w:val="22"/>
        </w:rPr>
        <w:t>exigirá</w:t>
      </w:r>
      <w:r w:rsidRPr="00126E56">
        <w:rPr>
          <w:rFonts w:ascii="Arial" w:hAnsi="Arial" w:cs="Arial"/>
          <w:color w:val="auto"/>
          <w:sz w:val="22"/>
          <w:szCs w:val="22"/>
        </w:rPr>
        <w:t>, como condição de reabilitação do licitante ou contratado, a implantação ou aperfeiçoamento de programa de integridade pelo responsável.</w:t>
      </w:r>
    </w:p>
    <w:p w14:paraId="382B0056" w14:textId="77777777" w:rsidR="005D74D1"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color w:val="auto"/>
          <w:sz w:val="22"/>
          <w:szCs w:val="22"/>
        </w:rPr>
      </w:pPr>
    </w:p>
    <w:p w14:paraId="64B8B849"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 xml:space="preserve">CLÁUSULA </w:t>
      </w:r>
      <w:r>
        <w:rPr>
          <w:rFonts w:ascii="Arial" w:hAnsi="Arial" w:cs="Arial"/>
          <w:b/>
          <w:color w:val="auto"/>
          <w:sz w:val="22"/>
          <w:szCs w:val="22"/>
        </w:rPr>
        <w:t>DÉCIMA – DA EXTINÇÃO CONTRATUAL</w:t>
      </w:r>
    </w:p>
    <w:p w14:paraId="1D82A894" w14:textId="77777777" w:rsidR="005D74D1" w:rsidRPr="00126E56" w:rsidRDefault="005D74D1" w:rsidP="005D74D1">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color w:val="auto"/>
          <w:sz w:val="22"/>
          <w:szCs w:val="22"/>
        </w:rPr>
      </w:pPr>
    </w:p>
    <w:p w14:paraId="388A0A5C" w14:textId="77777777" w:rsidR="005D74D1" w:rsidRPr="00126E56" w:rsidRDefault="005D74D1" w:rsidP="005D74D1">
      <w:pPr>
        <w:tabs>
          <w:tab w:val="clear" w:pos="708"/>
          <w:tab w:val="left" w:pos="1617"/>
        </w:tabs>
        <w:spacing w:after="120" w:line="276" w:lineRule="auto"/>
        <w:jc w:val="both"/>
        <w:rPr>
          <w:rFonts w:ascii="Arial" w:hAnsi="Arial" w:cs="Arial"/>
          <w:color w:val="auto"/>
          <w:sz w:val="22"/>
          <w:szCs w:val="22"/>
        </w:rPr>
      </w:pPr>
      <w:r>
        <w:rPr>
          <w:rFonts w:ascii="Arial" w:hAnsi="Arial" w:cs="Arial"/>
          <w:b/>
          <w:color w:val="auto"/>
          <w:sz w:val="22"/>
          <w:szCs w:val="22"/>
        </w:rPr>
        <w:t>10</w:t>
      </w:r>
      <w:r w:rsidRPr="00126E56">
        <w:rPr>
          <w:rFonts w:ascii="Arial" w:hAnsi="Arial" w:cs="Arial"/>
          <w:b/>
          <w:color w:val="auto"/>
          <w:sz w:val="22"/>
          <w:szCs w:val="22"/>
        </w:rPr>
        <w:t>.1.</w:t>
      </w:r>
      <w:r w:rsidRPr="00126E56">
        <w:rPr>
          <w:rFonts w:ascii="Arial" w:hAnsi="Arial" w:cs="Arial"/>
          <w:color w:val="auto"/>
          <w:sz w:val="22"/>
          <w:szCs w:val="22"/>
        </w:rPr>
        <w:t xml:space="preserve"> Constituirão motivos para extinção do contrato, a qual deverá ser formalmente motivada nos autos do processo, assegurados o contraditório e a ampla defesa, as condições esmaecidas no art. 137, incisos I a XIX da Lei Federal nº 14.133, de 2021 e suas alterações. </w:t>
      </w:r>
    </w:p>
    <w:p w14:paraId="22BC4809" w14:textId="77777777" w:rsidR="005D74D1" w:rsidRPr="00126E56" w:rsidRDefault="005D74D1" w:rsidP="005D74D1">
      <w:pPr>
        <w:tabs>
          <w:tab w:val="clear" w:pos="708"/>
          <w:tab w:val="left" w:pos="1617"/>
        </w:tabs>
        <w:spacing w:line="276" w:lineRule="auto"/>
        <w:jc w:val="both"/>
        <w:rPr>
          <w:rFonts w:ascii="Arial" w:hAnsi="Arial" w:cs="Arial"/>
          <w:color w:val="auto"/>
          <w:sz w:val="22"/>
          <w:szCs w:val="22"/>
        </w:rPr>
      </w:pPr>
      <w:r>
        <w:rPr>
          <w:rFonts w:ascii="Arial" w:hAnsi="Arial" w:cs="Arial"/>
          <w:b/>
          <w:bCs/>
          <w:color w:val="auto"/>
          <w:sz w:val="22"/>
          <w:szCs w:val="22"/>
        </w:rPr>
        <w:t>10</w:t>
      </w:r>
      <w:r w:rsidRPr="00126E56">
        <w:rPr>
          <w:rFonts w:ascii="Arial" w:hAnsi="Arial" w:cs="Arial"/>
          <w:b/>
          <w:bCs/>
          <w:color w:val="auto"/>
          <w:sz w:val="22"/>
          <w:szCs w:val="22"/>
        </w:rPr>
        <w:t>.2.</w:t>
      </w:r>
      <w:r w:rsidRPr="00126E56">
        <w:rPr>
          <w:rFonts w:ascii="Arial" w:hAnsi="Arial" w:cs="Arial"/>
          <w:color w:val="auto"/>
          <w:sz w:val="22"/>
          <w:szCs w:val="22"/>
        </w:rPr>
        <w:t xml:space="preserve"> A extinção do contrato poderá ser:</w:t>
      </w:r>
    </w:p>
    <w:p w14:paraId="2C24483A" w14:textId="77777777" w:rsidR="005D74D1" w:rsidRPr="00D83BF5" w:rsidRDefault="005D74D1">
      <w:pPr>
        <w:pStyle w:val="PargrafodaLista"/>
        <w:numPr>
          <w:ilvl w:val="0"/>
          <w:numId w:val="32"/>
        </w:numPr>
        <w:tabs>
          <w:tab w:val="clear" w:pos="708"/>
        </w:tabs>
        <w:spacing w:after="120" w:line="276" w:lineRule="auto"/>
        <w:jc w:val="both"/>
        <w:rPr>
          <w:rFonts w:ascii="Arial" w:hAnsi="Arial" w:cs="Arial"/>
          <w:color w:val="auto"/>
          <w:sz w:val="22"/>
          <w:szCs w:val="22"/>
        </w:rPr>
      </w:pPr>
      <w:r w:rsidRPr="00D83BF5">
        <w:rPr>
          <w:rFonts w:ascii="Arial" w:hAnsi="Arial" w:cs="Arial"/>
          <w:color w:val="auto"/>
          <w:sz w:val="22"/>
          <w:szCs w:val="22"/>
        </w:rPr>
        <w:t>determinada por ato unilateral e escrito da Administração, exceto no caso de descumprimento decorrente de sua própria conduta;</w:t>
      </w:r>
    </w:p>
    <w:p w14:paraId="06F3B370" w14:textId="77777777" w:rsidR="005D74D1" w:rsidRPr="00D83BF5" w:rsidRDefault="005D74D1">
      <w:pPr>
        <w:pStyle w:val="PargrafodaLista"/>
        <w:numPr>
          <w:ilvl w:val="0"/>
          <w:numId w:val="32"/>
        </w:numPr>
        <w:tabs>
          <w:tab w:val="clear" w:pos="708"/>
        </w:tabs>
        <w:spacing w:after="120" w:line="276" w:lineRule="auto"/>
        <w:jc w:val="both"/>
        <w:rPr>
          <w:rFonts w:ascii="Arial" w:hAnsi="Arial" w:cs="Arial"/>
          <w:color w:val="auto"/>
          <w:sz w:val="22"/>
          <w:szCs w:val="22"/>
        </w:rPr>
      </w:pPr>
      <w:r w:rsidRPr="00D83BF5">
        <w:rPr>
          <w:rFonts w:ascii="Arial" w:hAnsi="Arial" w:cs="Arial"/>
          <w:color w:val="auto"/>
          <w:sz w:val="22"/>
          <w:szCs w:val="22"/>
        </w:rPr>
        <w:t>consensual, por acordo entre as partes, por conciliação, por mediação ou por comitê de resolução de disputas, desde que haja interesse da Administração;</w:t>
      </w:r>
    </w:p>
    <w:p w14:paraId="4E378569" w14:textId="77777777" w:rsidR="005D74D1" w:rsidRPr="00D83BF5" w:rsidRDefault="005D74D1">
      <w:pPr>
        <w:pStyle w:val="PargrafodaLista"/>
        <w:numPr>
          <w:ilvl w:val="0"/>
          <w:numId w:val="32"/>
        </w:numPr>
        <w:tabs>
          <w:tab w:val="clear" w:pos="708"/>
        </w:tabs>
        <w:spacing w:after="120" w:line="276" w:lineRule="auto"/>
        <w:jc w:val="both"/>
        <w:rPr>
          <w:rFonts w:ascii="Arial" w:hAnsi="Arial" w:cs="Arial"/>
          <w:color w:val="auto"/>
          <w:sz w:val="22"/>
          <w:szCs w:val="22"/>
        </w:rPr>
      </w:pPr>
      <w:r w:rsidRPr="00D83BF5">
        <w:rPr>
          <w:rFonts w:ascii="Arial" w:hAnsi="Arial" w:cs="Arial"/>
          <w:color w:val="auto"/>
          <w:sz w:val="22"/>
          <w:szCs w:val="22"/>
        </w:rPr>
        <w:t>determinada por decisão arbitral, em decorrência de cláusula compromissória ou compromisso arbitral, ou por decisão judicial.</w:t>
      </w:r>
    </w:p>
    <w:p w14:paraId="4305F00D" w14:textId="77777777" w:rsidR="005D74D1" w:rsidRPr="00126E56" w:rsidRDefault="005D74D1" w:rsidP="005D74D1">
      <w:pPr>
        <w:tabs>
          <w:tab w:val="clear" w:pos="708"/>
          <w:tab w:val="left" w:pos="1617"/>
        </w:tabs>
        <w:spacing w:after="120" w:line="276" w:lineRule="auto"/>
        <w:jc w:val="both"/>
        <w:rPr>
          <w:rFonts w:ascii="Arial" w:hAnsi="Arial" w:cs="Arial"/>
          <w:color w:val="auto"/>
          <w:sz w:val="22"/>
          <w:szCs w:val="22"/>
        </w:rPr>
      </w:pPr>
      <w:r>
        <w:rPr>
          <w:rFonts w:ascii="Arial" w:hAnsi="Arial" w:cs="Arial"/>
          <w:b/>
          <w:bCs/>
          <w:color w:val="auto"/>
          <w:sz w:val="22"/>
          <w:szCs w:val="22"/>
        </w:rPr>
        <w:t>10</w:t>
      </w:r>
      <w:r w:rsidRPr="00126E56">
        <w:rPr>
          <w:rFonts w:ascii="Arial" w:hAnsi="Arial" w:cs="Arial"/>
          <w:b/>
          <w:bCs/>
          <w:color w:val="auto"/>
          <w:sz w:val="22"/>
          <w:szCs w:val="22"/>
        </w:rPr>
        <w:t>.3.</w:t>
      </w:r>
      <w:r w:rsidRPr="00126E56">
        <w:rPr>
          <w:rFonts w:ascii="Arial" w:hAnsi="Arial" w:cs="Arial"/>
          <w:color w:val="auto"/>
          <w:sz w:val="22"/>
          <w:szCs w:val="22"/>
        </w:rPr>
        <w:t xml:space="preserve"> A extinção determinada por ato unilateral da Administração e a extinção consensual deverão ser precedidas de autorização escrita e fundamentada da autoridade competente e reduzidas a termo no respectivo processo.</w:t>
      </w:r>
    </w:p>
    <w:p w14:paraId="02858710" w14:textId="77777777" w:rsidR="005D74D1" w:rsidRPr="00126E56" w:rsidRDefault="005D74D1" w:rsidP="005D74D1">
      <w:pPr>
        <w:tabs>
          <w:tab w:val="clear" w:pos="708"/>
          <w:tab w:val="left" w:pos="1617"/>
        </w:tabs>
        <w:spacing w:after="120" w:line="276" w:lineRule="auto"/>
        <w:jc w:val="both"/>
        <w:rPr>
          <w:rFonts w:ascii="Arial" w:hAnsi="Arial" w:cs="Arial"/>
          <w:color w:val="auto"/>
          <w:sz w:val="22"/>
          <w:szCs w:val="22"/>
        </w:rPr>
      </w:pPr>
      <w:r>
        <w:rPr>
          <w:rFonts w:ascii="Arial" w:hAnsi="Arial" w:cs="Arial"/>
          <w:b/>
          <w:bCs/>
          <w:color w:val="auto"/>
          <w:sz w:val="22"/>
          <w:szCs w:val="22"/>
        </w:rPr>
        <w:t>10</w:t>
      </w:r>
      <w:r w:rsidRPr="00126E56">
        <w:rPr>
          <w:rFonts w:ascii="Arial" w:hAnsi="Arial" w:cs="Arial"/>
          <w:b/>
          <w:bCs/>
          <w:color w:val="auto"/>
          <w:sz w:val="22"/>
          <w:szCs w:val="22"/>
        </w:rPr>
        <w:t>.4.</w:t>
      </w:r>
      <w:r w:rsidRPr="00126E56">
        <w:rPr>
          <w:rFonts w:ascii="Arial" w:hAnsi="Arial" w:cs="Arial"/>
          <w:color w:val="auto"/>
          <w:sz w:val="22"/>
          <w:szCs w:val="22"/>
        </w:rPr>
        <w:t xml:space="preserve"> Quando a extinção decorrer de culpa exclusiva da Administração, a CONTRATADA será ressarcida pelos prejuízos </w:t>
      </w:r>
      <w:r w:rsidRPr="00126E56">
        <w:rPr>
          <w:rFonts w:ascii="Arial" w:hAnsi="Arial" w:cs="Arial"/>
          <w:b/>
          <w:bCs/>
          <w:color w:val="auto"/>
          <w:sz w:val="22"/>
          <w:szCs w:val="22"/>
        </w:rPr>
        <w:t>regularmente comprovados</w:t>
      </w:r>
      <w:r w:rsidRPr="00126E56">
        <w:rPr>
          <w:rFonts w:ascii="Arial" w:hAnsi="Arial" w:cs="Arial"/>
          <w:color w:val="auto"/>
          <w:sz w:val="22"/>
          <w:szCs w:val="22"/>
        </w:rPr>
        <w:t xml:space="preserve"> que houver sofrido e terá direito ao pagamento a título de custo de desmobilização limitado a 5% (cinco por cento) do valor estimado da contratação.</w:t>
      </w:r>
    </w:p>
    <w:p w14:paraId="579B1214" w14:textId="77777777" w:rsidR="005D74D1" w:rsidRDefault="005D74D1" w:rsidP="005D74D1">
      <w:pPr>
        <w:tabs>
          <w:tab w:val="clear" w:pos="708"/>
          <w:tab w:val="left" w:pos="1617"/>
        </w:tabs>
        <w:spacing w:after="120" w:line="276" w:lineRule="auto"/>
        <w:jc w:val="both"/>
        <w:rPr>
          <w:rFonts w:ascii="Arial" w:hAnsi="Arial" w:cs="Arial"/>
          <w:color w:val="auto"/>
          <w:sz w:val="22"/>
          <w:szCs w:val="22"/>
        </w:rPr>
      </w:pPr>
      <w:r>
        <w:rPr>
          <w:rFonts w:ascii="Arial" w:hAnsi="Arial" w:cs="Arial"/>
          <w:b/>
          <w:bCs/>
          <w:color w:val="auto"/>
          <w:sz w:val="22"/>
          <w:szCs w:val="22"/>
        </w:rPr>
        <w:t>10</w:t>
      </w:r>
      <w:r w:rsidRPr="00126E56">
        <w:rPr>
          <w:rFonts w:ascii="Arial" w:hAnsi="Arial" w:cs="Arial"/>
          <w:b/>
          <w:bCs/>
          <w:color w:val="auto"/>
          <w:sz w:val="22"/>
          <w:szCs w:val="22"/>
        </w:rPr>
        <w:t>.5.</w:t>
      </w:r>
      <w:r w:rsidRPr="00126E56">
        <w:rPr>
          <w:rFonts w:ascii="Arial" w:hAnsi="Arial" w:cs="Arial"/>
          <w:color w:val="auto"/>
          <w:sz w:val="22"/>
          <w:szCs w:val="22"/>
        </w:rPr>
        <w:t xml:space="preserve"> A extinção determinada por ato unilateral da Administração poderá acarretar, sem prejuízo das sanções previstas, as consequências previstas no art. 139 da Lei Federal n.º 14.133, de 2021 no que couber.</w:t>
      </w:r>
    </w:p>
    <w:p w14:paraId="73117BFB" w14:textId="77777777" w:rsidR="005D74D1" w:rsidRDefault="005D74D1" w:rsidP="005D74D1">
      <w:pPr>
        <w:tabs>
          <w:tab w:val="clear" w:pos="708"/>
          <w:tab w:val="left" w:pos="1617"/>
        </w:tabs>
        <w:spacing w:after="120" w:line="276" w:lineRule="auto"/>
        <w:jc w:val="both"/>
        <w:rPr>
          <w:rFonts w:ascii="Arial" w:hAnsi="Arial" w:cs="Arial"/>
          <w:color w:val="auto"/>
          <w:sz w:val="22"/>
          <w:szCs w:val="22"/>
        </w:rPr>
      </w:pPr>
    </w:p>
    <w:p w14:paraId="00CE408D" w14:textId="77777777" w:rsidR="005D74D1" w:rsidRPr="00126E56" w:rsidRDefault="005D74D1" w:rsidP="005D74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line="276" w:lineRule="auto"/>
        <w:jc w:val="center"/>
        <w:rPr>
          <w:rFonts w:ascii="Arial" w:hAnsi="Arial" w:cs="Arial"/>
          <w:b/>
          <w:color w:val="auto"/>
          <w:sz w:val="22"/>
          <w:szCs w:val="22"/>
        </w:rPr>
      </w:pPr>
      <w:r w:rsidRPr="00126E56">
        <w:rPr>
          <w:rFonts w:ascii="Arial" w:hAnsi="Arial" w:cs="Arial"/>
          <w:b/>
          <w:color w:val="auto"/>
          <w:sz w:val="22"/>
          <w:szCs w:val="22"/>
        </w:rPr>
        <w:t xml:space="preserve">CLÁUSULA </w:t>
      </w:r>
      <w:r>
        <w:rPr>
          <w:rFonts w:ascii="Arial" w:hAnsi="Arial" w:cs="Arial"/>
          <w:b/>
          <w:color w:val="auto"/>
          <w:sz w:val="22"/>
          <w:szCs w:val="22"/>
        </w:rPr>
        <w:t>DÉCIMA PRIMEIRA – DAS DISPOSIÇÕES FINAIS</w:t>
      </w:r>
    </w:p>
    <w:p w14:paraId="038F1826" w14:textId="77777777" w:rsidR="005D74D1" w:rsidRPr="00126E56" w:rsidRDefault="005D74D1" w:rsidP="005D74D1">
      <w:pPr>
        <w:tabs>
          <w:tab w:val="clear" w:pos="708"/>
          <w:tab w:val="left" w:pos="1617"/>
        </w:tabs>
        <w:spacing w:after="120" w:line="276" w:lineRule="auto"/>
        <w:jc w:val="both"/>
        <w:rPr>
          <w:rFonts w:ascii="Arial" w:hAnsi="Arial" w:cs="Arial"/>
          <w:color w:val="auto"/>
          <w:sz w:val="22"/>
          <w:szCs w:val="22"/>
        </w:rPr>
      </w:pPr>
    </w:p>
    <w:p w14:paraId="239E22C1" w14:textId="77777777" w:rsidR="005D74D1" w:rsidRDefault="005D74D1" w:rsidP="005D74D1">
      <w:pPr>
        <w:tabs>
          <w:tab w:val="clear" w:pos="708"/>
          <w:tab w:val="left" w:pos="1617"/>
        </w:tabs>
        <w:spacing w:after="120" w:line="276" w:lineRule="auto"/>
        <w:jc w:val="both"/>
        <w:rPr>
          <w:rFonts w:ascii="Arial" w:hAnsi="Arial" w:cs="Arial"/>
          <w:color w:val="auto"/>
          <w:sz w:val="22"/>
          <w:szCs w:val="22"/>
        </w:rPr>
      </w:pPr>
      <w:r w:rsidRPr="008579C7">
        <w:rPr>
          <w:rFonts w:ascii="Arial" w:hAnsi="Arial" w:cs="Arial"/>
          <w:b/>
          <w:bCs/>
          <w:color w:val="auto"/>
          <w:sz w:val="22"/>
          <w:szCs w:val="22"/>
        </w:rPr>
        <w:t>1</w:t>
      </w:r>
      <w:r>
        <w:rPr>
          <w:rFonts w:ascii="Arial" w:hAnsi="Arial" w:cs="Arial"/>
          <w:b/>
          <w:bCs/>
          <w:color w:val="auto"/>
          <w:sz w:val="22"/>
          <w:szCs w:val="22"/>
        </w:rPr>
        <w:t>1</w:t>
      </w:r>
      <w:r w:rsidRPr="008579C7">
        <w:rPr>
          <w:rFonts w:ascii="Arial" w:hAnsi="Arial" w:cs="Arial"/>
          <w:b/>
          <w:bCs/>
          <w:color w:val="auto"/>
          <w:sz w:val="22"/>
          <w:szCs w:val="22"/>
        </w:rPr>
        <w:t>.1.</w:t>
      </w:r>
      <w:r>
        <w:rPr>
          <w:rFonts w:ascii="Arial" w:hAnsi="Arial" w:cs="Arial"/>
          <w:color w:val="auto"/>
          <w:sz w:val="22"/>
          <w:szCs w:val="22"/>
        </w:rPr>
        <w:t xml:space="preserve"> </w:t>
      </w:r>
      <w:r w:rsidRPr="008579C7">
        <w:rPr>
          <w:rFonts w:ascii="Arial" w:hAnsi="Arial" w:cs="Arial"/>
          <w:color w:val="auto"/>
          <w:sz w:val="22"/>
          <w:szCs w:val="22"/>
        </w:rPr>
        <w:t xml:space="preserve">As Partes declaram conhecer as normas de prevenção à corrupção previstas na legislação brasileira, dentre elas, a Lei de Improbidade Administrativa (Lei </w:t>
      </w:r>
      <w:r>
        <w:rPr>
          <w:rFonts w:ascii="Arial" w:hAnsi="Arial" w:cs="Arial"/>
          <w:color w:val="auto"/>
          <w:sz w:val="22"/>
          <w:szCs w:val="22"/>
        </w:rPr>
        <w:t xml:space="preserve">Federal </w:t>
      </w:r>
      <w:r w:rsidRPr="008579C7">
        <w:rPr>
          <w:rFonts w:ascii="Arial" w:hAnsi="Arial" w:cs="Arial"/>
          <w:color w:val="auto"/>
          <w:sz w:val="22"/>
          <w:szCs w:val="22"/>
        </w:rPr>
        <w:t>nº 8.429/1992), a Lei</w:t>
      </w:r>
      <w:r>
        <w:rPr>
          <w:rFonts w:ascii="Arial" w:hAnsi="Arial" w:cs="Arial"/>
          <w:color w:val="auto"/>
          <w:sz w:val="22"/>
          <w:szCs w:val="22"/>
        </w:rPr>
        <w:t xml:space="preserve"> Federal</w:t>
      </w:r>
      <w:r w:rsidRPr="008579C7">
        <w:rPr>
          <w:rFonts w:ascii="Arial" w:hAnsi="Arial" w:cs="Arial"/>
          <w:color w:val="auto"/>
          <w:sz w:val="22"/>
          <w:szCs w:val="22"/>
        </w:rPr>
        <w:t xml:space="preserve"> nº 12.846/2013 e seus regulamentos (em conjunto, “Leis Anticorrupção”) e se comprometem a cumpri-las fielmente, por si e por seus sócios, administradores e colaboradores, bem como exigir o seu cumprimento pelos terceiros por elas contratados</w:t>
      </w:r>
      <w:r>
        <w:rPr>
          <w:rFonts w:ascii="Arial" w:hAnsi="Arial" w:cs="Arial"/>
          <w:color w:val="auto"/>
          <w:sz w:val="22"/>
          <w:szCs w:val="22"/>
        </w:rPr>
        <w:t>;</w:t>
      </w:r>
    </w:p>
    <w:p w14:paraId="04A806E3" w14:textId="77777777" w:rsidR="005D74D1" w:rsidRDefault="005D74D1" w:rsidP="005D74D1">
      <w:pPr>
        <w:tabs>
          <w:tab w:val="clear" w:pos="708"/>
          <w:tab w:val="left" w:pos="1617"/>
        </w:tabs>
        <w:spacing w:after="120" w:line="276" w:lineRule="auto"/>
        <w:jc w:val="both"/>
        <w:rPr>
          <w:rFonts w:ascii="Arial" w:hAnsi="Arial" w:cs="Arial"/>
          <w:color w:val="auto"/>
          <w:sz w:val="22"/>
          <w:szCs w:val="22"/>
        </w:rPr>
      </w:pPr>
      <w:r w:rsidRPr="008579C7">
        <w:rPr>
          <w:rFonts w:ascii="Arial" w:hAnsi="Arial" w:cs="Arial"/>
          <w:b/>
          <w:bCs/>
          <w:color w:val="auto"/>
          <w:sz w:val="22"/>
          <w:szCs w:val="22"/>
        </w:rPr>
        <w:t>1</w:t>
      </w:r>
      <w:r>
        <w:rPr>
          <w:rFonts w:ascii="Arial" w:hAnsi="Arial" w:cs="Arial"/>
          <w:b/>
          <w:bCs/>
          <w:color w:val="auto"/>
          <w:sz w:val="22"/>
          <w:szCs w:val="22"/>
        </w:rPr>
        <w:t>1</w:t>
      </w:r>
      <w:r w:rsidRPr="008579C7">
        <w:rPr>
          <w:rFonts w:ascii="Arial" w:hAnsi="Arial" w:cs="Arial"/>
          <w:b/>
          <w:bCs/>
          <w:color w:val="auto"/>
          <w:sz w:val="22"/>
          <w:szCs w:val="22"/>
        </w:rPr>
        <w:t>.2.</w:t>
      </w:r>
      <w:r>
        <w:rPr>
          <w:rFonts w:ascii="Arial" w:hAnsi="Arial" w:cs="Arial"/>
          <w:color w:val="auto"/>
          <w:sz w:val="22"/>
          <w:szCs w:val="22"/>
        </w:rPr>
        <w:t xml:space="preserve"> </w:t>
      </w:r>
      <w:r w:rsidRPr="008579C7">
        <w:rPr>
          <w:rFonts w:ascii="Arial" w:hAnsi="Arial" w:cs="Arial"/>
          <w:color w:val="auto"/>
          <w:sz w:val="22"/>
          <w:szCs w:val="22"/>
        </w:rPr>
        <w:t>Os casos omissos serão decididos segundo as disposições contidas na Lei</w:t>
      </w:r>
      <w:r>
        <w:rPr>
          <w:rFonts w:ascii="Arial" w:hAnsi="Arial" w:cs="Arial"/>
          <w:color w:val="auto"/>
          <w:sz w:val="22"/>
          <w:szCs w:val="22"/>
        </w:rPr>
        <w:t xml:space="preserve"> Federal</w:t>
      </w:r>
      <w:r w:rsidRPr="008579C7">
        <w:rPr>
          <w:rFonts w:ascii="Arial" w:hAnsi="Arial" w:cs="Arial"/>
          <w:color w:val="auto"/>
          <w:sz w:val="22"/>
          <w:szCs w:val="22"/>
        </w:rPr>
        <w:t xml:space="preserve"> nº. </w:t>
      </w:r>
      <w:r>
        <w:rPr>
          <w:rFonts w:ascii="Arial" w:hAnsi="Arial" w:cs="Arial"/>
          <w:color w:val="auto"/>
          <w:sz w:val="22"/>
          <w:szCs w:val="22"/>
        </w:rPr>
        <w:t xml:space="preserve">14.133/2021 e alterações posteriores e, subsidiariamente nas </w:t>
      </w:r>
      <w:r w:rsidRPr="008579C7">
        <w:rPr>
          <w:rFonts w:ascii="Arial" w:hAnsi="Arial" w:cs="Arial"/>
          <w:color w:val="auto"/>
          <w:sz w:val="22"/>
          <w:szCs w:val="22"/>
        </w:rPr>
        <w:t>disposições contidas na Lei nº 8.078, de 1990 - Código de Defesa do Consumidor - e normas e princípios gerais dos contratos</w:t>
      </w:r>
      <w:r>
        <w:rPr>
          <w:rFonts w:ascii="Arial" w:hAnsi="Arial" w:cs="Arial"/>
          <w:color w:val="auto"/>
          <w:sz w:val="22"/>
          <w:szCs w:val="22"/>
        </w:rPr>
        <w:t>;</w:t>
      </w:r>
    </w:p>
    <w:p w14:paraId="3D1CF291" w14:textId="77777777" w:rsidR="005D74D1" w:rsidRDefault="005D74D1" w:rsidP="005D74D1">
      <w:pPr>
        <w:tabs>
          <w:tab w:val="clear" w:pos="708"/>
          <w:tab w:val="left" w:pos="1617"/>
        </w:tabs>
        <w:spacing w:after="120" w:line="276" w:lineRule="auto"/>
        <w:jc w:val="both"/>
        <w:rPr>
          <w:rFonts w:ascii="Arial" w:hAnsi="Arial" w:cs="Arial"/>
          <w:color w:val="auto"/>
          <w:sz w:val="22"/>
          <w:szCs w:val="22"/>
        </w:rPr>
      </w:pPr>
      <w:r w:rsidRPr="008579C7">
        <w:rPr>
          <w:rFonts w:ascii="Arial" w:hAnsi="Arial" w:cs="Arial"/>
          <w:b/>
          <w:bCs/>
          <w:color w:val="auto"/>
          <w:sz w:val="22"/>
          <w:szCs w:val="22"/>
        </w:rPr>
        <w:t>1</w:t>
      </w:r>
      <w:r>
        <w:rPr>
          <w:rFonts w:ascii="Arial" w:hAnsi="Arial" w:cs="Arial"/>
          <w:b/>
          <w:bCs/>
          <w:color w:val="auto"/>
          <w:sz w:val="22"/>
          <w:szCs w:val="22"/>
        </w:rPr>
        <w:t>1</w:t>
      </w:r>
      <w:r w:rsidRPr="008579C7">
        <w:rPr>
          <w:rFonts w:ascii="Arial" w:hAnsi="Arial" w:cs="Arial"/>
          <w:b/>
          <w:bCs/>
          <w:color w:val="auto"/>
          <w:sz w:val="22"/>
          <w:szCs w:val="22"/>
        </w:rPr>
        <w:t>.3.</w:t>
      </w:r>
      <w:r>
        <w:rPr>
          <w:rFonts w:ascii="Arial" w:hAnsi="Arial" w:cs="Arial"/>
          <w:color w:val="auto"/>
          <w:sz w:val="22"/>
          <w:szCs w:val="22"/>
        </w:rPr>
        <w:t xml:space="preserve"> </w:t>
      </w:r>
      <w:r w:rsidRPr="008579C7">
        <w:rPr>
          <w:rFonts w:ascii="Arial" w:hAnsi="Arial" w:cs="Arial"/>
          <w:color w:val="auto"/>
          <w:sz w:val="22"/>
          <w:szCs w:val="22"/>
        </w:rPr>
        <w:t>Se qualquer das partes relevar eventual falta relacionada com a execução deste contrato, tal fato não significa liberação ou desoneração a qualquer delas</w:t>
      </w:r>
      <w:r>
        <w:rPr>
          <w:rFonts w:ascii="Arial" w:hAnsi="Arial" w:cs="Arial"/>
          <w:color w:val="auto"/>
          <w:sz w:val="22"/>
          <w:szCs w:val="22"/>
        </w:rPr>
        <w:t>;</w:t>
      </w:r>
    </w:p>
    <w:p w14:paraId="1A927A6F" w14:textId="77777777" w:rsidR="005D74D1" w:rsidRPr="008579C7" w:rsidRDefault="005D74D1" w:rsidP="005D74D1">
      <w:pPr>
        <w:tabs>
          <w:tab w:val="clear" w:pos="708"/>
          <w:tab w:val="left" w:pos="1617"/>
        </w:tabs>
        <w:spacing w:after="120" w:line="276" w:lineRule="auto"/>
        <w:jc w:val="both"/>
        <w:rPr>
          <w:rFonts w:ascii="Arial" w:hAnsi="Arial" w:cs="Arial"/>
          <w:color w:val="auto"/>
          <w:sz w:val="22"/>
          <w:szCs w:val="22"/>
        </w:rPr>
      </w:pPr>
      <w:r w:rsidRPr="008579C7">
        <w:rPr>
          <w:rFonts w:ascii="Arial" w:hAnsi="Arial" w:cs="Arial"/>
          <w:b/>
          <w:bCs/>
          <w:color w:val="auto"/>
          <w:sz w:val="22"/>
          <w:szCs w:val="22"/>
        </w:rPr>
        <w:t>1</w:t>
      </w:r>
      <w:r>
        <w:rPr>
          <w:rFonts w:ascii="Arial" w:hAnsi="Arial" w:cs="Arial"/>
          <w:b/>
          <w:bCs/>
          <w:color w:val="auto"/>
          <w:sz w:val="22"/>
          <w:szCs w:val="22"/>
        </w:rPr>
        <w:t>1</w:t>
      </w:r>
      <w:r w:rsidRPr="008579C7">
        <w:rPr>
          <w:rFonts w:ascii="Arial" w:hAnsi="Arial" w:cs="Arial"/>
          <w:b/>
          <w:bCs/>
          <w:color w:val="auto"/>
          <w:sz w:val="22"/>
          <w:szCs w:val="22"/>
        </w:rPr>
        <w:t>.4.</w:t>
      </w:r>
      <w:r>
        <w:rPr>
          <w:rFonts w:ascii="Arial" w:hAnsi="Arial" w:cs="Arial"/>
          <w:color w:val="auto"/>
          <w:sz w:val="22"/>
          <w:szCs w:val="22"/>
        </w:rPr>
        <w:t xml:space="preserve"> </w:t>
      </w:r>
      <w:r w:rsidRPr="008579C7">
        <w:rPr>
          <w:rFonts w:ascii="Arial" w:hAnsi="Arial" w:cs="Arial"/>
          <w:color w:val="auto"/>
          <w:sz w:val="22"/>
          <w:szCs w:val="22"/>
        </w:rPr>
        <w:t>No caso de ocorrer greve de caráter reivindicatório entre os empregados da CONTRATADA ou de seus subcontratados, cabe a ele resolver imediatamente a pendência</w:t>
      </w:r>
      <w:r>
        <w:rPr>
          <w:rFonts w:ascii="Arial" w:hAnsi="Arial" w:cs="Arial"/>
          <w:color w:val="auto"/>
          <w:sz w:val="22"/>
          <w:szCs w:val="22"/>
        </w:rPr>
        <w:t>;</w:t>
      </w:r>
    </w:p>
    <w:p w14:paraId="362ACF67" w14:textId="77777777" w:rsidR="00320CB7" w:rsidRDefault="00320CB7" w:rsidP="005D74D1">
      <w:pPr>
        <w:tabs>
          <w:tab w:val="clear" w:pos="708"/>
          <w:tab w:val="left" w:pos="1617"/>
        </w:tabs>
        <w:spacing w:after="120" w:line="276" w:lineRule="auto"/>
        <w:jc w:val="both"/>
        <w:rPr>
          <w:rFonts w:ascii="Arial" w:hAnsi="Arial" w:cs="Arial"/>
          <w:b/>
          <w:bCs/>
          <w:color w:val="auto"/>
          <w:sz w:val="22"/>
          <w:szCs w:val="22"/>
        </w:rPr>
      </w:pPr>
    </w:p>
    <w:p w14:paraId="006FB6B7" w14:textId="3DCE80AA" w:rsidR="005D74D1" w:rsidRPr="008579C7" w:rsidRDefault="005D74D1" w:rsidP="005D74D1">
      <w:pPr>
        <w:tabs>
          <w:tab w:val="clear" w:pos="708"/>
          <w:tab w:val="left" w:pos="1617"/>
        </w:tabs>
        <w:spacing w:after="120" w:line="276" w:lineRule="auto"/>
        <w:jc w:val="both"/>
        <w:rPr>
          <w:rFonts w:ascii="Arial" w:hAnsi="Arial" w:cs="Arial"/>
          <w:color w:val="auto"/>
          <w:sz w:val="22"/>
          <w:szCs w:val="22"/>
        </w:rPr>
      </w:pPr>
      <w:r w:rsidRPr="008579C7">
        <w:rPr>
          <w:rFonts w:ascii="Arial" w:hAnsi="Arial" w:cs="Arial"/>
          <w:b/>
          <w:bCs/>
          <w:color w:val="auto"/>
          <w:sz w:val="22"/>
          <w:szCs w:val="22"/>
        </w:rPr>
        <w:lastRenderedPageBreak/>
        <w:t>1</w:t>
      </w:r>
      <w:r>
        <w:rPr>
          <w:rFonts w:ascii="Arial" w:hAnsi="Arial" w:cs="Arial"/>
          <w:b/>
          <w:bCs/>
          <w:color w:val="auto"/>
          <w:sz w:val="22"/>
          <w:szCs w:val="22"/>
        </w:rPr>
        <w:t>1</w:t>
      </w:r>
      <w:r w:rsidRPr="008579C7">
        <w:rPr>
          <w:rFonts w:ascii="Arial" w:hAnsi="Arial" w:cs="Arial"/>
          <w:b/>
          <w:bCs/>
          <w:color w:val="auto"/>
          <w:sz w:val="22"/>
          <w:szCs w:val="22"/>
        </w:rPr>
        <w:t>.5.</w:t>
      </w:r>
      <w:r>
        <w:rPr>
          <w:rFonts w:ascii="Arial" w:hAnsi="Arial" w:cs="Arial"/>
          <w:color w:val="auto"/>
          <w:sz w:val="22"/>
          <w:szCs w:val="22"/>
        </w:rPr>
        <w:t xml:space="preserve"> </w:t>
      </w:r>
      <w:r w:rsidRPr="008579C7">
        <w:rPr>
          <w:rFonts w:ascii="Arial" w:hAnsi="Arial" w:cs="Arial"/>
          <w:color w:val="auto"/>
          <w:sz w:val="22"/>
          <w:szCs w:val="22"/>
        </w:rPr>
        <w:t>As partes considerarão cumprido o contrato quando todas as obrigações aqui estipuladas estiverem efetivamente satisfeitas, nos termos de direito e aceitas pela CONTRATADA</w:t>
      </w:r>
      <w:r>
        <w:rPr>
          <w:rFonts w:ascii="Arial" w:hAnsi="Arial" w:cs="Arial"/>
          <w:color w:val="auto"/>
          <w:sz w:val="22"/>
          <w:szCs w:val="22"/>
        </w:rPr>
        <w:t>;</w:t>
      </w:r>
    </w:p>
    <w:p w14:paraId="58C13B68" w14:textId="77777777" w:rsidR="005D74D1" w:rsidRPr="008579C7" w:rsidRDefault="005D74D1" w:rsidP="005D74D1">
      <w:pPr>
        <w:tabs>
          <w:tab w:val="clear" w:pos="708"/>
          <w:tab w:val="left" w:pos="1617"/>
        </w:tabs>
        <w:spacing w:after="120" w:line="276" w:lineRule="auto"/>
        <w:jc w:val="both"/>
        <w:rPr>
          <w:rFonts w:ascii="Arial" w:hAnsi="Arial" w:cs="Arial"/>
          <w:color w:val="auto"/>
          <w:sz w:val="22"/>
          <w:szCs w:val="22"/>
        </w:rPr>
      </w:pPr>
      <w:r w:rsidRPr="008579C7">
        <w:rPr>
          <w:rFonts w:ascii="Arial" w:hAnsi="Arial" w:cs="Arial"/>
          <w:b/>
          <w:bCs/>
          <w:color w:val="auto"/>
          <w:sz w:val="22"/>
          <w:szCs w:val="22"/>
        </w:rPr>
        <w:t>1</w:t>
      </w:r>
      <w:r>
        <w:rPr>
          <w:rFonts w:ascii="Arial" w:hAnsi="Arial" w:cs="Arial"/>
          <w:b/>
          <w:bCs/>
          <w:color w:val="auto"/>
          <w:sz w:val="22"/>
          <w:szCs w:val="22"/>
        </w:rPr>
        <w:t>1</w:t>
      </w:r>
      <w:r w:rsidRPr="008579C7">
        <w:rPr>
          <w:rFonts w:ascii="Arial" w:hAnsi="Arial" w:cs="Arial"/>
          <w:b/>
          <w:bCs/>
          <w:color w:val="auto"/>
          <w:sz w:val="22"/>
          <w:szCs w:val="22"/>
        </w:rPr>
        <w:t>.6.</w:t>
      </w:r>
      <w:r>
        <w:rPr>
          <w:rFonts w:ascii="Arial" w:hAnsi="Arial" w:cs="Arial"/>
          <w:color w:val="auto"/>
          <w:sz w:val="22"/>
          <w:szCs w:val="22"/>
        </w:rPr>
        <w:t xml:space="preserve"> O</w:t>
      </w:r>
      <w:r w:rsidRPr="008579C7">
        <w:rPr>
          <w:rFonts w:ascii="Arial" w:hAnsi="Arial" w:cs="Arial"/>
          <w:color w:val="auto"/>
          <w:sz w:val="22"/>
          <w:szCs w:val="22"/>
        </w:rPr>
        <w:t>s direitos patrimoniais e autorais de projetos ou serviços técnicos especializados desenvolvidos pela CONTRATADA ou por seus profissionais passam a ser propriedade da CONTRATANTE, sem prejuízo da preservação da identificação dos respectivos autores e da responsabilidade técnica a eles atribuída</w:t>
      </w:r>
      <w:r>
        <w:rPr>
          <w:rFonts w:ascii="Arial" w:hAnsi="Arial" w:cs="Arial"/>
          <w:color w:val="auto"/>
          <w:sz w:val="22"/>
          <w:szCs w:val="22"/>
        </w:rPr>
        <w:t>;</w:t>
      </w:r>
    </w:p>
    <w:p w14:paraId="0810F614" w14:textId="77777777" w:rsidR="005D74D1" w:rsidRPr="008579C7" w:rsidRDefault="005D74D1" w:rsidP="005D74D1">
      <w:pPr>
        <w:tabs>
          <w:tab w:val="clear" w:pos="708"/>
          <w:tab w:val="left" w:pos="1617"/>
        </w:tabs>
        <w:spacing w:after="120" w:line="276" w:lineRule="auto"/>
        <w:jc w:val="both"/>
        <w:rPr>
          <w:rFonts w:ascii="Arial" w:hAnsi="Arial" w:cs="Arial"/>
          <w:color w:val="auto"/>
          <w:sz w:val="22"/>
          <w:szCs w:val="22"/>
        </w:rPr>
      </w:pPr>
      <w:r w:rsidRPr="008579C7">
        <w:rPr>
          <w:rFonts w:ascii="Arial" w:hAnsi="Arial" w:cs="Arial"/>
          <w:b/>
          <w:bCs/>
          <w:color w:val="auto"/>
          <w:sz w:val="22"/>
          <w:szCs w:val="22"/>
        </w:rPr>
        <w:t>1</w:t>
      </w:r>
      <w:r>
        <w:rPr>
          <w:rFonts w:ascii="Arial" w:hAnsi="Arial" w:cs="Arial"/>
          <w:b/>
          <w:bCs/>
          <w:color w:val="auto"/>
          <w:sz w:val="22"/>
          <w:szCs w:val="22"/>
        </w:rPr>
        <w:t>1</w:t>
      </w:r>
      <w:r w:rsidRPr="008579C7">
        <w:rPr>
          <w:rFonts w:ascii="Arial" w:hAnsi="Arial" w:cs="Arial"/>
          <w:b/>
          <w:bCs/>
          <w:color w:val="auto"/>
          <w:sz w:val="22"/>
          <w:szCs w:val="22"/>
        </w:rPr>
        <w:t>.7.</w:t>
      </w:r>
      <w:r>
        <w:rPr>
          <w:rFonts w:ascii="Arial" w:hAnsi="Arial" w:cs="Arial"/>
          <w:color w:val="auto"/>
          <w:sz w:val="22"/>
          <w:szCs w:val="22"/>
        </w:rPr>
        <w:t xml:space="preserve"> A Câmara poderá, a seu próprio critério e conforme disposto no edital convocatório, realizar tantas diligências forem necessárias bem como consultas aos órgãos restritivos e impeditivos para verificar a regularidade como CADIN, CFIL, CEIS, entre outros e atestar a integridade das documentações apresentadas perante qualquer esfera do poder público;</w:t>
      </w:r>
    </w:p>
    <w:p w14:paraId="0DBD0E6C" w14:textId="77777777" w:rsidR="005D74D1" w:rsidRPr="00126E56" w:rsidRDefault="005D74D1" w:rsidP="005D74D1">
      <w:pPr>
        <w:spacing w:after="120" w:line="276" w:lineRule="auto"/>
        <w:jc w:val="both"/>
        <w:rPr>
          <w:rFonts w:ascii="Arial" w:hAnsi="Arial" w:cs="Arial"/>
          <w:b/>
          <w:bCs/>
          <w:color w:val="auto"/>
          <w:sz w:val="22"/>
          <w:szCs w:val="22"/>
        </w:rPr>
      </w:pPr>
      <w:r>
        <w:rPr>
          <w:rFonts w:ascii="Arial" w:hAnsi="Arial" w:cs="Arial"/>
          <w:b/>
          <w:color w:val="auto"/>
          <w:sz w:val="22"/>
          <w:szCs w:val="22"/>
        </w:rPr>
        <w:t>11</w:t>
      </w:r>
      <w:r w:rsidRPr="00126E56">
        <w:rPr>
          <w:rFonts w:ascii="Arial" w:hAnsi="Arial" w:cs="Arial"/>
          <w:b/>
          <w:color w:val="auto"/>
          <w:sz w:val="22"/>
          <w:szCs w:val="22"/>
        </w:rPr>
        <w:t>.</w:t>
      </w:r>
      <w:r>
        <w:rPr>
          <w:rFonts w:ascii="Arial" w:hAnsi="Arial" w:cs="Arial"/>
          <w:b/>
          <w:color w:val="auto"/>
          <w:sz w:val="22"/>
          <w:szCs w:val="22"/>
        </w:rPr>
        <w:t>8</w:t>
      </w:r>
      <w:r w:rsidRPr="00126E56">
        <w:rPr>
          <w:rFonts w:ascii="Arial" w:hAnsi="Arial" w:cs="Arial"/>
          <w:b/>
          <w:color w:val="auto"/>
          <w:sz w:val="22"/>
          <w:szCs w:val="22"/>
        </w:rPr>
        <w:t>.</w:t>
      </w:r>
      <w:r w:rsidRPr="00126E56">
        <w:rPr>
          <w:rFonts w:ascii="Arial" w:hAnsi="Arial" w:cs="Arial"/>
          <w:color w:val="auto"/>
          <w:sz w:val="22"/>
          <w:szCs w:val="22"/>
        </w:rPr>
        <w:t xml:space="preserve"> As questões decorrentes da execução deste Instrumento, que não possam ser dirimidas administrativamente, serão processadas e julgadas no </w:t>
      </w:r>
      <w:r w:rsidRPr="008579C7">
        <w:rPr>
          <w:rFonts w:ascii="Arial" w:hAnsi="Arial" w:cs="Arial"/>
          <w:b/>
          <w:bCs/>
          <w:color w:val="auto"/>
          <w:sz w:val="22"/>
          <w:szCs w:val="22"/>
        </w:rPr>
        <w:t>Foro da Comarca de Charqueadas/RS</w:t>
      </w:r>
      <w:r w:rsidRPr="00126E56">
        <w:rPr>
          <w:rFonts w:ascii="Arial" w:hAnsi="Arial" w:cs="Arial"/>
          <w:color w:val="auto"/>
          <w:sz w:val="22"/>
          <w:szCs w:val="22"/>
        </w:rPr>
        <w:t xml:space="preserve">, com exclusão de qualquer outro, por mais privilegiado que seja, exceto nos casos previstos no art. 102, inciso I, alínea "d", da Constituição Federal. </w:t>
      </w:r>
    </w:p>
    <w:p w14:paraId="28DEFEB5" w14:textId="77777777" w:rsidR="005D74D1" w:rsidRPr="00126E56" w:rsidRDefault="005D74D1" w:rsidP="005D74D1">
      <w:pPr>
        <w:spacing w:after="120" w:line="276" w:lineRule="auto"/>
        <w:jc w:val="both"/>
        <w:rPr>
          <w:rFonts w:ascii="Arial" w:hAnsi="Arial" w:cs="Arial"/>
          <w:color w:val="auto"/>
          <w:sz w:val="22"/>
          <w:szCs w:val="22"/>
        </w:rPr>
      </w:pPr>
      <w:r>
        <w:rPr>
          <w:rFonts w:ascii="Arial" w:hAnsi="Arial" w:cs="Arial"/>
          <w:b/>
          <w:color w:val="auto"/>
          <w:sz w:val="22"/>
          <w:szCs w:val="22"/>
        </w:rPr>
        <w:t>11.9</w:t>
      </w:r>
      <w:r w:rsidRPr="00126E56">
        <w:rPr>
          <w:rFonts w:ascii="Arial" w:hAnsi="Arial" w:cs="Arial"/>
          <w:b/>
          <w:color w:val="auto"/>
          <w:sz w:val="22"/>
          <w:szCs w:val="22"/>
        </w:rPr>
        <w:t>.</w:t>
      </w:r>
      <w:r w:rsidRPr="00126E56">
        <w:rPr>
          <w:rFonts w:ascii="Arial" w:hAnsi="Arial" w:cs="Arial"/>
          <w:color w:val="auto"/>
          <w:sz w:val="22"/>
          <w:szCs w:val="22"/>
        </w:rPr>
        <w:t xml:space="preserve"> Declaram as partes que este Contrato corresponde à manifestação final, completa e exclusiva do acordo entre elas celebrado. E assim, por estarem justas e acertadas, foi mandado imprimir este contrato em 2 (duas) vias de igual teor e forma, para um só efeito, as quais, depois de lidas e achadas conforme, vão assinadas pelos representantes das partes, na presença de duas testemunhas abaixo firmadas, </w:t>
      </w:r>
      <w:r w:rsidRPr="00126E56">
        <w:rPr>
          <w:rFonts w:ascii="Arial" w:hAnsi="Arial" w:cs="Arial"/>
          <w:b/>
          <w:color w:val="auto"/>
          <w:sz w:val="22"/>
          <w:szCs w:val="22"/>
        </w:rPr>
        <w:t>conforme inciso II, art. 446 do Novo Código de Processo Civil</w:t>
      </w:r>
      <w:r w:rsidRPr="00126E56">
        <w:rPr>
          <w:rFonts w:ascii="Arial" w:hAnsi="Arial" w:cs="Arial"/>
          <w:color w:val="auto"/>
          <w:sz w:val="22"/>
          <w:szCs w:val="22"/>
        </w:rPr>
        <w:t>, devendo ser rubricado em todas as suas páginas.</w:t>
      </w:r>
    </w:p>
    <w:p w14:paraId="0DDE2572" w14:textId="77777777" w:rsidR="005D74D1" w:rsidRPr="00126E56" w:rsidRDefault="005D74D1" w:rsidP="005D74D1">
      <w:pPr>
        <w:tabs>
          <w:tab w:val="clear" w:pos="708"/>
          <w:tab w:val="left" w:pos="1617"/>
        </w:tabs>
        <w:spacing w:after="120" w:line="276" w:lineRule="auto"/>
        <w:jc w:val="both"/>
        <w:rPr>
          <w:rFonts w:ascii="Arial" w:hAnsi="Arial" w:cs="Arial"/>
          <w:color w:val="auto"/>
          <w:sz w:val="22"/>
          <w:szCs w:val="22"/>
        </w:rPr>
      </w:pPr>
    </w:p>
    <w:p w14:paraId="1E4F4907" w14:textId="77777777" w:rsidR="005D74D1" w:rsidRPr="00126E56" w:rsidRDefault="005D74D1" w:rsidP="005D74D1">
      <w:pPr>
        <w:spacing w:line="276" w:lineRule="auto"/>
        <w:jc w:val="center"/>
        <w:rPr>
          <w:rFonts w:ascii="Arial" w:hAnsi="Arial" w:cs="Arial"/>
          <w:color w:val="auto"/>
          <w:sz w:val="22"/>
          <w:szCs w:val="22"/>
        </w:rPr>
      </w:pPr>
    </w:p>
    <w:p w14:paraId="62B15760" w14:textId="07E22347" w:rsidR="005D74D1" w:rsidRPr="00126E56" w:rsidRDefault="005D74D1" w:rsidP="005D74D1">
      <w:pPr>
        <w:spacing w:line="276" w:lineRule="auto"/>
        <w:jc w:val="center"/>
        <w:rPr>
          <w:rFonts w:ascii="Arial" w:hAnsi="Arial" w:cs="Arial"/>
          <w:color w:val="auto"/>
          <w:sz w:val="22"/>
          <w:szCs w:val="22"/>
        </w:rPr>
      </w:pPr>
      <w:r w:rsidRPr="00126E56">
        <w:rPr>
          <w:rFonts w:ascii="Arial" w:hAnsi="Arial" w:cs="Arial"/>
          <w:color w:val="auto"/>
          <w:sz w:val="22"/>
          <w:szCs w:val="22"/>
        </w:rPr>
        <w:t xml:space="preserve">Charqueadas, RS, </w:t>
      </w:r>
      <w:r w:rsidRPr="008579C7">
        <w:rPr>
          <w:rFonts w:ascii="Arial" w:hAnsi="Arial" w:cs="Arial"/>
          <w:color w:val="auto"/>
          <w:sz w:val="22"/>
          <w:szCs w:val="22"/>
          <w:highlight w:val="darkGray"/>
        </w:rPr>
        <w:fldChar w:fldCharType="begin"/>
      </w:r>
      <w:r w:rsidRPr="008579C7">
        <w:rPr>
          <w:rFonts w:ascii="Arial" w:hAnsi="Arial" w:cs="Arial"/>
          <w:color w:val="auto"/>
          <w:sz w:val="22"/>
          <w:szCs w:val="22"/>
          <w:highlight w:val="darkGray"/>
        </w:rPr>
        <w:instrText xml:space="preserve"> TIME \@ "d' de 'MMMM' de 'yyyy" </w:instrText>
      </w:r>
      <w:r w:rsidRPr="008579C7">
        <w:rPr>
          <w:rFonts w:ascii="Arial" w:hAnsi="Arial" w:cs="Arial"/>
          <w:color w:val="auto"/>
          <w:sz w:val="22"/>
          <w:szCs w:val="22"/>
          <w:highlight w:val="darkGray"/>
        </w:rPr>
        <w:fldChar w:fldCharType="separate"/>
      </w:r>
      <w:r w:rsidR="001B7429">
        <w:rPr>
          <w:rFonts w:ascii="Arial" w:hAnsi="Arial" w:cs="Arial"/>
          <w:noProof/>
          <w:color w:val="auto"/>
          <w:sz w:val="22"/>
          <w:szCs w:val="22"/>
          <w:highlight w:val="darkGray"/>
        </w:rPr>
        <w:t>3 de outubro de 2023</w:t>
      </w:r>
      <w:r w:rsidRPr="008579C7">
        <w:rPr>
          <w:rFonts w:ascii="Arial" w:hAnsi="Arial" w:cs="Arial"/>
          <w:color w:val="auto"/>
          <w:sz w:val="22"/>
          <w:szCs w:val="22"/>
          <w:highlight w:val="darkGray"/>
        </w:rPr>
        <w:fldChar w:fldCharType="end"/>
      </w:r>
      <w:r>
        <w:rPr>
          <w:rFonts w:ascii="Arial" w:hAnsi="Arial" w:cs="Arial"/>
          <w:color w:val="auto"/>
          <w:sz w:val="22"/>
          <w:szCs w:val="22"/>
        </w:rPr>
        <w:t>.</w:t>
      </w:r>
    </w:p>
    <w:p w14:paraId="4871E2CE" w14:textId="77777777" w:rsidR="005D74D1" w:rsidRPr="00126E56" w:rsidRDefault="005D74D1" w:rsidP="005D74D1">
      <w:pPr>
        <w:spacing w:line="276" w:lineRule="auto"/>
        <w:jc w:val="center"/>
        <w:rPr>
          <w:rFonts w:ascii="Arial" w:hAnsi="Arial" w:cs="Arial"/>
          <w:color w:val="auto"/>
          <w:sz w:val="22"/>
          <w:szCs w:val="22"/>
        </w:rPr>
      </w:pPr>
    </w:p>
    <w:p w14:paraId="5416C603" w14:textId="77777777" w:rsidR="005D74D1" w:rsidRPr="00126E56" w:rsidRDefault="005D74D1" w:rsidP="005D74D1">
      <w:pPr>
        <w:spacing w:line="276" w:lineRule="auto"/>
        <w:jc w:val="center"/>
        <w:rPr>
          <w:rFonts w:ascii="Arial" w:hAnsi="Arial" w:cs="Arial"/>
          <w:color w:val="auto"/>
          <w:sz w:val="22"/>
          <w:szCs w:val="22"/>
        </w:rPr>
      </w:pPr>
    </w:p>
    <w:p w14:paraId="08B73E61" w14:textId="77777777" w:rsidR="005D74D1" w:rsidRPr="00126E56" w:rsidRDefault="005D74D1" w:rsidP="005D74D1">
      <w:pPr>
        <w:spacing w:line="276" w:lineRule="auto"/>
        <w:rPr>
          <w:rFonts w:ascii="Arial" w:hAnsi="Arial" w:cs="Arial"/>
          <w:color w:val="auto"/>
          <w:sz w:val="22"/>
          <w:szCs w:val="22"/>
        </w:rPr>
      </w:pPr>
    </w:p>
    <w:p w14:paraId="78E0C82E" w14:textId="77777777" w:rsidR="005D74D1" w:rsidRPr="00126E56" w:rsidRDefault="005D74D1" w:rsidP="005D74D1">
      <w:pPr>
        <w:spacing w:line="276" w:lineRule="auto"/>
        <w:rPr>
          <w:rFonts w:ascii="Arial" w:hAnsi="Arial" w:cs="Arial"/>
          <w:color w:val="auto"/>
          <w:sz w:val="22"/>
          <w:szCs w:val="22"/>
        </w:rPr>
      </w:pPr>
    </w:p>
    <w:p w14:paraId="626C8EB6" w14:textId="77777777" w:rsidR="005D74D1" w:rsidRPr="00126E56" w:rsidRDefault="005D74D1" w:rsidP="005D74D1">
      <w:pPr>
        <w:spacing w:line="276" w:lineRule="auto"/>
        <w:rPr>
          <w:rFonts w:ascii="Arial" w:hAnsi="Arial" w:cs="Arial"/>
          <w:color w:val="auto"/>
          <w:sz w:val="22"/>
          <w:szCs w:val="22"/>
        </w:rPr>
      </w:pPr>
      <w:r w:rsidRPr="00126E56">
        <w:rPr>
          <w:rFonts w:ascii="Arial" w:hAnsi="Arial" w:cs="Arial"/>
          <w:color w:val="auto"/>
          <w:sz w:val="22"/>
          <w:szCs w:val="22"/>
        </w:rPr>
        <w:t>Contratante</w:t>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t>___________________________________</w:t>
      </w:r>
    </w:p>
    <w:p w14:paraId="79ABBBA6" w14:textId="77777777" w:rsidR="005D74D1" w:rsidRPr="00126E56" w:rsidRDefault="005D74D1" w:rsidP="005D74D1">
      <w:pPr>
        <w:spacing w:line="276" w:lineRule="auto"/>
        <w:rPr>
          <w:rFonts w:ascii="Arial" w:hAnsi="Arial" w:cs="Arial"/>
          <w:color w:val="auto"/>
          <w:sz w:val="22"/>
          <w:szCs w:val="22"/>
        </w:rPr>
      </w:pP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t>VER. JOZI FRANCISCO DE MARINS</w:t>
      </w:r>
    </w:p>
    <w:p w14:paraId="4C4ABFD9" w14:textId="77777777" w:rsidR="005D74D1" w:rsidRPr="00126E56" w:rsidRDefault="005D74D1" w:rsidP="005D74D1">
      <w:pPr>
        <w:spacing w:line="276" w:lineRule="auto"/>
        <w:rPr>
          <w:rFonts w:ascii="Arial" w:hAnsi="Arial" w:cs="Arial"/>
          <w:color w:val="auto"/>
          <w:sz w:val="22"/>
          <w:szCs w:val="22"/>
        </w:rPr>
      </w:pP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t>(Câmara Municipal de Charqueadas)</w:t>
      </w:r>
    </w:p>
    <w:p w14:paraId="6AAEBB13" w14:textId="77777777" w:rsidR="005D74D1" w:rsidRPr="00126E56" w:rsidRDefault="005D74D1" w:rsidP="005D74D1">
      <w:pPr>
        <w:spacing w:line="276" w:lineRule="auto"/>
        <w:rPr>
          <w:rFonts w:ascii="Arial" w:hAnsi="Arial" w:cs="Arial"/>
          <w:color w:val="auto"/>
          <w:sz w:val="22"/>
          <w:szCs w:val="22"/>
        </w:rPr>
      </w:pPr>
    </w:p>
    <w:p w14:paraId="4C4BC089" w14:textId="77777777" w:rsidR="005D74D1" w:rsidRPr="00126E56" w:rsidRDefault="005D74D1" w:rsidP="005D74D1">
      <w:pPr>
        <w:spacing w:line="276" w:lineRule="auto"/>
        <w:rPr>
          <w:rFonts w:ascii="Arial" w:hAnsi="Arial" w:cs="Arial"/>
          <w:color w:val="auto"/>
          <w:sz w:val="22"/>
          <w:szCs w:val="22"/>
        </w:rPr>
      </w:pPr>
    </w:p>
    <w:p w14:paraId="1126328C" w14:textId="77777777" w:rsidR="005D74D1" w:rsidRPr="00126E56" w:rsidRDefault="005D74D1" w:rsidP="005D74D1">
      <w:pPr>
        <w:spacing w:line="276" w:lineRule="auto"/>
        <w:rPr>
          <w:rFonts w:ascii="Arial" w:hAnsi="Arial" w:cs="Arial"/>
          <w:color w:val="auto"/>
          <w:sz w:val="22"/>
          <w:szCs w:val="22"/>
        </w:rPr>
      </w:pPr>
    </w:p>
    <w:p w14:paraId="016DD21F" w14:textId="77777777" w:rsidR="005D74D1" w:rsidRPr="00126E56" w:rsidRDefault="005D74D1" w:rsidP="005D74D1">
      <w:pPr>
        <w:spacing w:line="276" w:lineRule="auto"/>
        <w:rPr>
          <w:rFonts w:ascii="Arial" w:hAnsi="Arial" w:cs="Arial"/>
          <w:color w:val="auto"/>
          <w:sz w:val="22"/>
          <w:szCs w:val="22"/>
        </w:rPr>
      </w:pPr>
    </w:p>
    <w:p w14:paraId="6D2297A5" w14:textId="77777777" w:rsidR="005D74D1" w:rsidRPr="00126E56" w:rsidRDefault="005D74D1" w:rsidP="005D74D1">
      <w:pPr>
        <w:spacing w:line="276" w:lineRule="auto"/>
        <w:rPr>
          <w:rFonts w:ascii="Arial" w:hAnsi="Arial" w:cs="Arial"/>
          <w:color w:val="auto"/>
          <w:sz w:val="22"/>
          <w:szCs w:val="22"/>
        </w:rPr>
      </w:pPr>
    </w:p>
    <w:p w14:paraId="63209179" w14:textId="77777777" w:rsidR="005D74D1" w:rsidRPr="00126E56" w:rsidRDefault="005D74D1" w:rsidP="005D74D1">
      <w:pPr>
        <w:spacing w:line="276" w:lineRule="auto"/>
        <w:rPr>
          <w:rFonts w:ascii="Arial" w:hAnsi="Arial" w:cs="Arial"/>
          <w:color w:val="auto"/>
          <w:sz w:val="22"/>
          <w:szCs w:val="22"/>
        </w:rPr>
      </w:pPr>
      <w:r w:rsidRPr="00126E56">
        <w:rPr>
          <w:rFonts w:ascii="Arial" w:hAnsi="Arial" w:cs="Arial"/>
          <w:color w:val="auto"/>
          <w:sz w:val="22"/>
          <w:szCs w:val="22"/>
        </w:rPr>
        <w:t>Contratada</w:t>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t>___________________________________</w:t>
      </w:r>
    </w:p>
    <w:p w14:paraId="7379AFFD" w14:textId="77777777" w:rsidR="005D74D1" w:rsidRPr="00126E56" w:rsidRDefault="005D74D1" w:rsidP="005D74D1">
      <w:pPr>
        <w:spacing w:line="276" w:lineRule="auto"/>
        <w:rPr>
          <w:rFonts w:ascii="Arial" w:hAnsi="Arial" w:cs="Arial"/>
          <w:color w:val="auto"/>
          <w:sz w:val="22"/>
          <w:szCs w:val="22"/>
        </w:rPr>
      </w:pP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t>XXXXXXXXXXXXXXXXXXX</w:t>
      </w:r>
    </w:p>
    <w:p w14:paraId="1E615F5E" w14:textId="77777777" w:rsidR="005D74D1" w:rsidRPr="00126E56" w:rsidRDefault="005D74D1" w:rsidP="005D74D1">
      <w:pPr>
        <w:spacing w:line="276" w:lineRule="auto"/>
        <w:rPr>
          <w:rFonts w:ascii="Arial" w:hAnsi="Arial" w:cs="Arial"/>
          <w:color w:val="auto"/>
          <w:sz w:val="22"/>
          <w:szCs w:val="22"/>
        </w:rPr>
      </w:pP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r>
      <w:r w:rsidRPr="00126E56">
        <w:rPr>
          <w:rFonts w:ascii="Arial" w:hAnsi="Arial" w:cs="Arial"/>
          <w:color w:val="auto"/>
          <w:sz w:val="22"/>
          <w:szCs w:val="22"/>
        </w:rPr>
        <w:tab/>
        <w:t>(XXXXXXXXXXXXXXXXXXXXXXXXXXXX)</w:t>
      </w:r>
    </w:p>
    <w:p w14:paraId="189466B4" w14:textId="77777777" w:rsidR="005D74D1" w:rsidRPr="00126E56" w:rsidRDefault="005D74D1" w:rsidP="005D74D1">
      <w:pPr>
        <w:spacing w:line="276" w:lineRule="auto"/>
        <w:jc w:val="center"/>
        <w:rPr>
          <w:rFonts w:ascii="Arial" w:hAnsi="Arial" w:cs="Arial"/>
          <w:bCs/>
          <w:color w:val="auto"/>
          <w:sz w:val="22"/>
          <w:szCs w:val="22"/>
        </w:rPr>
      </w:pPr>
    </w:p>
    <w:p w14:paraId="1034BACB" w14:textId="77777777" w:rsidR="005D74D1" w:rsidRPr="00126E56" w:rsidRDefault="005D74D1" w:rsidP="005D74D1">
      <w:pPr>
        <w:spacing w:line="276" w:lineRule="auto"/>
        <w:jc w:val="center"/>
        <w:rPr>
          <w:rFonts w:ascii="Arial" w:hAnsi="Arial" w:cs="Arial"/>
          <w:bCs/>
          <w:color w:val="auto"/>
          <w:sz w:val="22"/>
          <w:szCs w:val="22"/>
        </w:rPr>
      </w:pPr>
    </w:p>
    <w:p w14:paraId="51EEC873" w14:textId="77777777" w:rsidR="005D74D1" w:rsidRPr="00126E56" w:rsidRDefault="005D74D1" w:rsidP="005D74D1">
      <w:pPr>
        <w:spacing w:line="276" w:lineRule="auto"/>
        <w:rPr>
          <w:rFonts w:ascii="Arial" w:hAnsi="Arial" w:cs="Arial"/>
          <w:bCs/>
          <w:color w:val="auto"/>
          <w:sz w:val="22"/>
          <w:szCs w:val="22"/>
        </w:rPr>
      </w:pPr>
    </w:p>
    <w:p w14:paraId="508CC14A" w14:textId="77777777" w:rsidR="005D74D1" w:rsidRPr="00126E56" w:rsidRDefault="005D74D1" w:rsidP="005D74D1">
      <w:pPr>
        <w:spacing w:line="276" w:lineRule="auto"/>
        <w:rPr>
          <w:rFonts w:ascii="Arial" w:hAnsi="Arial" w:cs="Arial"/>
          <w:bCs/>
          <w:color w:val="auto"/>
          <w:sz w:val="22"/>
          <w:szCs w:val="22"/>
        </w:rPr>
      </w:pPr>
    </w:p>
    <w:p w14:paraId="42E001BC" w14:textId="77777777" w:rsidR="005D74D1" w:rsidRPr="00126E56" w:rsidRDefault="005D74D1" w:rsidP="005D74D1">
      <w:pPr>
        <w:spacing w:line="276" w:lineRule="auto"/>
        <w:rPr>
          <w:rFonts w:ascii="Arial" w:hAnsi="Arial" w:cs="Arial"/>
          <w:bCs/>
          <w:color w:val="auto"/>
          <w:sz w:val="22"/>
          <w:szCs w:val="22"/>
        </w:rPr>
      </w:pPr>
      <w:r w:rsidRPr="00126E56">
        <w:rPr>
          <w:rFonts w:ascii="Arial" w:hAnsi="Arial" w:cs="Arial"/>
          <w:noProof/>
          <w:color w:val="auto"/>
          <w:sz w:val="22"/>
          <w:szCs w:val="22"/>
          <w:lang w:eastAsia="pt-BR" w:bidi="ar-SA"/>
        </w:rPr>
        <mc:AlternateContent>
          <mc:Choice Requires="wps">
            <w:drawing>
              <wp:anchor distT="0" distB="0" distL="114300" distR="114300" simplePos="0" relativeHeight="251670528" behindDoc="0" locked="0" layoutInCell="1" allowOverlap="1" wp14:anchorId="26AF5893" wp14:editId="2FE5B99F">
                <wp:simplePos x="0" y="0"/>
                <wp:positionH relativeFrom="column">
                  <wp:posOffset>4485640</wp:posOffset>
                </wp:positionH>
                <wp:positionV relativeFrom="paragraph">
                  <wp:posOffset>1502410</wp:posOffset>
                </wp:positionV>
                <wp:extent cx="1289050" cy="1492250"/>
                <wp:effectExtent l="0" t="6350" r="0" b="0"/>
                <wp:wrapNone/>
                <wp:docPr id="1" name="Caixa de texto 1"/>
                <wp:cNvGraphicFramePr/>
                <a:graphic xmlns:a="http://schemas.openxmlformats.org/drawingml/2006/main">
                  <a:graphicData uri="http://schemas.microsoft.com/office/word/2010/wordprocessingShape">
                    <wps:wsp>
                      <wps:cNvSpPr txBox="1"/>
                      <wps:spPr>
                        <a:xfrm rot="16200000">
                          <a:off x="0" y="0"/>
                          <a:ext cx="1289050" cy="1492250"/>
                        </a:xfrm>
                        <a:prstGeom prst="ellipse">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E3F18" w14:textId="77777777" w:rsidR="005D74D1" w:rsidRPr="00AF01B3" w:rsidRDefault="005D74D1" w:rsidP="005D74D1">
                            <w:pPr>
                              <w:jc w:val="center"/>
                              <w:rPr>
                                <w:rFonts w:ascii="Tahoma" w:hAnsi="Tahoma"/>
                                <w:sz w:val="22"/>
                              </w:rPr>
                            </w:pPr>
                            <w:r w:rsidRPr="00AF01B3">
                              <w:rPr>
                                <w:rFonts w:ascii="Tahoma" w:hAnsi="Tahoma"/>
                                <w:sz w:val="22"/>
                              </w:rPr>
                              <w:t>VISTO PELA ASSESSORIA JURÍDICA</w:t>
                            </w:r>
                          </w:p>
                        </w:txbxContent>
                      </wps:txbx>
                      <wps:bodyPr rot="0" spcFirstLastPara="1" vertOverflow="overflow" horzOverflow="overflow" vert="horz" wrap="square" lIns="91440" tIns="45720" rIns="91440" bIns="45720" numCol="1" spcCol="0" rtlCol="0" fromWordArt="0" anchor="ctr"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oval w14:anchorId="26AF5893" id="_x0000_s1027" style="position:absolute;margin-left:353.2pt;margin-top:118.3pt;width:101.5pt;height:11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" fillcolor="white [3201]" stroked="f" strokeweight=".5pt">
                <v:textbox>
                  <w:txbxContent>
                    <w:p w14:paraId="77BE3F18" w14:textId="77777777" w:rsidR="005D74D1" w:rsidRPr="00AF01B3" w:rsidRDefault="005D74D1" w:rsidP="005D74D1">
                      <w:pPr>
                        <w:jc w:val="center"/>
                        <w:rPr>
                          <w:rFonts w:ascii="Tahoma" w:hAnsi="Tahoma"/>
                          <w:sz w:val="22"/>
                        </w:rPr>
                      </w:pPr>
                      <w:r w:rsidRPr="00AF01B3">
                        <w:rPr>
                          <w:rFonts w:ascii="Tahoma" w:hAnsi="Tahoma"/>
                          <w:sz w:val="22"/>
                        </w:rPr>
                        <w:t>VISTO PELA ASSESSORIA JURÍDICA</w:t>
                      </w:r>
                    </w:p>
                  </w:txbxContent>
                </v:textbox>
              </v:oval>
            </w:pict>
          </mc:Fallback>
        </mc:AlternateContent>
      </w:r>
      <w:r w:rsidRPr="00126E56">
        <w:rPr>
          <w:rFonts w:ascii="Arial" w:hAnsi="Arial" w:cs="Arial"/>
          <w:bCs/>
          <w:color w:val="auto"/>
          <w:sz w:val="22"/>
          <w:szCs w:val="22"/>
        </w:rPr>
        <w:t>Testemunhas</w:t>
      </w:r>
    </w:p>
    <w:p w14:paraId="36CDB6D5" w14:textId="4987A6A0" w:rsidR="009C262E" w:rsidRPr="00126E56" w:rsidRDefault="009C262E" w:rsidP="005D74D1">
      <w:pPr>
        <w:spacing w:line="276" w:lineRule="auto"/>
        <w:rPr>
          <w:rFonts w:ascii="Arial" w:hAnsi="Arial" w:cs="Arial"/>
          <w:bCs/>
          <w:color w:val="auto"/>
          <w:sz w:val="22"/>
          <w:szCs w:val="22"/>
        </w:rPr>
      </w:pPr>
    </w:p>
    <w:sectPr w:rsidR="009C262E" w:rsidRPr="00126E56" w:rsidSect="00EC6CDA">
      <w:head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C0DE" w14:textId="77777777" w:rsidR="0090125D" w:rsidRDefault="0090125D" w:rsidP="00285C95">
      <w:r>
        <w:separator/>
      </w:r>
    </w:p>
  </w:endnote>
  <w:endnote w:type="continuationSeparator" w:id="0">
    <w:p w14:paraId="343A97D4" w14:textId="77777777" w:rsidR="0090125D" w:rsidRDefault="0090125D" w:rsidP="0028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Yu Gothic"/>
    <w:charset w:val="80"/>
    <w:family w:val="auto"/>
    <w:pitch w:val="default"/>
  </w:font>
  <w:font w:name="Liberation Sans">
    <w:altName w:val="Arial Unicode MS"/>
    <w:charset w:val="80"/>
    <w:family w:val="swiss"/>
    <w:pitch w:val="variable"/>
  </w:font>
  <w:font w:name="WenQuanYi Micro Hei">
    <w:altName w:val="Arial Unicode MS"/>
    <w:charset w:val="80"/>
    <w:family w:val="auto"/>
    <w:pitch w:val="variable"/>
  </w:font>
  <w:font w:name="Lohit Hindi">
    <w:altName w:val="Yu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F7F4" w14:textId="2D53B622" w:rsidR="00285C95" w:rsidRPr="00C924ED" w:rsidRDefault="00285C95">
    <w:pPr>
      <w:pStyle w:val="Rodap"/>
      <w:rPr>
        <w:rFonts w:ascii="Arial" w:hAnsi="Arial" w:cs="Arial"/>
        <w:sz w:val="16"/>
      </w:rPr>
    </w:pPr>
    <w:bookmarkStart w:id="3" w:name="_Hlk105157474"/>
    <w:bookmarkStart w:id="4" w:name="_Hlk105157475"/>
    <w:r w:rsidRPr="00C924ED">
      <w:rPr>
        <w:rFonts w:ascii="Arial" w:hAnsi="Arial" w:cs="Arial"/>
        <w:sz w:val="16"/>
      </w:rPr>
      <w:t>Rua Rui Barbosa, 999</w:t>
    </w:r>
  </w:p>
  <w:p w14:paraId="7DF13B0E" w14:textId="77777777" w:rsidR="00285C95" w:rsidRPr="00C924ED" w:rsidRDefault="00285C95">
    <w:pPr>
      <w:pStyle w:val="Rodap"/>
      <w:rPr>
        <w:rFonts w:ascii="Arial" w:hAnsi="Arial" w:cs="Arial"/>
        <w:sz w:val="16"/>
      </w:rPr>
    </w:pPr>
    <w:r w:rsidRPr="00C924ED">
      <w:rPr>
        <w:rFonts w:ascii="Arial" w:hAnsi="Arial" w:cs="Arial"/>
        <w:sz w:val="16"/>
      </w:rPr>
      <w:t>Centro – Charqueadas/RS</w:t>
    </w:r>
  </w:p>
  <w:p w14:paraId="2A738C1C" w14:textId="77777777" w:rsidR="00285C95" w:rsidRPr="00C924ED" w:rsidRDefault="00285C95">
    <w:pPr>
      <w:pStyle w:val="Rodap"/>
      <w:rPr>
        <w:rFonts w:ascii="Arial" w:hAnsi="Arial" w:cs="Arial"/>
        <w:sz w:val="16"/>
      </w:rPr>
    </w:pPr>
    <w:r w:rsidRPr="00C924ED">
      <w:rPr>
        <w:rFonts w:ascii="Arial" w:hAnsi="Arial" w:cs="Arial"/>
        <w:sz w:val="16"/>
      </w:rPr>
      <w:t>Geral: (51) 3658.1711</w:t>
    </w:r>
  </w:p>
  <w:p w14:paraId="2DD2EA1C" w14:textId="50240267" w:rsidR="00285C95" w:rsidRPr="00C924ED" w:rsidRDefault="00285C95">
    <w:pPr>
      <w:pStyle w:val="Rodap"/>
      <w:rPr>
        <w:rFonts w:ascii="Arial" w:hAnsi="Arial" w:cs="Arial"/>
        <w:sz w:val="16"/>
      </w:rPr>
    </w:pPr>
    <w:r w:rsidRPr="00C924ED">
      <w:rPr>
        <w:rFonts w:ascii="Arial" w:hAnsi="Arial" w:cs="Arial"/>
        <w:sz w:val="16"/>
      </w:rPr>
      <w:t>www.charqueadas.rs.</w:t>
    </w:r>
    <w:r w:rsidR="008A430C" w:rsidRPr="00C924ED">
      <w:rPr>
        <w:rFonts w:ascii="Arial" w:hAnsi="Arial" w:cs="Arial"/>
        <w:sz w:val="16"/>
      </w:rPr>
      <w:t>leg</w:t>
    </w:r>
    <w:r w:rsidRPr="00C924ED">
      <w:rPr>
        <w:rFonts w:ascii="Arial" w:hAnsi="Arial" w:cs="Arial"/>
        <w:sz w:val="16"/>
      </w:rPr>
      <w:t>.br</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8744" w14:textId="77777777" w:rsidR="0090125D" w:rsidRDefault="0090125D" w:rsidP="00285C95">
      <w:r>
        <w:separator/>
      </w:r>
    </w:p>
  </w:footnote>
  <w:footnote w:type="continuationSeparator" w:id="0">
    <w:p w14:paraId="02D6EF01" w14:textId="77777777" w:rsidR="0090125D" w:rsidRDefault="0090125D" w:rsidP="0028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45DE" w14:textId="55B9B2F9" w:rsidR="00F82AA7" w:rsidRPr="0079681D" w:rsidRDefault="00F82AA7" w:rsidP="00F82AA7">
    <w:pPr>
      <w:pStyle w:val="Cabealho"/>
      <w:jc w:val="center"/>
      <w:rPr>
        <w:rFonts w:ascii="Arial" w:hAnsi="Arial" w:cs="Arial"/>
        <w:sz w:val="24"/>
        <w:szCs w:val="24"/>
      </w:rPr>
    </w:pPr>
    <w:bookmarkStart w:id="0" w:name="_Hlk92721126"/>
    <w:bookmarkStart w:id="1" w:name="_Hlk92721127"/>
    <w:bookmarkStart w:id="2" w:name="_Hlk93936675"/>
    <w:r w:rsidRPr="0079681D">
      <w:rPr>
        <w:noProof/>
        <w:sz w:val="24"/>
        <w:szCs w:val="24"/>
        <w:lang w:eastAsia="pt-BR"/>
      </w:rPr>
      <w:drawing>
        <wp:anchor distT="0" distB="0" distL="114300" distR="114300" simplePos="0" relativeHeight="251661312" behindDoc="1" locked="0" layoutInCell="1" allowOverlap="1" wp14:anchorId="10EEA8ED" wp14:editId="5013CB9B">
          <wp:simplePos x="0" y="0"/>
          <wp:positionH relativeFrom="margin">
            <wp:posOffset>0</wp:posOffset>
          </wp:positionH>
          <wp:positionV relativeFrom="paragraph">
            <wp:posOffset>-177800</wp:posOffset>
          </wp:positionV>
          <wp:extent cx="358775" cy="495935"/>
          <wp:effectExtent l="0" t="0" r="3175" b="0"/>
          <wp:wrapNone/>
          <wp:docPr id="301397113" name="Imagem 30139711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Ícone&#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81D">
      <w:rPr>
        <w:rFonts w:ascii="Arial" w:hAnsi="Arial" w:cs="Arial"/>
        <w:sz w:val="24"/>
        <w:szCs w:val="24"/>
      </w:rPr>
      <w:t>ESTADO DO RIO GRANDE DO SUL</w:t>
    </w:r>
  </w:p>
  <w:p w14:paraId="7A2C3135" w14:textId="77777777" w:rsidR="00F82AA7" w:rsidRPr="0079681D" w:rsidRDefault="00F82AA7" w:rsidP="00F82AA7">
    <w:pPr>
      <w:pStyle w:val="Cabealho"/>
      <w:jc w:val="center"/>
      <w:rPr>
        <w:rFonts w:ascii="Arial" w:hAnsi="Arial" w:cs="Arial"/>
        <w:b/>
        <w:bCs/>
        <w:sz w:val="28"/>
        <w:szCs w:val="28"/>
      </w:rPr>
    </w:pPr>
    <w:r w:rsidRPr="0079681D">
      <w:rPr>
        <w:rFonts w:ascii="Arial" w:hAnsi="Arial" w:cs="Arial"/>
        <w:b/>
        <w:bCs/>
        <w:sz w:val="28"/>
        <w:szCs w:val="28"/>
      </w:rPr>
      <w:t>CÂMARA MUNICIPAL DE CHARQUEADAS</w:t>
    </w:r>
    <w:bookmarkEnd w:id="0"/>
    <w:bookmarkEnd w:id="1"/>
  </w:p>
  <w:bookmarkEnd w:id="2"/>
  <w:p w14:paraId="30C7BD22" w14:textId="424A0A68" w:rsidR="00285C95" w:rsidRPr="00F82AA7" w:rsidRDefault="00285C95" w:rsidP="00F82AA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07E1" w14:textId="77777777" w:rsidR="00C15239" w:rsidRPr="0079681D" w:rsidRDefault="00C15239" w:rsidP="00F82AA7">
    <w:pPr>
      <w:pStyle w:val="Cabealho"/>
      <w:jc w:val="center"/>
      <w:rPr>
        <w:rFonts w:ascii="Arial" w:hAnsi="Arial" w:cs="Arial"/>
        <w:sz w:val="24"/>
        <w:szCs w:val="24"/>
      </w:rPr>
    </w:pPr>
    <w:r w:rsidRPr="0079681D">
      <w:rPr>
        <w:noProof/>
        <w:sz w:val="24"/>
        <w:szCs w:val="24"/>
        <w:lang w:eastAsia="pt-BR"/>
      </w:rPr>
      <w:drawing>
        <wp:anchor distT="0" distB="0" distL="114300" distR="114300" simplePos="0" relativeHeight="251667456" behindDoc="1" locked="0" layoutInCell="1" allowOverlap="1" wp14:anchorId="7C94E8A3" wp14:editId="77ADAB4C">
          <wp:simplePos x="0" y="0"/>
          <wp:positionH relativeFrom="margin">
            <wp:posOffset>0</wp:posOffset>
          </wp:positionH>
          <wp:positionV relativeFrom="paragraph">
            <wp:posOffset>-177800</wp:posOffset>
          </wp:positionV>
          <wp:extent cx="358775" cy="495935"/>
          <wp:effectExtent l="0" t="0" r="3175" b="0"/>
          <wp:wrapNone/>
          <wp:docPr id="519878791" name="Imagem 51987879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Ícone&#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81D">
      <w:rPr>
        <w:rFonts w:ascii="Arial" w:hAnsi="Arial" w:cs="Arial"/>
        <w:sz w:val="24"/>
        <w:szCs w:val="24"/>
      </w:rPr>
      <w:t>ESTADO DO RIO GRANDE DO SUL</w:t>
    </w:r>
  </w:p>
  <w:p w14:paraId="3B331CE1" w14:textId="77777777" w:rsidR="00C15239" w:rsidRPr="0079681D" w:rsidRDefault="00C15239" w:rsidP="00F82AA7">
    <w:pPr>
      <w:pStyle w:val="Cabealho"/>
      <w:jc w:val="center"/>
      <w:rPr>
        <w:rFonts w:ascii="Arial" w:hAnsi="Arial" w:cs="Arial"/>
        <w:b/>
        <w:bCs/>
        <w:sz w:val="28"/>
        <w:szCs w:val="28"/>
      </w:rPr>
    </w:pPr>
    <w:r w:rsidRPr="0079681D">
      <w:rPr>
        <w:rFonts w:ascii="Arial" w:hAnsi="Arial" w:cs="Arial"/>
        <w:b/>
        <w:bCs/>
        <w:sz w:val="28"/>
        <w:szCs w:val="28"/>
      </w:rPr>
      <w:t>CÂMARA MUNICIPAL DE CHARQUEADAS</w:t>
    </w:r>
  </w:p>
  <w:p w14:paraId="32E7AAEC" w14:textId="77777777" w:rsidR="00C15239" w:rsidRPr="00F82AA7" w:rsidRDefault="00C15239" w:rsidP="00F82AA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C2C1" w14:textId="77777777" w:rsidR="00EC6CDA" w:rsidRPr="0079681D" w:rsidRDefault="00EC6CDA" w:rsidP="00F82AA7">
    <w:pPr>
      <w:pStyle w:val="Cabealho"/>
      <w:jc w:val="center"/>
      <w:rPr>
        <w:rFonts w:ascii="Arial" w:hAnsi="Arial" w:cs="Arial"/>
        <w:sz w:val="24"/>
        <w:szCs w:val="24"/>
      </w:rPr>
    </w:pPr>
    <w:r w:rsidRPr="0079681D">
      <w:rPr>
        <w:noProof/>
        <w:sz w:val="24"/>
        <w:szCs w:val="24"/>
        <w:lang w:eastAsia="pt-BR"/>
      </w:rPr>
      <w:drawing>
        <wp:anchor distT="0" distB="0" distL="114300" distR="114300" simplePos="0" relativeHeight="251669504" behindDoc="1" locked="0" layoutInCell="1" allowOverlap="1" wp14:anchorId="5E706898" wp14:editId="19697BCB">
          <wp:simplePos x="0" y="0"/>
          <wp:positionH relativeFrom="margin">
            <wp:posOffset>0</wp:posOffset>
          </wp:positionH>
          <wp:positionV relativeFrom="paragraph">
            <wp:posOffset>-177800</wp:posOffset>
          </wp:positionV>
          <wp:extent cx="358775" cy="495935"/>
          <wp:effectExtent l="0" t="0" r="3175" b="0"/>
          <wp:wrapNone/>
          <wp:docPr id="312359813" name="Imagem 31235981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Ícone&#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81D">
      <w:rPr>
        <w:rFonts w:ascii="Arial" w:hAnsi="Arial" w:cs="Arial"/>
        <w:sz w:val="24"/>
        <w:szCs w:val="24"/>
      </w:rPr>
      <w:t>ESTADO DO RIO GRANDE DO SUL</w:t>
    </w:r>
  </w:p>
  <w:p w14:paraId="2E674606" w14:textId="77777777" w:rsidR="00EC6CDA" w:rsidRPr="0079681D" w:rsidRDefault="00EC6CDA" w:rsidP="00F82AA7">
    <w:pPr>
      <w:pStyle w:val="Cabealho"/>
      <w:jc w:val="center"/>
      <w:rPr>
        <w:rFonts w:ascii="Arial" w:hAnsi="Arial" w:cs="Arial"/>
        <w:b/>
        <w:bCs/>
        <w:sz w:val="28"/>
        <w:szCs w:val="28"/>
      </w:rPr>
    </w:pPr>
    <w:r w:rsidRPr="0079681D">
      <w:rPr>
        <w:rFonts w:ascii="Arial" w:hAnsi="Arial" w:cs="Arial"/>
        <w:b/>
        <w:bCs/>
        <w:sz w:val="28"/>
        <w:szCs w:val="28"/>
      </w:rPr>
      <w:t>CÂMARA MUNICIPAL DE CHARQUEADAS</w:t>
    </w:r>
  </w:p>
  <w:p w14:paraId="4AF61AD6" w14:textId="77777777" w:rsidR="00EC6CDA" w:rsidRPr="00F82AA7" w:rsidRDefault="00EC6CDA" w:rsidP="00F82A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4218E"/>
    <w:multiLevelType w:val="hybridMultilevel"/>
    <w:tmpl w:val="1FE613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32490C"/>
    <w:multiLevelType w:val="hybridMultilevel"/>
    <w:tmpl w:val="13D09608"/>
    <w:lvl w:ilvl="0" w:tplc="8894370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303CF"/>
    <w:multiLevelType w:val="hybridMultilevel"/>
    <w:tmpl w:val="7BF004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F35D1A"/>
    <w:multiLevelType w:val="hybridMultilevel"/>
    <w:tmpl w:val="14CE88D4"/>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A51625"/>
    <w:multiLevelType w:val="hybridMultilevel"/>
    <w:tmpl w:val="647C87A4"/>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337E8E"/>
    <w:multiLevelType w:val="hybridMultilevel"/>
    <w:tmpl w:val="A080B9F0"/>
    <w:lvl w:ilvl="0" w:tplc="8894370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E72A78"/>
    <w:multiLevelType w:val="hybridMultilevel"/>
    <w:tmpl w:val="CC8225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D96B67"/>
    <w:multiLevelType w:val="hybridMultilevel"/>
    <w:tmpl w:val="191A4C9C"/>
    <w:lvl w:ilvl="0" w:tplc="8894370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0B3D3D"/>
    <w:multiLevelType w:val="hybridMultilevel"/>
    <w:tmpl w:val="29A4E75E"/>
    <w:lvl w:ilvl="0" w:tplc="88943702">
      <w:start w:val="1"/>
      <w:numFmt w:val="lowerLetter"/>
      <w:lvlText w:val="%1)"/>
      <w:lvlJc w:val="left"/>
      <w:pPr>
        <w:ind w:left="1428" w:hanging="360"/>
      </w:pPr>
      <w:rPr>
        <w:b w:val="0"/>
        <w:bCs/>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30FB513E"/>
    <w:multiLevelType w:val="hybridMultilevel"/>
    <w:tmpl w:val="E364305A"/>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615362"/>
    <w:multiLevelType w:val="hybridMultilevel"/>
    <w:tmpl w:val="1C2E57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6B4719"/>
    <w:multiLevelType w:val="hybridMultilevel"/>
    <w:tmpl w:val="B6D80DF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33A74A74"/>
    <w:multiLevelType w:val="hybridMultilevel"/>
    <w:tmpl w:val="F56A9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D50026"/>
    <w:multiLevelType w:val="hybridMultilevel"/>
    <w:tmpl w:val="BACCB700"/>
    <w:lvl w:ilvl="0" w:tplc="04160017">
      <w:start w:val="1"/>
      <w:numFmt w:val="lowerLetter"/>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6" w15:restartNumberingAfterBreak="0">
    <w:nsid w:val="37723F50"/>
    <w:multiLevelType w:val="hybridMultilevel"/>
    <w:tmpl w:val="42225DC4"/>
    <w:lvl w:ilvl="0" w:tplc="8894370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152D93"/>
    <w:multiLevelType w:val="hybridMultilevel"/>
    <w:tmpl w:val="3E489B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3F0F6E"/>
    <w:multiLevelType w:val="hybridMultilevel"/>
    <w:tmpl w:val="34DC43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3B7F2C"/>
    <w:multiLevelType w:val="hybridMultilevel"/>
    <w:tmpl w:val="9E5A5DEC"/>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C91EF0"/>
    <w:multiLevelType w:val="hybridMultilevel"/>
    <w:tmpl w:val="98AC8D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0714DB"/>
    <w:multiLevelType w:val="hybridMultilevel"/>
    <w:tmpl w:val="A110640A"/>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2F515B"/>
    <w:multiLevelType w:val="hybridMultilevel"/>
    <w:tmpl w:val="A23ECA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E88739E"/>
    <w:multiLevelType w:val="hybridMultilevel"/>
    <w:tmpl w:val="742A0C94"/>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CB307E"/>
    <w:multiLevelType w:val="hybridMultilevel"/>
    <w:tmpl w:val="51C8C022"/>
    <w:lvl w:ilvl="0" w:tplc="88943702">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E15B83"/>
    <w:multiLevelType w:val="hybridMultilevel"/>
    <w:tmpl w:val="14F8CC3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3DD08E5"/>
    <w:multiLevelType w:val="hybridMultilevel"/>
    <w:tmpl w:val="EF54269E"/>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5445EDA"/>
    <w:multiLevelType w:val="hybridMultilevel"/>
    <w:tmpl w:val="19BA77CC"/>
    <w:lvl w:ilvl="0" w:tplc="8894370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5B7889"/>
    <w:multiLevelType w:val="hybridMultilevel"/>
    <w:tmpl w:val="C91A752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859181C"/>
    <w:multiLevelType w:val="hybridMultilevel"/>
    <w:tmpl w:val="61AC59C8"/>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E13C4D"/>
    <w:multiLevelType w:val="hybridMultilevel"/>
    <w:tmpl w:val="47E8F45C"/>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1" w15:restartNumberingAfterBreak="0">
    <w:nsid w:val="61490B8F"/>
    <w:multiLevelType w:val="hybridMultilevel"/>
    <w:tmpl w:val="3918E1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2C7E1E"/>
    <w:multiLevelType w:val="hybridMultilevel"/>
    <w:tmpl w:val="3310375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3C1385B"/>
    <w:multiLevelType w:val="hybridMultilevel"/>
    <w:tmpl w:val="8592D76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15:restartNumberingAfterBreak="0">
    <w:nsid w:val="65997C9A"/>
    <w:multiLevelType w:val="hybridMultilevel"/>
    <w:tmpl w:val="E5382D0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8FA11A3"/>
    <w:multiLevelType w:val="hybridMultilevel"/>
    <w:tmpl w:val="79B494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92D3E5E"/>
    <w:multiLevelType w:val="hybridMultilevel"/>
    <w:tmpl w:val="A9AA5864"/>
    <w:lvl w:ilvl="0" w:tplc="FFFFFFFF">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6A0A4607"/>
    <w:multiLevelType w:val="hybridMultilevel"/>
    <w:tmpl w:val="5C3E18BA"/>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8" w15:restartNumberingAfterBreak="0">
    <w:nsid w:val="6BB55C5F"/>
    <w:multiLevelType w:val="hybridMultilevel"/>
    <w:tmpl w:val="0890004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6E10250D"/>
    <w:multiLevelType w:val="hybridMultilevel"/>
    <w:tmpl w:val="601C767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1BA36AF"/>
    <w:multiLevelType w:val="hybridMultilevel"/>
    <w:tmpl w:val="102239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C23B92"/>
    <w:multiLevelType w:val="hybridMultilevel"/>
    <w:tmpl w:val="03EEFD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5A1F73"/>
    <w:multiLevelType w:val="hybridMultilevel"/>
    <w:tmpl w:val="875665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5E29F9"/>
    <w:multiLevelType w:val="hybridMultilevel"/>
    <w:tmpl w:val="0376405C"/>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4" w15:restartNumberingAfterBreak="0">
    <w:nsid w:val="740B1821"/>
    <w:multiLevelType w:val="hybridMultilevel"/>
    <w:tmpl w:val="C3A63860"/>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66329D"/>
    <w:multiLevelType w:val="hybridMultilevel"/>
    <w:tmpl w:val="BCD49E04"/>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4CE5036"/>
    <w:multiLevelType w:val="hybridMultilevel"/>
    <w:tmpl w:val="FA8A0AF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7C2B4273"/>
    <w:multiLevelType w:val="hybridMultilevel"/>
    <w:tmpl w:val="DFB814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74865525">
    <w:abstractNumId w:val="0"/>
  </w:num>
  <w:num w:numId="2" w16cid:durableId="1877309093">
    <w:abstractNumId w:val="40"/>
  </w:num>
  <w:num w:numId="3" w16cid:durableId="668799329">
    <w:abstractNumId w:val="29"/>
  </w:num>
  <w:num w:numId="4" w16cid:durableId="636034605">
    <w:abstractNumId w:val="26"/>
  </w:num>
  <w:num w:numId="5" w16cid:durableId="658583776">
    <w:abstractNumId w:val="20"/>
  </w:num>
  <w:num w:numId="6" w16cid:durableId="1703477362">
    <w:abstractNumId w:val="11"/>
  </w:num>
  <w:num w:numId="7" w16cid:durableId="566650054">
    <w:abstractNumId w:val="21"/>
  </w:num>
  <w:num w:numId="8" w16cid:durableId="1928537110">
    <w:abstractNumId w:val="6"/>
  </w:num>
  <w:num w:numId="9" w16cid:durableId="1762722651">
    <w:abstractNumId w:val="45"/>
  </w:num>
  <w:num w:numId="10" w16cid:durableId="2106025859">
    <w:abstractNumId w:val="23"/>
  </w:num>
  <w:num w:numId="11" w16cid:durableId="1350596561">
    <w:abstractNumId w:val="36"/>
  </w:num>
  <w:num w:numId="12" w16cid:durableId="879587051">
    <w:abstractNumId w:val="44"/>
  </w:num>
  <w:num w:numId="13" w16cid:durableId="1650867989">
    <w:abstractNumId w:val="16"/>
  </w:num>
  <w:num w:numId="14" w16cid:durableId="571080907">
    <w:abstractNumId w:val="5"/>
  </w:num>
  <w:num w:numId="15" w16cid:durableId="2093502843">
    <w:abstractNumId w:val="24"/>
  </w:num>
  <w:num w:numId="16" w16cid:durableId="2003043575">
    <w:abstractNumId w:val="10"/>
  </w:num>
  <w:num w:numId="17" w16cid:durableId="2106686139">
    <w:abstractNumId w:val="7"/>
  </w:num>
  <w:num w:numId="18" w16cid:durableId="645819396">
    <w:abstractNumId w:val="9"/>
  </w:num>
  <w:num w:numId="19" w16cid:durableId="303238754">
    <w:abstractNumId w:val="3"/>
  </w:num>
  <w:num w:numId="20" w16cid:durableId="1493452436">
    <w:abstractNumId w:val="27"/>
  </w:num>
  <w:num w:numId="21" w16cid:durableId="37360058">
    <w:abstractNumId w:val="19"/>
  </w:num>
  <w:num w:numId="22" w16cid:durableId="370107429">
    <w:abstractNumId w:val="13"/>
  </w:num>
  <w:num w:numId="23" w16cid:durableId="172646982">
    <w:abstractNumId w:val="33"/>
  </w:num>
  <w:num w:numId="24" w16cid:durableId="2146195374">
    <w:abstractNumId w:val="2"/>
  </w:num>
  <w:num w:numId="25" w16cid:durableId="490752305">
    <w:abstractNumId w:val="12"/>
  </w:num>
  <w:num w:numId="26" w16cid:durableId="1280575268">
    <w:abstractNumId w:val="8"/>
  </w:num>
  <w:num w:numId="27" w16cid:durableId="726533996">
    <w:abstractNumId w:val="42"/>
  </w:num>
  <w:num w:numId="28" w16cid:durableId="1564635972">
    <w:abstractNumId w:val="18"/>
  </w:num>
  <w:num w:numId="29" w16cid:durableId="1965430372">
    <w:abstractNumId w:val="17"/>
  </w:num>
  <w:num w:numId="30" w16cid:durableId="663432591">
    <w:abstractNumId w:val="41"/>
  </w:num>
  <w:num w:numId="31" w16cid:durableId="700470497">
    <w:abstractNumId w:val="47"/>
  </w:num>
  <w:num w:numId="32" w16cid:durableId="558171278">
    <w:abstractNumId w:val="31"/>
  </w:num>
  <w:num w:numId="33" w16cid:durableId="1229225455">
    <w:abstractNumId w:val="4"/>
  </w:num>
  <w:num w:numId="34" w16cid:durableId="760490132">
    <w:abstractNumId w:val="35"/>
  </w:num>
  <w:num w:numId="35" w16cid:durableId="1403985596">
    <w:abstractNumId w:val="22"/>
  </w:num>
  <w:num w:numId="36" w16cid:durableId="1985621507">
    <w:abstractNumId w:val="34"/>
  </w:num>
  <w:num w:numId="37" w16cid:durableId="1260990552">
    <w:abstractNumId w:val="38"/>
  </w:num>
  <w:num w:numId="38" w16cid:durableId="714428680">
    <w:abstractNumId w:val="28"/>
  </w:num>
  <w:num w:numId="39" w16cid:durableId="1943952209">
    <w:abstractNumId w:val="46"/>
  </w:num>
  <w:num w:numId="40" w16cid:durableId="356273839">
    <w:abstractNumId w:val="32"/>
  </w:num>
  <w:num w:numId="41" w16cid:durableId="273632166">
    <w:abstractNumId w:val="39"/>
  </w:num>
  <w:num w:numId="42" w16cid:durableId="43455360">
    <w:abstractNumId w:val="25"/>
  </w:num>
  <w:num w:numId="43" w16cid:durableId="1591040056">
    <w:abstractNumId w:val="15"/>
  </w:num>
  <w:num w:numId="44" w16cid:durableId="1817188851">
    <w:abstractNumId w:val="14"/>
  </w:num>
  <w:num w:numId="45" w16cid:durableId="1677730066">
    <w:abstractNumId w:val="37"/>
  </w:num>
  <w:num w:numId="46" w16cid:durableId="1030374770">
    <w:abstractNumId w:val="43"/>
  </w:num>
  <w:num w:numId="47" w16cid:durableId="796948723">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95"/>
    <w:rsid w:val="00000F01"/>
    <w:rsid w:val="000028D3"/>
    <w:rsid w:val="00022CB8"/>
    <w:rsid w:val="00026CED"/>
    <w:rsid w:val="00032366"/>
    <w:rsid w:val="00040F70"/>
    <w:rsid w:val="000455CC"/>
    <w:rsid w:val="00055D56"/>
    <w:rsid w:val="00060ABE"/>
    <w:rsid w:val="00073A4F"/>
    <w:rsid w:val="00076CAA"/>
    <w:rsid w:val="000840A9"/>
    <w:rsid w:val="00087314"/>
    <w:rsid w:val="00091741"/>
    <w:rsid w:val="00093364"/>
    <w:rsid w:val="00093E06"/>
    <w:rsid w:val="000A2273"/>
    <w:rsid w:val="000A2FF6"/>
    <w:rsid w:val="000A5B2E"/>
    <w:rsid w:val="000A63B6"/>
    <w:rsid w:val="000A7557"/>
    <w:rsid w:val="000B3423"/>
    <w:rsid w:val="000C4C81"/>
    <w:rsid w:val="000D6021"/>
    <w:rsid w:val="000D60E5"/>
    <w:rsid w:val="000D66C7"/>
    <w:rsid w:val="000D67E5"/>
    <w:rsid w:val="000E3E63"/>
    <w:rsid w:val="0010014E"/>
    <w:rsid w:val="001009F4"/>
    <w:rsid w:val="001009F7"/>
    <w:rsid w:val="00100EA3"/>
    <w:rsid w:val="0010605B"/>
    <w:rsid w:val="00107A8C"/>
    <w:rsid w:val="00110C0A"/>
    <w:rsid w:val="0012487C"/>
    <w:rsid w:val="0012553F"/>
    <w:rsid w:val="00125CC5"/>
    <w:rsid w:val="00126E56"/>
    <w:rsid w:val="00141AF4"/>
    <w:rsid w:val="001437CC"/>
    <w:rsid w:val="0014575F"/>
    <w:rsid w:val="00154D13"/>
    <w:rsid w:val="00162D35"/>
    <w:rsid w:val="00164C2F"/>
    <w:rsid w:val="00164FB6"/>
    <w:rsid w:val="00173797"/>
    <w:rsid w:val="00174011"/>
    <w:rsid w:val="001764A8"/>
    <w:rsid w:val="0018424F"/>
    <w:rsid w:val="001924BE"/>
    <w:rsid w:val="001A01D5"/>
    <w:rsid w:val="001A2722"/>
    <w:rsid w:val="001A7198"/>
    <w:rsid w:val="001B7429"/>
    <w:rsid w:val="001B7A17"/>
    <w:rsid w:val="001C2C27"/>
    <w:rsid w:val="001C3F75"/>
    <w:rsid w:val="001C7C04"/>
    <w:rsid w:val="001D09AE"/>
    <w:rsid w:val="001D4697"/>
    <w:rsid w:val="001D535A"/>
    <w:rsid w:val="001E235A"/>
    <w:rsid w:val="001E3A39"/>
    <w:rsid w:val="001E5428"/>
    <w:rsid w:val="001F1ECB"/>
    <w:rsid w:val="001F3DE9"/>
    <w:rsid w:val="001F61B2"/>
    <w:rsid w:val="002012D1"/>
    <w:rsid w:val="00202CF1"/>
    <w:rsid w:val="00204E45"/>
    <w:rsid w:val="0020560E"/>
    <w:rsid w:val="00206730"/>
    <w:rsid w:val="002067A9"/>
    <w:rsid w:val="002102D5"/>
    <w:rsid w:val="00210A49"/>
    <w:rsid w:val="00215587"/>
    <w:rsid w:val="002264BB"/>
    <w:rsid w:val="00235A72"/>
    <w:rsid w:val="00236D17"/>
    <w:rsid w:val="00242479"/>
    <w:rsid w:val="00246C26"/>
    <w:rsid w:val="00255B20"/>
    <w:rsid w:val="00265A56"/>
    <w:rsid w:val="00272893"/>
    <w:rsid w:val="00272E3E"/>
    <w:rsid w:val="00273A2B"/>
    <w:rsid w:val="002839BE"/>
    <w:rsid w:val="00283DEA"/>
    <w:rsid w:val="00285C95"/>
    <w:rsid w:val="00285F45"/>
    <w:rsid w:val="0028728F"/>
    <w:rsid w:val="00295FAF"/>
    <w:rsid w:val="002A79EB"/>
    <w:rsid w:val="002B2B4F"/>
    <w:rsid w:val="002B5A1A"/>
    <w:rsid w:val="002B73D3"/>
    <w:rsid w:val="002B741E"/>
    <w:rsid w:val="002C0D8B"/>
    <w:rsid w:val="002D1213"/>
    <w:rsid w:val="002D30B0"/>
    <w:rsid w:val="002D6913"/>
    <w:rsid w:val="002E1CDA"/>
    <w:rsid w:val="002E288D"/>
    <w:rsid w:val="002F0FD6"/>
    <w:rsid w:val="002F5DF6"/>
    <w:rsid w:val="003036BB"/>
    <w:rsid w:val="0030549F"/>
    <w:rsid w:val="003061EA"/>
    <w:rsid w:val="00315EAB"/>
    <w:rsid w:val="00320CB7"/>
    <w:rsid w:val="0032185B"/>
    <w:rsid w:val="00322006"/>
    <w:rsid w:val="00324064"/>
    <w:rsid w:val="00330E42"/>
    <w:rsid w:val="003314B3"/>
    <w:rsid w:val="00333AA8"/>
    <w:rsid w:val="00341AD3"/>
    <w:rsid w:val="00347885"/>
    <w:rsid w:val="00347992"/>
    <w:rsid w:val="00351D1E"/>
    <w:rsid w:val="00354ACA"/>
    <w:rsid w:val="0035566F"/>
    <w:rsid w:val="0036265B"/>
    <w:rsid w:val="003718E7"/>
    <w:rsid w:val="00371DE5"/>
    <w:rsid w:val="0037377C"/>
    <w:rsid w:val="00385F13"/>
    <w:rsid w:val="00390492"/>
    <w:rsid w:val="0039369B"/>
    <w:rsid w:val="00394DE3"/>
    <w:rsid w:val="003957AC"/>
    <w:rsid w:val="00396E04"/>
    <w:rsid w:val="00397C78"/>
    <w:rsid w:val="003A00CF"/>
    <w:rsid w:val="003A53CE"/>
    <w:rsid w:val="003B4352"/>
    <w:rsid w:val="003B4DF8"/>
    <w:rsid w:val="003C0ABD"/>
    <w:rsid w:val="003C430A"/>
    <w:rsid w:val="003C5095"/>
    <w:rsid w:val="003C726B"/>
    <w:rsid w:val="003D0175"/>
    <w:rsid w:val="003D7EA8"/>
    <w:rsid w:val="003E0E16"/>
    <w:rsid w:val="003E37ED"/>
    <w:rsid w:val="003E536D"/>
    <w:rsid w:val="003F1F98"/>
    <w:rsid w:val="00403236"/>
    <w:rsid w:val="004038FA"/>
    <w:rsid w:val="00403F8C"/>
    <w:rsid w:val="004043BB"/>
    <w:rsid w:val="00404406"/>
    <w:rsid w:val="00407BBA"/>
    <w:rsid w:val="004101B2"/>
    <w:rsid w:val="00410B94"/>
    <w:rsid w:val="0041254B"/>
    <w:rsid w:val="004132ED"/>
    <w:rsid w:val="004214D5"/>
    <w:rsid w:val="00425A6A"/>
    <w:rsid w:val="00426FD9"/>
    <w:rsid w:val="004342AF"/>
    <w:rsid w:val="00435A7D"/>
    <w:rsid w:val="00437EAA"/>
    <w:rsid w:val="0044532E"/>
    <w:rsid w:val="00452207"/>
    <w:rsid w:val="00453B97"/>
    <w:rsid w:val="004567C1"/>
    <w:rsid w:val="004603E5"/>
    <w:rsid w:val="00462805"/>
    <w:rsid w:val="00471237"/>
    <w:rsid w:val="00473416"/>
    <w:rsid w:val="00480CAB"/>
    <w:rsid w:val="00481947"/>
    <w:rsid w:val="00486970"/>
    <w:rsid w:val="004872CF"/>
    <w:rsid w:val="00491499"/>
    <w:rsid w:val="0049179B"/>
    <w:rsid w:val="00492DE8"/>
    <w:rsid w:val="004A5568"/>
    <w:rsid w:val="004A7B44"/>
    <w:rsid w:val="004B2BA5"/>
    <w:rsid w:val="004C0D6D"/>
    <w:rsid w:val="004D6681"/>
    <w:rsid w:val="004E1FA1"/>
    <w:rsid w:val="004E429E"/>
    <w:rsid w:val="004E4DC5"/>
    <w:rsid w:val="004E62AD"/>
    <w:rsid w:val="004E6550"/>
    <w:rsid w:val="004E79C2"/>
    <w:rsid w:val="004F1298"/>
    <w:rsid w:val="004F2685"/>
    <w:rsid w:val="004F2E0E"/>
    <w:rsid w:val="004F41D5"/>
    <w:rsid w:val="00500E79"/>
    <w:rsid w:val="00502CB0"/>
    <w:rsid w:val="00503508"/>
    <w:rsid w:val="00516566"/>
    <w:rsid w:val="005205AE"/>
    <w:rsid w:val="00526CAB"/>
    <w:rsid w:val="00530607"/>
    <w:rsid w:val="005317A0"/>
    <w:rsid w:val="0053267F"/>
    <w:rsid w:val="005375F9"/>
    <w:rsid w:val="0054583C"/>
    <w:rsid w:val="00547196"/>
    <w:rsid w:val="00573A40"/>
    <w:rsid w:val="00576D72"/>
    <w:rsid w:val="005925AA"/>
    <w:rsid w:val="00592A59"/>
    <w:rsid w:val="00596A67"/>
    <w:rsid w:val="005A0C25"/>
    <w:rsid w:val="005C553E"/>
    <w:rsid w:val="005C7159"/>
    <w:rsid w:val="005D3CDE"/>
    <w:rsid w:val="005D51F3"/>
    <w:rsid w:val="005D59AC"/>
    <w:rsid w:val="005D64BF"/>
    <w:rsid w:val="005D7233"/>
    <w:rsid w:val="005D74D1"/>
    <w:rsid w:val="005E2347"/>
    <w:rsid w:val="005E466B"/>
    <w:rsid w:val="005F322C"/>
    <w:rsid w:val="00600273"/>
    <w:rsid w:val="00606C70"/>
    <w:rsid w:val="00613B95"/>
    <w:rsid w:val="00616340"/>
    <w:rsid w:val="00620E0F"/>
    <w:rsid w:val="006236BE"/>
    <w:rsid w:val="0063065D"/>
    <w:rsid w:val="0063491F"/>
    <w:rsid w:val="006370F1"/>
    <w:rsid w:val="006438A2"/>
    <w:rsid w:val="0064431D"/>
    <w:rsid w:val="00646216"/>
    <w:rsid w:val="00651153"/>
    <w:rsid w:val="00652814"/>
    <w:rsid w:val="00653A10"/>
    <w:rsid w:val="00654BEF"/>
    <w:rsid w:val="00657048"/>
    <w:rsid w:val="00662ED0"/>
    <w:rsid w:val="00664DAB"/>
    <w:rsid w:val="00664FA2"/>
    <w:rsid w:val="006677A8"/>
    <w:rsid w:val="00673D80"/>
    <w:rsid w:val="00684E5E"/>
    <w:rsid w:val="00691D53"/>
    <w:rsid w:val="006956FC"/>
    <w:rsid w:val="006971B9"/>
    <w:rsid w:val="006A1A37"/>
    <w:rsid w:val="006A6230"/>
    <w:rsid w:val="006A6EF5"/>
    <w:rsid w:val="006B419D"/>
    <w:rsid w:val="006B6185"/>
    <w:rsid w:val="006B7009"/>
    <w:rsid w:val="006B7068"/>
    <w:rsid w:val="006C1C09"/>
    <w:rsid w:val="006C1E79"/>
    <w:rsid w:val="006C56B9"/>
    <w:rsid w:val="006D0076"/>
    <w:rsid w:val="006D1A98"/>
    <w:rsid w:val="006D2D5E"/>
    <w:rsid w:val="006E3785"/>
    <w:rsid w:val="006E5693"/>
    <w:rsid w:val="006E68E6"/>
    <w:rsid w:val="006F0B05"/>
    <w:rsid w:val="006F0CEA"/>
    <w:rsid w:val="006F26A0"/>
    <w:rsid w:val="00704C98"/>
    <w:rsid w:val="00710C0E"/>
    <w:rsid w:val="007126E1"/>
    <w:rsid w:val="00713C42"/>
    <w:rsid w:val="007177FF"/>
    <w:rsid w:val="00721AB7"/>
    <w:rsid w:val="00732BC3"/>
    <w:rsid w:val="007401DF"/>
    <w:rsid w:val="00747491"/>
    <w:rsid w:val="00760ED5"/>
    <w:rsid w:val="00763BB6"/>
    <w:rsid w:val="00764952"/>
    <w:rsid w:val="00766C21"/>
    <w:rsid w:val="00773C58"/>
    <w:rsid w:val="0077450F"/>
    <w:rsid w:val="00782274"/>
    <w:rsid w:val="0078275F"/>
    <w:rsid w:val="0079681D"/>
    <w:rsid w:val="007A198F"/>
    <w:rsid w:val="007A2C0A"/>
    <w:rsid w:val="007A3C62"/>
    <w:rsid w:val="007A5C10"/>
    <w:rsid w:val="007A6874"/>
    <w:rsid w:val="007A7A7E"/>
    <w:rsid w:val="007B1136"/>
    <w:rsid w:val="007C2246"/>
    <w:rsid w:val="007C2ECB"/>
    <w:rsid w:val="007C7F9B"/>
    <w:rsid w:val="007D03DA"/>
    <w:rsid w:val="007D0A5B"/>
    <w:rsid w:val="007D0D3E"/>
    <w:rsid w:val="007D128E"/>
    <w:rsid w:val="007D15EC"/>
    <w:rsid w:val="007D19B6"/>
    <w:rsid w:val="007E1BBC"/>
    <w:rsid w:val="007E7CD5"/>
    <w:rsid w:val="007F02F6"/>
    <w:rsid w:val="007F3FF1"/>
    <w:rsid w:val="00800C75"/>
    <w:rsid w:val="00801387"/>
    <w:rsid w:val="00803FD0"/>
    <w:rsid w:val="0080676D"/>
    <w:rsid w:val="00820964"/>
    <w:rsid w:val="00820DCF"/>
    <w:rsid w:val="008225F2"/>
    <w:rsid w:val="00826556"/>
    <w:rsid w:val="00830330"/>
    <w:rsid w:val="008307B9"/>
    <w:rsid w:val="00832911"/>
    <w:rsid w:val="008579C7"/>
    <w:rsid w:val="008606D5"/>
    <w:rsid w:val="00861FCF"/>
    <w:rsid w:val="0087014D"/>
    <w:rsid w:val="00873B3E"/>
    <w:rsid w:val="00874ED2"/>
    <w:rsid w:val="00880868"/>
    <w:rsid w:val="008827DB"/>
    <w:rsid w:val="008924A0"/>
    <w:rsid w:val="00892A2C"/>
    <w:rsid w:val="00894BFA"/>
    <w:rsid w:val="0089755A"/>
    <w:rsid w:val="008A38F7"/>
    <w:rsid w:val="008A430C"/>
    <w:rsid w:val="008B1F36"/>
    <w:rsid w:val="008B2B92"/>
    <w:rsid w:val="008B3EF4"/>
    <w:rsid w:val="008D1AF2"/>
    <w:rsid w:val="008D4029"/>
    <w:rsid w:val="008D67C3"/>
    <w:rsid w:val="008E03CA"/>
    <w:rsid w:val="008E1C6A"/>
    <w:rsid w:val="008E2ADB"/>
    <w:rsid w:val="008E53F1"/>
    <w:rsid w:val="008E5955"/>
    <w:rsid w:val="008F38B3"/>
    <w:rsid w:val="0090125D"/>
    <w:rsid w:val="009100D4"/>
    <w:rsid w:val="0091026B"/>
    <w:rsid w:val="0091250A"/>
    <w:rsid w:val="00912E1B"/>
    <w:rsid w:val="0091493F"/>
    <w:rsid w:val="00930FED"/>
    <w:rsid w:val="009342DE"/>
    <w:rsid w:val="00934D95"/>
    <w:rsid w:val="00941C35"/>
    <w:rsid w:val="009514B2"/>
    <w:rsid w:val="00951E87"/>
    <w:rsid w:val="0095591B"/>
    <w:rsid w:val="009610E8"/>
    <w:rsid w:val="009703D8"/>
    <w:rsid w:val="00970443"/>
    <w:rsid w:val="009803A6"/>
    <w:rsid w:val="009A0DBC"/>
    <w:rsid w:val="009A18E2"/>
    <w:rsid w:val="009A2FA3"/>
    <w:rsid w:val="009A30A1"/>
    <w:rsid w:val="009A3CC8"/>
    <w:rsid w:val="009A630E"/>
    <w:rsid w:val="009B001C"/>
    <w:rsid w:val="009B0DAB"/>
    <w:rsid w:val="009B19B7"/>
    <w:rsid w:val="009B20EE"/>
    <w:rsid w:val="009C0BA3"/>
    <w:rsid w:val="009C262E"/>
    <w:rsid w:val="009C6004"/>
    <w:rsid w:val="009D760A"/>
    <w:rsid w:val="009D79FF"/>
    <w:rsid w:val="009E197F"/>
    <w:rsid w:val="009E63C2"/>
    <w:rsid w:val="00A00E5A"/>
    <w:rsid w:val="00A0646C"/>
    <w:rsid w:val="00A07311"/>
    <w:rsid w:val="00A16286"/>
    <w:rsid w:val="00A22384"/>
    <w:rsid w:val="00A25EF2"/>
    <w:rsid w:val="00A268FC"/>
    <w:rsid w:val="00A346C1"/>
    <w:rsid w:val="00A47563"/>
    <w:rsid w:val="00A53CDD"/>
    <w:rsid w:val="00A54968"/>
    <w:rsid w:val="00A54D2C"/>
    <w:rsid w:val="00A565FA"/>
    <w:rsid w:val="00A56A32"/>
    <w:rsid w:val="00A56A85"/>
    <w:rsid w:val="00A57C7C"/>
    <w:rsid w:val="00A6635F"/>
    <w:rsid w:val="00A737E1"/>
    <w:rsid w:val="00A75E92"/>
    <w:rsid w:val="00A76C91"/>
    <w:rsid w:val="00A77D4C"/>
    <w:rsid w:val="00A908D7"/>
    <w:rsid w:val="00A92EF4"/>
    <w:rsid w:val="00A95A60"/>
    <w:rsid w:val="00AA46C4"/>
    <w:rsid w:val="00AA75C6"/>
    <w:rsid w:val="00AB2C40"/>
    <w:rsid w:val="00AB3ED9"/>
    <w:rsid w:val="00AB627A"/>
    <w:rsid w:val="00AC23F5"/>
    <w:rsid w:val="00AD2F0C"/>
    <w:rsid w:val="00AD544F"/>
    <w:rsid w:val="00AE2E72"/>
    <w:rsid w:val="00AE6A80"/>
    <w:rsid w:val="00AE72F0"/>
    <w:rsid w:val="00AF5BBA"/>
    <w:rsid w:val="00B023A8"/>
    <w:rsid w:val="00B06089"/>
    <w:rsid w:val="00B06E52"/>
    <w:rsid w:val="00B1225E"/>
    <w:rsid w:val="00B1226B"/>
    <w:rsid w:val="00B1329C"/>
    <w:rsid w:val="00B242A1"/>
    <w:rsid w:val="00B32E9D"/>
    <w:rsid w:val="00B36807"/>
    <w:rsid w:val="00B369B3"/>
    <w:rsid w:val="00B41915"/>
    <w:rsid w:val="00B460C4"/>
    <w:rsid w:val="00B505D9"/>
    <w:rsid w:val="00B51998"/>
    <w:rsid w:val="00B51EBC"/>
    <w:rsid w:val="00B5326C"/>
    <w:rsid w:val="00B56366"/>
    <w:rsid w:val="00B61E74"/>
    <w:rsid w:val="00B71B5B"/>
    <w:rsid w:val="00B71D73"/>
    <w:rsid w:val="00B836A6"/>
    <w:rsid w:val="00B863F8"/>
    <w:rsid w:val="00B936B6"/>
    <w:rsid w:val="00B94CCB"/>
    <w:rsid w:val="00BA4EEE"/>
    <w:rsid w:val="00BB69C9"/>
    <w:rsid w:val="00BD0C72"/>
    <w:rsid w:val="00BD25AB"/>
    <w:rsid w:val="00BD37D7"/>
    <w:rsid w:val="00BD60B4"/>
    <w:rsid w:val="00BD7DBB"/>
    <w:rsid w:val="00BE38DD"/>
    <w:rsid w:val="00BE4AF1"/>
    <w:rsid w:val="00BE7274"/>
    <w:rsid w:val="00BF69D0"/>
    <w:rsid w:val="00BF79D3"/>
    <w:rsid w:val="00C017B3"/>
    <w:rsid w:val="00C0304B"/>
    <w:rsid w:val="00C0505D"/>
    <w:rsid w:val="00C07B5A"/>
    <w:rsid w:val="00C15239"/>
    <w:rsid w:val="00C233DD"/>
    <w:rsid w:val="00C26ADC"/>
    <w:rsid w:val="00C26F5B"/>
    <w:rsid w:val="00C31775"/>
    <w:rsid w:val="00C35FB9"/>
    <w:rsid w:val="00C45ED4"/>
    <w:rsid w:val="00C478BE"/>
    <w:rsid w:val="00C63FDD"/>
    <w:rsid w:val="00C6654E"/>
    <w:rsid w:val="00C67084"/>
    <w:rsid w:val="00C74AE3"/>
    <w:rsid w:val="00C81BA5"/>
    <w:rsid w:val="00C87A07"/>
    <w:rsid w:val="00C90696"/>
    <w:rsid w:val="00C90ACF"/>
    <w:rsid w:val="00C924ED"/>
    <w:rsid w:val="00CA1A68"/>
    <w:rsid w:val="00CA2465"/>
    <w:rsid w:val="00CB0FC7"/>
    <w:rsid w:val="00CB3D7F"/>
    <w:rsid w:val="00CC0046"/>
    <w:rsid w:val="00CC1474"/>
    <w:rsid w:val="00CC3108"/>
    <w:rsid w:val="00CC4509"/>
    <w:rsid w:val="00CC7F92"/>
    <w:rsid w:val="00CD0516"/>
    <w:rsid w:val="00CD1E9A"/>
    <w:rsid w:val="00CD3F00"/>
    <w:rsid w:val="00CD5A06"/>
    <w:rsid w:val="00CD658E"/>
    <w:rsid w:val="00CD6AED"/>
    <w:rsid w:val="00CE5C64"/>
    <w:rsid w:val="00D04658"/>
    <w:rsid w:val="00D072DC"/>
    <w:rsid w:val="00D10E3D"/>
    <w:rsid w:val="00D1175D"/>
    <w:rsid w:val="00D134D7"/>
    <w:rsid w:val="00D24C4A"/>
    <w:rsid w:val="00D24CE8"/>
    <w:rsid w:val="00D35003"/>
    <w:rsid w:val="00D407B1"/>
    <w:rsid w:val="00D41D20"/>
    <w:rsid w:val="00D44DFB"/>
    <w:rsid w:val="00D45BA0"/>
    <w:rsid w:val="00D45F68"/>
    <w:rsid w:val="00D50910"/>
    <w:rsid w:val="00D60165"/>
    <w:rsid w:val="00D629CB"/>
    <w:rsid w:val="00D62F89"/>
    <w:rsid w:val="00D642B8"/>
    <w:rsid w:val="00D815B0"/>
    <w:rsid w:val="00D83854"/>
    <w:rsid w:val="00D83BF5"/>
    <w:rsid w:val="00D8771B"/>
    <w:rsid w:val="00D96040"/>
    <w:rsid w:val="00D966B7"/>
    <w:rsid w:val="00DB3F34"/>
    <w:rsid w:val="00DB7362"/>
    <w:rsid w:val="00DC039D"/>
    <w:rsid w:val="00DC2999"/>
    <w:rsid w:val="00DC3399"/>
    <w:rsid w:val="00DD0E81"/>
    <w:rsid w:val="00DD5CDB"/>
    <w:rsid w:val="00DD6FD2"/>
    <w:rsid w:val="00DE053D"/>
    <w:rsid w:val="00DE0D0B"/>
    <w:rsid w:val="00DE2D87"/>
    <w:rsid w:val="00DE4460"/>
    <w:rsid w:val="00DE49E9"/>
    <w:rsid w:val="00DF1361"/>
    <w:rsid w:val="00DF16A8"/>
    <w:rsid w:val="00DF73DA"/>
    <w:rsid w:val="00DF76E0"/>
    <w:rsid w:val="00E02A8F"/>
    <w:rsid w:val="00E0499F"/>
    <w:rsid w:val="00E10E4B"/>
    <w:rsid w:val="00E20DFF"/>
    <w:rsid w:val="00E22752"/>
    <w:rsid w:val="00E23101"/>
    <w:rsid w:val="00E26D7E"/>
    <w:rsid w:val="00E320BA"/>
    <w:rsid w:val="00E36628"/>
    <w:rsid w:val="00E42976"/>
    <w:rsid w:val="00E443A3"/>
    <w:rsid w:val="00E44D2B"/>
    <w:rsid w:val="00E55BFF"/>
    <w:rsid w:val="00E577C0"/>
    <w:rsid w:val="00E611DA"/>
    <w:rsid w:val="00E6433B"/>
    <w:rsid w:val="00E7004A"/>
    <w:rsid w:val="00E74037"/>
    <w:rsid w:val="00E80163"/>
    <w:rsid w:val="00E83EDF"/>
    <w:rsid w:val="00E8507E"/>
    <w:rsid w:val="00E90B5E"/>
    <w:rsid w:val="00E9171A"/>
    <w:rsid w:val="00EB00BF"/>
    <w:rsid w:val="00EB07BD"/>
    <w:rsid w:val="00EB263D"/>
    <w:rsid w:val="00EB30F6"/>
    <w:rsid w:val="00EB4F94"/>
    <w:rsid w:val="00EC277A"/>
    <w:rsid w:val="00EC6CDA"/>
    <w:rsid w:val="00ED22F7"/>
    <w:rsid w:val="00EE00BC"/>
    <w:rsid w:val="00EE0598"/>
    <w:rsid w:val="00EE3AE7"/>
    <w:rsid w:val="00EE785D"/>
    <w:rsid w:val="00EF0208"/>
    <w:rsid w:val="00EF2EBE"/>
    <w:rsid w:val="00F028D2"/>
    <w:rsid w:val="00F03139"/>
    <w:rsid w:val="00F1459D"/>
    <w:rsid w:val="00F16895"/>
    <w:rsid w:val="00F26A91"/>
    <w:rsid w:val="00F43325"/>
    <w:rsid w:val="00F4467E"/>
    <w:rsid w:val="00F46AC3"/>
    <w:rsid w:val="00F56780"/>
    <w:rsid w:val="00F609BF"/>
    <w:rsid w:val="00F63751"/>
    <w:rsid w:val="00F64C80"/>
    <w:rsid w:val="00F73AA8"/>
    <w:rsid w:val="00F758F7"/>
    <w:rsid w:val="00F770A8"/>
    <w:rsid w:val="00F82AA7"/>
    <w:rsid w:val="00F830D6"/>
    <w:rsid w:val="00F87686"/>
    <w:rsid w:val="00F87F41"/>
    <w:rsid w:val="00F92A39"/>
    <w:rsid w:val="00F94EC5"/>
    <w:rsid w:val="00F9741D"/>
    <w:rsid w:val="00FA3160"/>
    <w:rsid w:val="00FA40F7"/>
    <w:rsid w:val="00FB000C"/>
    <w:rsid w:val="00FB10FA"/>
    <w:rsid w:val="00FB6E63"/>
    <w:rsid w:val="00FB72AD"/>
    <w:rsid w:val="00FB733C"/>
    <w:rsid w:val="00FC1FE8"/>
    <w:rsid w:val="00FC7C2A"/>
    <w:rsid w:val="00FD1CA7"/>
    <w:rsid w:val="00FD23DE"/>
    <w:rsid w:val="00FD6EF4"/>
    <w:rsid w:val="00FD74ED"/>
    <w:rsid w:val="00FE1CA1"/>
    <w:rsid w:val="00FE3CA7"/>
    <w:rsid w:val="00FE66A1"/>
    <w:rsid w:val="00FE7F11"/>
    <w:rsid w:val="00FF6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224DD"/>
  <w15:docId w15:val="{633A30C1-4022-4FA3-A309-4C2DF583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10"/>
    <w:pPr>
      <w:widowControl w:val="0"/>
      <w:tabs>
        <w:tab w:val="left" w:pos="708"/>
      </w:tabs>
      <w:suppressAutoHyphens/>
      <w:spacing w:after="0"/>
      <w:jc w:val="left"/>
    </w:pPr>
    <w:rPr>
      <w:rFonts w:ascii="Times New Roman" w:eastAsia="Arial Unicode MS" w:hAnsi="Times New Roman" w:cs="Tahoma"/>
      <w:color w:val="00000A"/>
      <w:kern w:val="1"/>
      <w:sz w:val="24"/>
      <w:szCs w:val="24"/>
      <w:lang w:eastAsia="hi-IN" w:bidi="hi-IN"/>
    </w:rPr>
  </w:style>
  <w:style w:type="paragraph" w:styleId="Ttulo1">
    <w:name w:val="heading 1"/>
    <w:basedOn w:val="Normal"/>
    <w:next w:val="Corpodetexto"/>
    <w:link w:val="Ttulo1Char"/>
    <w:qFormat/>
    <w:rsid w:val="009C262E"/>
    <w:pPr>
      <w:keepNext/>
      <w:tabs>
        <w:tab w:val="clear" w:pos="708"/>
        <w:tab w:val="left" w:pos="0"/>
      </w:tabs>
      <w:spacing w:before="240" w:after="60"/>
      <w:outlineLvl w:val="0"/>
    </w:pPr>
    <w:rPr>
      <w:rFonts w:ascii="Arial" w:hAnsi="Arial" w:cs="Arial"/>
      <w:b/>
      <w:bCs/>
      <w:sz w:val="32"/>
      <w:szCs w:val="32"/>
    </w:rPr>
  </w:style>
  <w:style w:type="paragraph" w:styleId="Ttulo2">
    <w:name w:val="heading 2"/>
    <w:basedOn w:val="Normal"/>
    <w:next w:val="Corpodetexto"/>
    <w:link w:val="Ttulo2Char"/>
    <w:qFormat/>
    <w:rsid w:val="009C262E"/>
    <w:pPr>
      <w:keepNext/>
      <w:numPr>
        <w:ilvl w:val="1"/>
        <w:numId w:val="1"/>
      </w:numPr>
      <w:tabs>
        <w:tab w:val="clear" w:pos="708"/>
        <w:tab w:val="left" w:pos="0"/>
      </w:tabs>
      <w:outlineLvl w:val="1"/>
    </w:pPr>
    <w:rPr>
      <w:rFonts w:ascii="Arial" w:hAnsi="Arial" w:cs="Arial"/>
      <w:b/>
      <w:bCs/>
      <w:i/>
      <w:iCs/>
      <w:sz w:val="16"/>
      <w:szCs w:val="28"/>
      <w:u w:val="single"/>
    </w:rPr>
  </w:style>
  <w:style w:type="paragraph" w:styleId="Ttulo3">
    <w:name w:val="heading 3"/>
    <w:basedOn w:val="Normal"/>
    <w:next w:val="Corpodetexto"/>
    <w:link w:val="Ttulo3Char"/>
    <w:qFormat/>
    <w:rsid w:val="009C262E"/>
    <w:pPr>
      <w:keepNext/>
      <w:numPr>
        <w:ilvl w:val="2"/>
        <w:numId w:val="1"/>
      </w:numPr>
      <w:tabs>
        <w:tab w:val="clear" w:pos="708"/>
        <w:tab w:val="left" w:pos="0"/>
      </w:tabs>
      <w:outlineLvl w:val="2"/>
    </w:pPr>
    <w:rPr>
      <w:b/>
      <w:bCs/>
      <w:sz w:val="22"/>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5C95"/>
    <w:pPr>
      <w:widowControl/>
      <w:tabs>
        <w:tab w:val="clear" w:pos="708"/>
        <w:tab w:val="center" w:pos="4252"/>
        <w:tab w:val="right" w:pos="8504"/>
      </w:tabs>
      <w:suppressAutoHyphens w:val="0"/>
      <w:jc w:val="both"/>
    </w:pPr>
    <w:rPr>
      <w:rFonts w:asciiTheme="minorHAnsi" w:eastAsiaTheme="minorHAnsi" w:hAnsiTheme="minorHAnsi" w:cstheme="minorBidi"/>
      <w:color w:val="auto"/>
      <w:kern w:val="0"/>
      <w:sz w:val="22"/>
      <w:szCs w:val="22"/>
      <w:lang w:eastAsia="en-US" w:bidi="ar-SA"/>
    </w:rPr>
  </w:style>
  <w:style w:type="character" w:customStyle="1" w:styleId="CabealhoChar">
    <w:name w:val="Cabeçalho Char"/>
    <w:basedOn w:val="Fontepargpadro"/>
    <w:link w:val="Cabealho"/>
    <w:uiPriority w:val="99"/>
    <w:rsid w:val="00285C95"/>
  </w:style>
  <w:style w:type="paragraph" w:styleId="Rodap">
    <w:name w:val="footer"/>
    <w:basedOn w:val="Normal"/>
    <w:link w:val="RodapChar"/>
    <w:unhideWhenUsed/>
    <w:rsid w:val="00285C95"/>
    <w:pPr>
      <w:widowControl/>
      <w:tabs>
        <w:tab w:val="clear" w:pos="708"/>
        <w:tab w:val="center" w:pos="4252"/>
        <w:tab w:val="right" w:pos="8504"/>
      </w:tabs>
      <w:suppressAutoHyphens w:val="0"/>
      <w:jc w:val="both"/>
    </w:pPr>
    <w:rPr>
      <w:rFonts w:asciiTheme="minorHAnsi" w:eastAsiaTheme="minorHAnsi" w:hAnsiTheme="minorHAnsi" w:cstheme="minorBidi"/>
      <w:color w:val="auto"/>
      <w:kern w:val="0"/>
      <w:sz w:val="22"/>
      <w:szCs w:val="22"/>
      <w:lang w:eastAsia="en-US" w:bidi="ar-SA"/>
    </w:rPr>
  </w:style>
  <w:style w:type="character" w:customStyle="1" w:styleId="RodapChar">
    <w:name w:val="Rodapé Char"/>
    <w:basedOn w:val="Fontepargpadro"/>
    <w:link w:val="Rodap"/>
    <w:uiPriority w:val="99"/>
    <w:rsid w:val="00285C95"/>
  </w:style>
  <w:style w:type="paragraph" w:styleId="Textodebalo">
    <w:name w:val="Balloon Text"/>
    <w:basedOn w:val="Normal"/>
    <w:link w:val="TextodebaloChar"/>
    <w:uiPriority w:val="99"/>
    <w:semiHidden/>
    <w:unhideWhenUsed/>
    <w:rsid w:val="007A5C10"/>
    <w:rPr>
      <w:rFonts w:ascii="Segoe UI" w:hAnsi="Segoe UI" w:cs="Mangal"/>
      <w:sz w:val="18"/>
      <w:szCs w:val="16"/>
    </w:rPr>
  </w:style>
  <w:style w:type="character" w:customStyle="1" w:styleId="TextodebaloChar">
    <w:name w:val="Texto de balão Char"/>
    <w:basedOn w:val="Fontepargpadro"/>
    <w:link w:val="Textodebalo"/>
    <w:rsid w:val="007A5C10"/>
    <w:rPr>
      <w:rFonts w:ascii="Segoe UI" w:eastAsia="Arial Unicode MS" w:hAnsi="Segoe UI" w:cs="Mangal"/>
      <w:color w:val="00000A"/>
      <w:kern w:val="1"/>
      <w:sz w:val="18"/>
      <w:szCs w:val="16"/>
      <w:lang w:eastAsia="hi-IN" w:bidi="hi-IN"/>
    </w:rPr>
  </w:style>
  <w:style w:type="paragraph" w:styleId="PargrafodaLista">
    <w:name w:val="List Paragraph"/>
    <w:basedOn w:val="Normal"/>
    <w:uiPriority w:val="1"/>
    <w:qFormat/>
    <w:rsid w:val="00093E06"/>
    <w:pPr>
      <w:ind w:left="720"/>
      <w:contextualSpacing/>
    </w:pPr>
    <w:rPr>
      <w:rFonts w:cs="Mangal"/>
      <w:szCs w:val="21"/>
    </w:rPr>
  </w:style>
  <w:style w:type="table" w:styleId="Tabelacomgrade">
    <w:name w:val="Table Grid"/>
    <w:basedOn w:val="Tabelanormal"/>
    <w:uiPriority w:val="39"/>
    <w:rsid w:val="00894B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9C262E"/>
    <w:rPr>
      <w:rFonts w:ascii="Arial" w:eastAsia="Arial Unicode MS" w:hAnsi="Arial" w:cs="Arial"/>
      <w:b/>
      <w:bCs/>
      <w:color w:val="00000A"/>
      <w:kern w:val="1"/>
      <w:sz w:val="32"/>
      <w:szCs w:val="32"/>
      <w:lang w:eastAsia="hi-IN" w:bidi="hi-IN"/>
    </w:rPr>
  </w:style>
  <w:style w:type="character" w:customStyle="1" w:styleId="Ttulo2Char">
    <w:name w:val="Título 2 Char"/>
    <w:basedOn w:val="Fontepargpadro"/>
    <w:link w:val="Ttulo2"/>
    <w:rsid w:val="009C262E"/>
    <w:rPr>
      <w:rFonts w:ascii="Arial" w:eastAsia="Arial Unicode MS" w:hAnsi="Arial" w:cs="Arial"/>
      <w:b/>
      <w:bCs/>
      <w:i/>
      <w:iCs/>
      <w:color w:val="00000A"/>
      <w:kern w:val="1"/>
      <w:sz w:val="16"/>
      <w:szCs w:val="28"/>
      <w:u w:val="single"/>
      <w:lang w:eastAsia="hi-IN" w:bidi="hi-IN"/>
    </w:rPr>
  </w:style>
  <w:style w:type="character" w:customStyle="1" w:styleId="Ttulo3Char">
    <w:name w:val="Título 3 Char"/>
    <w:basedOn w:val="Fontepargpadro"/>
    <w:link w:val="Ttulo3"/>
    <w:rsid w:val="009C262E"/>
    <w:rPr>
      <w:rFonts w:ascii="Times New Roman" w:eastAsia="Arial Unicode MS" w:hAnsi="Times New Roman" w:cs="Tahoma"/>
      <w:b/>
      <w:bCs/>
      <w:color w:val="00000A"/>
      <w:kern w:val="1"/>
      <w:szCs w:val="28"/>
      <w:lang w:eastAsia="hi-IN" w:bidi="hi-IN"/>
    </w:rPr>
  </w:style>
  <w:style w:type="character" w:customStyle="1" w:styleId="WW8Num3z0">
    <w:name w:val="WW8Num3z0"/>
    <w:rsid w:val="009C262E"/>
    <w:rPr>
      <w:rFonts w:ascii="Symbol" w:hAnsi="Symbol" w:cs="Symbol"/>
    </w:rPr>
  </w:style>
  <w:style w:type="character" w:customStyle="1" w:styleId="WW8Num4z0">
    <w:name w:val="WW8Num4z0"/>
    <w:rsid w:val="009C262E"/>
    <w:rPr>
      <w:rFonts w:ascii="Symbol" w:eastAsia="Times New Roman" w:hAnsi="Symbol" w:cs="Times New Roman"/>
    </w:rPr>
  </w:style>
  <w:style w:type="character" w:customStyle="1" w:styleId="WW8Num5z0">
    <w:name w:val="WW8Num5z0"/>
    <w:rsid w:val="009C262E"/>
    <w:rPr>
      <w:rFonts w:ascii="Symbol" w:hAnsi="Symbol" w:cs="Symbol"/>
      <w:b w:val="0"/>
    </w:rPr>
  </w:style>
  <w:style w:type="character" w:customStyle="1" w:styleId="WW8Num6z0">
    <w:name w:val="WW8Num6z0"/>
    <w:rsid w:val="009C262E"/>
    <w:rPr>
      <w:rFonts w:ascii="Arial" w:hAnsi="Arial" w:cs="Arial"/>
      <w:b/>
      <w:bCs/>
    </w:rPr>
  </w:style>
  <w:style w:type="character" w:customStyle="1" w:styleId="Absatz-Standardschriftart">
    <w:name w:val="Absatz-Standardschriftart"/>
    <w:rsid w:val="009C262E"/>
  </w:style>
  <w:style w:type="character" w:customStyle="1" w:styleId="Fontepargpadro1">
    <w:name w:val="Fonte parág. padrão1"/>
    <w:rsid w:val="009C262E"/>
  </w:style>
  <w:style w:type="character" w:customStyle="1" w:styleId="WW8Num1z0">
    <w:name w:val="WW8Num1z0"/>
    <w:rsid w:val="009C262E"/>
    <w:rPr>
      <w:rFonts w:ascii="Symbol" w:hAnsi="Symbol" w:cs="Symbol"/>
    </w:rPr>
  </w:style>
  <w:style w:type="character" w:customStyle="1" w:styleId="WW8Num4z1">
    <w:name w:val="WW8Num4z1"/>
    <w:rsid w:val="009C262E"/>
    <w:rPr>
      <w:rFonts w:ascii="Courier New" w:hAnsi="Courier New" w:cs="Courier New"/>
    </w:rPr>
  </w:style>
  <w:style w:type="character" w:customStyle="1" w:styleId="WW8Num4z2">
    <w:name w:val="WW8Num4z2"/>
    <w:rsid w:val="009C262E"/>
    <w:rPr>
      <w:rFonts w:ascii="Wingdings" w:hAnsi="Wingdings" w:cs="Wingdings"/>
    </w:rPr>
  </w:style>
  <w:style w:type="character" w:customStyle="1" w:styleId="WW8Num4z3">
    <w:name w:val="WW8Num4z3"/>
    <w:rsid w:val="009C262E"/>
    <w:rPr>
      <w:rFonts w:ascii="Symbol" w:hAnsi="Symbol" w:cs="Symbol"/>
    </w:rPr>
  </w:style>
  <w:style w:type="character" w:customStyle="1" w:styleId="WW8Num9z0">
    <w:name w:val="WW8Num9z0"/>
    <w:rsid w:val="009C262E"/>
    <w:rPr>
      <w:rFonts w:ascii="Times New Roman" w:eastAsia="Times New Roman" w:hAnsi="Times New Roman" w:cs="Times New Roman"/>
    </w:rPr>
  </w:style>
  <w:style w:type="character" w:customStyle="1" w:styleId="WW8Num9z1">
    <w:name w:val="WW8Num9z1"/>
    <w:rsid w:val="009C262E"/>
    <w:rPr>
      <w:rFonts w:ascii="Courier New" w:hAnsi="Courier New" w:cs="Courier New"/>
    </w:rPr>
  </w:style>
  <w:style w:type="character" w:customStyle="1" w:styleId="WW8Num9z2">
    <w:name w:val="WW8Num9z2"/>
    <w:rsid w:val="009C262E"/>
    <w:rPr>
      <w:rFonts w:ascii="Wingdings" w:hAnsi="Wingdings" w:cs="Wingdings"/>
    </w:rPr>
  </w:style>
  <w:style w:type="character" w:customStyle="1" w:styleId="WW8Num9z3">
    <w:name w:val="WW8Num9z3"/>
    <w:rsid w:val="009C262E"/>
    <w:rPr>
      <w:rFonts w:ascii="Symbol" w:hAnsi="Symbol" w:cs="Symbol"/>
    </w:rPr>
  </w:style>
  <w:style w:type="character" w:customStyle="1" w:styleId="WW8Num10z0">
    <w:name w:val="WW8Num10z0"/>
    <w:rsid w:val="009C262E"/>
    <w:rPr>
      <w:rFonts w:ascii="Symbol" w:hAnsi="Symbol" w:cs="Symbol"/>
    </w:rPr>
  </w:style>
  <w:style w:type="character" w:customStyle="1" w:styleId="WW8Num11z0">
    <w:name w:val="WW8Num11z0"/>
    <w:rsid w:val="009C262E"/>
    <w:rPr>
      <w:rFonts w:ascii="Wingdings" w:hAnsi="Wingdings" w:cs="Wingdings"/>
    </w:rPr>
  </w:style>
  <w:style w:type="character" w:customStyle="1" w:styleId="WW8Num13z0">
    <w:name w:val="WW8Num13z0"/>
    <w:rsid w:val="009C262E"/>
    <w:rPr>
      <w:rFonts w:ascii="Symbol" w:hAnsi="Symbol" w:cs="Symbol"/>
    </w:rPr>
  </w:style>
  <w:style w:type="character" w:customStyle="1" w:styleId="WW8Num15z0">
    <w:name w:val="WW8Num15z0"/>
    <w:rsid w:val="009C262E"/>
    <w:rPr>
      <w:b/>
    </w:rPr>
  </w:style>
  <w:style w:type="character" w:customStyle="1" w:styleId="WW8Num19z0">
    <w:name w:val="WW8Num19z0"/>
    <w:rsid w:val="009C262E"/>
    <w:rPr>
      <w:rFonts w:ascii="Wingdings" w:hAnsi="Wingdings" w:cs="Wingdings"/>
    </w:rPr>
  </w:style>
  <w:style w:type="character" w:customStyle="1" w:styleId="WW8Num19z1">
    <w:name w:val="WW8Num19z1"/>
    <w:rsid w:val="009C262E"/>
    <w:rPr>
      <w:rFonts w:ascii="Courier New" w:hAnsi="Courier New" w:cs="Courier New"/>
    </w:rPr>
  </w:style>
  <w:style w:type="character" w:customStyle="1" w:styleId="WW8Num19z3">
    <w:name w:val="WW8Num19z3"/>
    <w:rsid w:val="009C262E"/>
    <w:rPr>
      <w:rFonts w:ascii="Symbol" w:hAnsi="Symbol" w:cs="Symbol"/>
    </w:rPr>
  </w:style>
  <w:style w:type="character" w:customStyle="1" w:styleId="WW8Num20z0">
    <w:name w:val="WW8Num20z0"/>
    <w:rsid w:val="009C262E"/>
    <w:rPr>
      <w:rFonts w:ascii="Symbol" w:hAnsi="Symbol" w:cs="Symbol"/>
      <w:b w:val="0"/>
    </w:rPr>
  </w:style>
  <w:style w:type="character" w:customStyle="1" w:styleId="WW8Num21z0">
    <w:name w:val="WW8Num21z0"/>
    <w:rsid w:val="009C262E"/>
    <w:rPr>
      <w:rFonts w:ascii="Wingdings" w:hAnsi="Wingdings" w:cs="Wingdings"/>
    </w:rPr>
  </w:style>
  <w:style w:type="character" w:customStyle="1" w:styleId="WW8Num22z0">
    <w:name w:val="WW8Num22z0"/>
    <w:rsid w:val="009C262E"/>
    <w:rPr>
      <w:rFonts w:ascii="Symbol" w:hAnsi="Symbol" w:cs="Symbol"/>
      <w:b w:val="0"/>
    </w:rPr>
  </w:style>
  <w:style w:type="character" w:customStyle="1" w:styleId="Nmerodepgina1">
    <w:name w:val="Número de página1"/>
    <w:basedOn w:val="Fontepargpadro1"/>
    <w:rsid w:val="009C262E"/>
  </w:style>
  <w:style w:type="character" w:customStyle="1" w:styleId="CorpodetextoChar">
    <w:name w:val="Corpo de texto Char"/>
    <w:uiPriority w:val="99"/>
    <w:rsid w:val="009C262E"/>
    <w:rPr>
      <w:rFonts w:ascii="Arial" w:hAnsi="Arial" w:cs="Arial"/>
      <w:sz w:val="22"/>
      <w:szCs w:val="24"/>
      <w:lang w:eastAsia="ar-SA"/>
    </w:rPr>
  </w:style>
  <w:style w:type="character" w:styleId="Hyperlink">
    <w:name w:val="Hyperlink"/>
    <w:rsid w:val="009C262E"/>
    <w:rPr>
      <w:color w:val="0000FF"/>
      <w:u w:val="single"/>
      <w:lang w:val="pt-BR" w:eastAsia="pt-BR" w:bidi="pt-BR"/>
    </w:rPr>
  </w:style>
  <w:style w:type="character" w:customStyle="1" w:styleId="apple-converted-space">
    <w:name w:val="apple-converted-space"/>
    <w:basedOn w:val="Fontepargpadro1"/>
    <w:rsid w:val="009C262E"/>
  </w:style>
  <w:style w:type="character" w:customStyle="1" w:styleId="ListLabel1">
    <w:name w:val="ListLabel 1"/>
    <w:rsid w:val="009C262E"/>
    <w:rPr>
      <w:rFonts w:cs="Courier New"/>
    </w:rPr>
  </w:style>
  <w:style w:type="character" w:customStyle="1" w:styleId="ListLabel2">
    <w:name w:val="ListLabel 2"/>
    <w:rsid w:val="009C262E"/>
    <w:rPr>
      <w:b/>
      <w:i w:val="0"/>
      <w:sz w:val="20"/>
    </w:rPr>
  </w:style>
  <w:style w:type="character" w:customStyle="1" w:styleId="ListLabel3">
    <w:name w:val="ListLabel 3"/>
    <w:rsid w:val="009C262E"/>
    <w:rPr>
      <w:rFonts w:eastAsia="Times New Roman" w:cs="Times New Roman"/>
      <w:b/>
      <w:i w:val="0"/>
      <w:sz w:val="22"/>
      <w:szCs w:val="22"/>
    </w:rPr>
  </w:style>
  <w:style w:type="character" w:customStyle="1" w:styleId="ListLabel4">
    <w:name w:val="ListLabel 4"/>
    <w:rsid w:val="009C262E"/>
    <w:rPr>
      <w:b/>
      <w:i w:val="0"/>
      <w:color w:val="000000"/>
      <w:sz w:val="20"/>
      <w:szCs w:val="22"/>
    </w:rPr>
  </w:style>
  <w:style w:type="character" w:customStyle="1" w:styleId="ListLabel5">
    <w:name w:val="ListLabel 5"/>
    <w:rsid w:val="009C262E"/>
    <w:rPr>
      <w:b/>
      <w:i w:val="0"/>
      <w:color w:val="00000A"/>
      <w:sz w:val="20"/>
      <w:szCs w:val="22"/>
    </w:rPr>
  </w:style>
  <w:style w:type="character" w:customStyle="1" w:styleId="ListLabel6">
    <w:name w:val="ListLabel 6"/>
    <w:rsid w:val="009C262E"/>
    <w:rPr>
      <w:b/>
      <w:i w:val="0"/>
      <w:sz w:val="22"/>
      <w:szCs w:val="22"/>
    </w:rPr>
  </w:style>
  <w:style w:type="character" w:customStyle="1" w:styleId="ListLabel7">
    <w:name w:val="ListLabel 7"/>
    <w:rsid w:val="009C262E"/>
    <w:rPr>
      <w:b/>
      <w:i w:val="0"/>
      <w:color w:val="00000A"/>
      <w:sz w:val="22"/>
      <w:szCs w:val="22"/>
    </w:rPr>
  </w:style>
  <w:style w:type="character" w:customStyle="1" w:styleId="ListLabel8">
    <w:name w:val="ListLabel 8"/>
    <w:rsid w:val="009C262E"/>
    <w:rPr>
      <w:b/>
      <w:i w:val="0"/>
      <w:position w:val="0"/>
      <w:sz w:val="22"/>
      <w:szCs w:val="22"/>
      <w:vertAlign w:val="baseline"/>
    </w:rPr>
  </w:style>
  <w:style w:type="character" w:customStyle="1" w:styleId="ListLabel9">
    <w:name w:val="ListLabel 9"/>
    <w:rsid w:val="009C262E"/>
    <w:rPr>
      <w:b/>
      <w:i w:val="0"/>
    </w:rPr>
  </w:style>
  <w:style w:type="character" w:customStyle="1" w:styleId="ListLabel10">
    <w:name w:val="ListLabel 10"/>
    <w:rsid w:val="009C262E"/>
    <w:rPr>
      <w:b w:val="0"/>
    </w:rPr>
  </w:style>
  <w:style w:type="character" w:customStyle="1" w:styleId="ListLabel11">
    <w:name w:val="ListLabel 11"/>
    <w:rsid w:val="009C262E"/>
    <w:rPr>
      <w:b/>
    </w:rPr>
  </w:style>
  <w:style w:type="character" w:customStyle="1" w:styleId="ListLabel12">
    <w:name w:val="ListLabel 12"/>
    <w:rsid w:val="009C262E"/>
    <w:rPr>
      <w:b/>
    </w:rPr>
  </w:style>
  <w:style w:type="character" w:customStyle="1" w:styleId="Smbolosdenumerao">
    <w:name w:val="Símbolos de numeração"/>
    <w:rsid w:val="009C262E"/>
    <w:rPr>
      <w:rFonts w:ascii="Arial" w:hAnsi="Arial" w:cs="Arial"/>
      <w:b/>
      <w:bCs/>
    </w:rPr>
  </w:style>
  <w:style w:type="character" w:customStyle="1" w:styleId="WW8Num2z0">
    <w:name w:val="WW8Num2z0"/>
    <w:rsid w:val="009C262E"/>
    <w:rPr>
      <w:b/>
    </w:rPr>
  </w:style>
  <w:style w:type="character" w:customStyle="1" w:styleId="ListLabel13">
    <w:name w:val="ListLabel 13"/>
    <w:rsid w:val="009C262E"/>
    <w:rPr>
      <w:b/>
    </w:rPr>
  </w:style>
  <w:style w:type="character" w:customStyle="1" w:styleId="ListLabel14">
    <w:name w:val="ListLabel 14"/>
    <w:rsid w:val="009C262E"/>
    <w:rPr>
      <w:rFonts w:ascii="Arial" w:hAnsi="Arial" w:cs="Arial"/>
      <w:b/>
      <w:bCs/>
    </w:rPr>
  </w:style>
  <w:style w:type="character" w:customStyle="1" w:styleId="Marcas">
    <w:name w:val="Marcas"/>
    <w:rsid w:val="009C262E"/>
    <w:rPr>
      <w:rFonts w:ascii="OpenSymbol" w:eastAsia="OpenSymbol" w:hAnsi="OpenSymbol" w:cs="OpenSymbol"/>
    </w:rPr>
  </w:style>
  <w:style w:type="paragraph" w:customStyle="1" w:styleId="Ttulo10">
    <w:name w:val="Título1"/>
    <w:basedOn w:val="Normal"/>
    <w:next w:val="Corpodetexto"/>
    <w:rsid w:val="009C262E"/>
    <w:pPr>
      <w:keepNext/>
      <w:spacing w:before="240" w:after="120"/>
    </w:pPr>
    <w:rPr>
      <w:rFonts w:ascii="Liberation Sans" w:eastAsia="WenQuanYi Micro Hei" w:hAnsi="Liberation Sans" w:cs="Lohit Hindi"/>
      <w:sz w:val="28"/>
      <w:szCs w:val="28"/>
    </w:rPr>
  </w:style>
  <w:style w:type="paragraph" w:styleId="Corpodetexto">
    <w:name w:val="Body Text"/>
    <w:basedOn w:val="Normal"/>
    <w:link w:val="CorpodetextoChar1"/>
    <w:rsid w:val="009C262E"/>
    <w:pPr>
      <w:jc w:val="both"/>
    </w:pPr>
    <w:rPr>
      <w:rFonts w:ascii="Arial" w:hAnsi="Arial" w:cs="Arial"/>
      <w:color w:val="000000"/>
      <w:sz w:val="20"/>
      <w:szCs w:val="20"/>
    </w:rPr>
  </w:style>
  <w:style w:type="character" w:customStyle="1" w:styleId="CorpodetextoChar1">
    <w:name w:val="Corpo de texto Char1"/>
    <w:basedOn w:val="Fontepargpadro"/>
    <w:link w:val="Corpodetexto"/>
    <w:rsid w:val="009C262E"/>
    <w:rPr>
      <w:rFonts w:ascii="Arial" w:eastAsia="Arial Unicode MS" w:hAnsi="Arial" w:cs="Arial"/>
      <w:color w:val="000000"/>
      <w:kern w:val="1"/>
      <w:sz w:val="20"/>
      <w:szCs w:val="20"/>
      <w:lang w:eastAsia="hi-IN" w:bidi="hi-IN"/>
    </w:rPr>
  </w:style>
  <w:style w:type="paragraph" w:styleId="Lista">
    <w:name w:val="List"/>
    <w:basedOn w:val="Corpodetexto"/>
    <w:rsid w:val="009C262E"/>
    <w:rPr>
      <w:rFonts w:cs="Tahoma"/>
    </w:rPr>
  </w:style>
  <w:style w:type="paragraph" w:styleId="Legenda">
    <w:name w:val="caption"/>
    <w:basedOn w:val="Normal"/>
    <w:qFormat/>
    <w:rsid w:val="009C262E"/>
    <w:pPr>
      <w:suppressLineNumbers/>
      <w:spacing w:before="120" w:after="120"/>
    </w:pPr>
    <w:rPr>
      <w:rFonts w:cs="Lohit Hindi"/>
      <w:i/>
      <w:iCs/>
    </w:rPr>
  </w:style>
  <w:style w:type="paragraph" w:customStyle="1" w:styleId="ndice">
    <w:name w:val="Índice"/>
    <w:basedOn w:val="Normal"/>
    <w:rsid w:val="009C262E"/>
    <w:pPr>
      <w:suppressLineNumbers/>
    </w:pPr>
  </w:style>
  <w:style w:type="paragraph" w:customStyle="1" w:styleId="Captulo">
    <w:name w:val="Capítulo"/>
    <w:basedOn w:val="Normal"/>
    <w:rsid w:val="009C262E"/>
    <w:pPr>
      <w:keepNext/>
      <w:spacing w:before="240" w:after="120"/>
    </w:pPr>
    <w:rPr>
      <w:rFonts w:ascii="Arial" w:eastAsia="MS Mincho" w:hAnsi="Arial"/>
      <w:sz w:val="28"/>
      <w:szCs w:val="28"/>
    </w:rPr>
  </w:style>
  <w:style w:type="paragraph" w:customStyle="1" w:styleId="Legenda1">
    <w:name w:val="Legenda1"/>
    <w:basedOn w:val="Normal"/>
    <w:rsid w:val="009C262E"/>
    <w:pPr>
      <w:suppressLineNumbers/>
      <w:spacing w:before="120" w:after="120"/>
    </w:pPr>
    <w:rPr>
      <w:i/>
      <w:iCs/>
    </w:rPr>
  </w:style>
  <w:style w:type="paragraph" w:styleId="Ttulo">
    <w:name w:val="Title"/>
    <w:basedOn w:val="Normal"/>
    <w:next w:val="Subttulo"/>
    <w:link w:val="TtuloChar"/>
    <w:qFormat/>
    <w:rsid w:val="009C262E"/>
    <w:pPr>
      <w:jc w:val="center"/>
    </w:pPr>
    <w:rPr>
      <w:rFonts w:ascii="Arial" w:hAnsi="Arial" w:cs="Arial"/>
      <w:b/>
      <w:bCs/>
      <w:sz w:val="28"/>
      <w:szCs w:val="20"/>
      <w:u w:val="single"/>
    </w:rPr>
  </w:style>
  <w:style w:type="character" w:customStyle="1" w:styleId="TtuloChar">
    <w:name w:val="Título Char"/>
    <w:basedOn w:val="Fontepargpadro"/>
    <w:link w:val="Ttulo"/>
    <w:rsid w:val="009C262E"/>
    <w:rPr>
      <w:rFonts w:ascii="Arial" w:eastAsia="Arial Unicode MS" w:hAnsi="Arial" w:cs="Arial"/>
      <w:b/>
      <w:bCs/>
      <w:color w:val="00000A"/>
      <w:kern w:val="1"/>
      <w:sz w:val="28"/>
      <w:szCs w:val="20"/>
      <w:u w:val="single"/>
      <w:lang w:eastAsia="hi-IN" w:bidi="hi-IN"/>
    </w:rPr>
  </w:style>
  <w:style w:type="paragraph" w:styleId="Subttulo">
    <w:name w:val="Subtitle"/>
    <w:basedOn w:val="Captulo"/>
    <w:next w:val="Corpodetexto"/>
    <w:link w:val="SubttuloChar"/>
    <w:qFormat/>
    <w:rsid w:val="009C262E"/>
    <w:pPr>
      <w:jc w:val="center"/>
    </w:pPr>
    <w:rPr>
      <w:i/>
      <w:iCs/>
    </w:rPr>
  </w:style>
  <w:style w:type="character" w:customStyle="1" w:styleId="SubttuloChar">
    <w:name w:val="Subtítulo Char"/>
    <w:basedOn w:val="Fontepargpadro"/>
    <w:link w:val="Subttulo"/>
    <w:rsid w:val="009C262E"/>
    <w:rPr>
      <w:rFonts w:ascii="Arial" w:eastAsia="MS Mincho" w:hAnsi="Arial" w:cs="Tahoma"/>
      <w:i/>
      <w:iCs/>
      <w:color w:val="00000A"/>
      <w:kern w:val="1"/>
      <w:sz w:val="28"/>
      <w:szCs w:val="28"/>
      <w:lang w:eastAsia="hi-IN" w:bidi="hi-IN"/>
    </w:rPr>
  </w:style>
  <w:style w:type="paragraph" w:customStyle="1" w:styleId="Contedodoquadro">
    <w:name w:val="Conteúdo do quadro"/>
    <w:basedOn w:val="Corpodetexto"/>
    <w:rsid w:val="009C262E"/>
  </w:style>
  <w:style w:type="paragraph" w:customStyle="1" w:styleId="Textodebalo1">
    <w:name w:val="Texto de balão1"/>
    <w:basedOn w:val="Normal"/>
    <w:rsid w:val="009C262E"/>
    <w:rPr>
      <w:rFonts w:ascii="Tahoma" w:hAnsi="Tahoma"/>
      <w:sz w:val="16"/>
      <w:szCs w:val="16"/>
    </w:rPr>
  </w:style>
  <w:style w:type="paragraph" w:customStyle="1" w:styleId="PargrafodaLista1">
    <w:name w:val="Parágrafo da Lista1"/>
    <w:basedOn w:val="Normal"/>
    <w:rsid w:val="009C262E"/>
    <w:pPr>
      <w:ind w:left="720"/>
    </w:pPr>
  </w:style>
  <w:style w:type="paragraph" w:customStyle="1" w:styleId="Corpodetexto1">
    <w:name w:val="Corpo de texto1"/>
    <w:basedOn w:val="Normal"/>
    <w:rsid w:val="009C262E"/>
    <w:pPr>
      <w:suppressAutoHyphens w:val="0"/>
    </w:pPr>
    <w:rPr>
      <w:color w:val="000000"/>
      <w:sz w:val="20"/>
      <w:szCs w:val="20"/>
      <w:lang w:eastAsia="pt-BR"/>
    </w:rPr>
  </w:style>
  <w:style w:type="paragraph" w:customStyle="1" w:styleId="EditalNumerado">
    <w:name w:val="Edital Numerado"/>
    <w:basedOn w:val="Normal"/>
    <w:rsid w:val="009C262E"/>
    <w:pPr>
      <w:suppressAutoHyphens w:val="0"/>
    </w:pPr>
    <w:rPr>
      <w:sz w:val="28"/>
      <w:lang w:eastAsia="pt-BR"/>
    </w:rPr>
  </w:style>
  <w:style w:type="paragraph" w:customStyle="1" w:styleId="Corpodetexto2">
    <w:name w:val="Corpo de texto2"/>
    <w:basedOn w:val="Normal"/>
    <w:rsid w:val="009C262E"/>
    <w:pPr>
      <w:suppressAutoHyphens w:val="0"/>
    </w:pPr>
    <w:rPr>
      <w:color w:val="000000"/>
      <w:sz w:val="20"/>
      <w:szCs w:val="20"/>
      <w:lang w:eastAsia="pt-BR"/>
    </w:rPr>
  </w:style>
  <w:style w:type="paragraph" w:customStyle="1" w:styleId="Corpodetexto3">
    <w:name w:val="Corpo de texto3"/>
    <w:basedOn w:val="Normal"/>
    <w:rsid w:val="009C262E"/>
    <w:pPr>
      <w:suppressAutoHyphens w:val="0"/>
    </w:pPr>
    <w:rPr>
      <w:color w:val="000000"/>
      <w:sz w:val="20"/>
      <w:szCs w:val="20"/>
      <w:lang w:eastAsia="pt-BR"/>
    </w:rPr>
  </w:style>
  <w:style w:type="paragraph" w:styleId="NormalWeb">
    <w:name w:val="Normal (Web)"/>
    <w:basedOn w:val="Normal"/>
    <w:rsid w:val="009C262E"/>
    <w:pPr>
      <w:suppressAutoHyphens w:val="0"/>
      <w:spacing w:before="28" w:after="28"/>
    </w:pPr>
    <w:rPr>
      <w:lang w:eastAsia="pt-BR"/>
    </w:rPr>
  </w:style>
  <w:style w:type="paragraph" w:customStyle="1" w:styleId="Corpodetexto4">
    <w:name w:val="Corpo de texto4"/>
    <w:basedOn w:val="Normal"/>
    <w:rsid w:val="009C262E"/>
    <w:rPr>
      <w:color w:val="000000"/>
      <w:sz w:val="20"/>
      <w:szCs w:val="20"/>
    </w:rPr>
  </w:style>
  <w:style w:type="paragraph" w:customStyle="1" w:styleId="Contedodatabela">
    <w:name w:val="Conteúdo da tabela"/>
    <w:basedOn w:val="Normal"/>
    <w:rsid w:val="009C262E"/>
    <w:pPr>
      <w:suppressLineNumbers/>
    </w:pPr>
  </w:style>
  <w:style w:type="paragraph" w:customStyle="1" w:styleId="Ttulodetabela">
    <w:name w:val="Título de tabela"/>
    <w:basedOn w:val="Contedodatabela"/>
    <w:rsid w:val="009C262E"/>
    <w:pPr>
      <w:jc w:val="center"/>
    </w:pPr>
    <w:rPr>
      <w:b/>
      <w:bCs/>
    </w:rPr>
  </w:style>
  <w:style w:type="paragraph" w:customStyle="1" w:styleId="Textbody">
    <w:name w:val="Text body"/>
    <w:basedOn w:val="Normal"/>
    <w:rsid w:val="009C262E"/>
    <w:pPr>
      <w:widowControl/>
      <w:tabs>
        <w:tab w:val="clear" w:pos="708"/>
      </w:tabs>
      <w:autoSpaceDN w:val="0"/>
      <w:jc w:val="both"/>
      <w:textAlignment w:val="baseline"/>
    </w:pPr>
    <w:rPr>
      <w:rFonts w:ascii="Arial" w:eastAsia="Times New Roman" w:hAnsi="Arial" w:cs="Times New Roman"/>
      <w:color w:val="auto"/>
      <w:kern w:val="3"/>
      <w:sz w:val="22"/>
      <w:lang w:eastAsia="ar-SA" w:bidi="ar-SA"/>
    </w:rPr>
  </w:style>
  <w:style w:type="character" w:customStyle="1" w:styleId="TextodebaloChar1">
    <w:name w:val="Texto de balão Char1"/>
    <w:basedOn w:val="Fontepargpadro"/>
    <w:uiPriority w:val="99"/>
    <w:semiHidden/>
    <w:rsid w:val="009C262E"/>
    <w:rPr>
      <w:rFonts w:ascii="Segoe UI" w:eastAsia="Arial Unicode MS" w:hAnsi="Segoe UI" w:cs="Mangal"/>
      <w:color w:val="00000A"/>
      <w:kern w:val="1"/>
      <w:sz w:val="18"/>
      <w:szCs w:val="16"/>
      <w:lang w:eastAsia="hi-IN" w:bidi="hi-IN"/>
    </w:rPr>
  </w:style>
  <w:style w:type="paragraph" w:styleId="Textodenotaderodap">
    <w:name w:val="footnote text"/>
    <w:basedOn w:val="Normal"/>
    <w:link w:val="TextodenotaderodapChar"/>
    <w:uiPriority w:val="99"/>
    <w:semiHidden/>
    <w:unhideWhenUsed/>
    <w:rsid w:val="009C262E"/>
    <w:rPr>
      <w:rFonts w:cs="Mangal"/>
      <w:sz w:val="20"/>
      <w:szCs w:val="18"/>
    </w:rPr>
  </w:style>
  <w:style w:type="character" w:customStyle="1" w:styleId="TextodenotaderodapChar">
    <w:name w:val="Texto de nota de rodapé Char"/>
    <w:basedOn w:val="Fontepargpadro"/>
    <w:link w:val="Textodenotaderodap"/>
    <w:uiPriority w:val="99"/>
    <w:semiHidden/>
    <w:rsid w:val="009C262E"/>
    <w:rPr>
      <w:rFonts w:ascii="Times New Roman" w:eastAsia="Arial Unicode MS" w:hAnsi="Times New Roman" w:cs="Mangal"/>
      <w:color w:val="00000A"/>
      <w:kern w:val="1"/>
      <w:sz w:val="20"/>
      <w:szCs w:val="18"/>
      <w:lang w:eastAsia="hi-IN" w:bidi="hi-IN"/>
    </w:rPr>
  </w:style>
  <w:style w:type="character" w:styleId="Refdenotaderodap">
    <w:name w:val="footnote reference"/>
    <w:uiPriority w:val="99"/>
    <w:semiHidden/>
    <w:unhideWhenUsed/>
    <w:rsid w:val="009C262E"/>
    <w:rPr>
      <w:vertAlign w:val="superscript"/>
    </w:rPr>
  </w:style>
  <w:style w:type="character" w:styleId="MenoPendente">
    <w:name w:val="Unresolved Mention"/>
    <w:basedOn w:val="Fontepargpadro"/>
    <w:uiPriority w:val="99"/>
    <w:semiHidden/>
    <w:unhideWhenUsed/>
    <w:rsid w:val="00B71B5B"/>
    <w:rPr>
      <w:color w:val="605E5C"/>
      <w:shd w:val="clear" w:color="auto" w:fill="E1DFDD"/>
    </w:rPr>
  </w:style>
  <w:style w:type="character" w:styleId="HiperlinkVisitado">
    <w:name w:val="FollowedHyperlink"/>
    <w:basedOn w:val="Fontepargpadro"/>
    <w:uiPriority w:val="99"/>
    <w:semiHidden/>
    <w:unhideWhenUsed/>
    <w:rsid w:val="00F9741D"/>
    <w:rPr>
      <w:color w:val="954F72" w:themeColor="followedHyperlink"/>
      <w:u w:val="single"/>
    </w:rPr>
  </w:style>
  <w:style w:type="character" w:styleId="TextodoEspaoReservado">
    <w:name w:val="Placeholder Text"/>
    <w:basedOn w:val="Fontepargpadro"/>
    <w:uiPriority w:val="99"/>
    <w:semiHidden/>
    <w:rsid w:val="00F1459D"/>
    <w:rPr>
      <w:color w:val="808080"/>
    </w:rPr>
  </w:style>
  <w:style w:type="table" w:customStyle="1" w:styleId="TableNormal">
    <w:name w:val="Table Normal"/>
    <w:uiPriority w:val="2"/>
    <w:semiHidden/>
    <w:unhideWhenUsed/>
    <w:qFormat/>
    <w:rsid w:val="006A6EF5"/>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6EF5"/>
    <w:pPr>
      <w:tabs>
        <w:tab w:val="clear" w:pos="708"/>
      </w:tabs>
      <w:suppressAutoHyphens w:val="0"/>
      <w:autoSpaceDE w:val="0"/>
      <w:autoSpaceDN w:val="0"/>
    </w:pPr>
    <w:rPr>
      <w:rFonts w:ascii="Arial" w:eastAsia="Arial" w:hAnsi="Arial" w:cs="Arial"/>
      <w:color w:val="auto"/>
      <w:kern w:val="0"/>
      <w:sz w:val="22"/>
      <w:szCs w:val="22"/>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018">
      <w:bodyDiv w:val="1"/>
      <w:marLeft w:val="0"/>
      <w:marRight w:val="0"/>
      <w:marTop w:val="0"/>
      <w:marBottom w:val="0"/>
      <w:divBdr>
        <w:top w:val="none" w:sz="0" w:space="0" w:color="auto"/>
        <w:left w:val="none" w:sz="0" w:space="0" w:color="auto"/>
        <w:bottom w:val="none" w:sz="0" w:space="0" w:color="auto"/>
        <w:right w:val="none" w:sz="0" w:space="0" w:color="auto"/>
      </w:divBdr>
    </w:div>
    <w:div w:id="465977599">
      <w:bodyDiv w:val="1"/>
      <w:marLeft w:val="0"/>
      <w:marRight w:val="0"/>
      <w:marTop w:val="0"/>
      <w:marBottom w:val="0"/>
      <w:divBdr>
        <w:top w:val="none" w:sz="0" w:space="0" w:color="auto"/>
        <w:left w:val="none" w:sz="0" w:space="0" w:color="auto"/>
        <w:bottom w:val="none" w:sz="0" w:space="0" w:color="auto"/>
        <w:right w:val="none" w:sz="0" w:space="0" w:color="auto"/>
      </w:divBdr>
    </w:div>
    <w:div w:id="952976714">
      <w:bodyDiv w:val="1"/>
      <w:marLeft w:val="0"/>
      <w:marRight w:val="0"/>
      <w:marTop w:val="0"/>
      <w:marBottom w:val="0"/>
      <w:divBdr>
        <w:top w:val="none" w:sz="0" w:space="0" w:color="auto"/>
        <w:left w:val="none" w:sz="0" w:space="0" w:color="auto"/>
        <w:bottom w:val="none" w:sz="0" w:space="0" w:color="auto"/>
        <w:right w:val="none" w:sz="0" w:space="0" w:color="auto"/>
      </w:divBdr>
    </w:div>
    <w:div w:id="1010522611">
      <w:bodyDiv w:val="1"/>
      <w:marLeft w:val="0"/>
      <w:marRight w:val="0"/>
      <w:marTop w:val="0"/>
      <w:marBottom w:val="0"/>
      <w:divBdr>
        <w:top w:val="none" w:sz="0" w:space="0" w:color="auto"/>
        <w:left w:val="none" w:sz="0" w:space="0" w:color="auto"/>
        <w:bottom w:val="none" w:sz="0" w:space="0" w:color="auto"/>
        <w:right w:val="none" w:sz="0" w:space="0" w:color="auto"/>
      </w:divBdr>
    </w:div>
    <w:div w:id="17684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ral"/>
          <w:gallery w:val="placeholder"/>
        </w:category>
        <w:types>
          <w:type w:val="bbPlcHdr"/>
        </w:types>
        <w:behaviors>
          <w:behavior w:val="content"/>
        </w:behaviors>
        <w:guid w:val="{90C07357-0A47-4584-8F1A-CCB295E19A9B}"/>
      </w:docPartPr>
      <w:docPartBody>
        <w:p w:rsidR="00E14C6A" w:rsidRDefault="00942760">
          <w:r w:rsidRPr="002F294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Yu Gothic"/>
    <w:charset w:val="80"/>
    <w:family w:val="auto"/>
    <w:pitch w:val="default"/>
  </w:font>
  <w:font w:name="Liberation Sans">
    <w:altName w:val="Arial Unicode MS"/>
    <w:charset w:val="80"/>
    <w:family w:val="swiss"/>
    <w:pitch w:val="variable"/>
  </w:font>
  <w:font w:name="WenQuanYi Micro Hei">
    <w:altName w:val="Arial Unicode MS"/>
    <w:charset w:val="80"/>
    <w:family w:val="auto"/>
    <w:pitch w:val="variable"/>
  </w:font>
  <w:font w:name="Lohit Hindi">
    <w:altName w:val="Yu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60"/>
    <w:rsid w:val="001555A6"/>
    <w:rsid w:val="003224BC"/>
    <w:rsid w:val="003A27AF"/>
    <w:rsid w:val="00487282"/>
    <w:rsid w:val="00590AF4"/>
    <w:rsid w:val="005E2ACF"/>
    <w:rsid w:val="007C55AF"/>
    <w:rsid w:val="00802C84"/>
    <w:rsid w:val="00886B9D"/>
    <w:rsid w:val="00896ED7"/>
    <w:rsid w:val="00942760"/>
    <w:rsid w:val="009C78B3"/>
    <w:rsid w:val="00AD71AD"/>
    <w:rsid w:val="00B93809"/>
    <w:rsid w:val="00B94221"/>
    <w:rsid w:val="00C338E3"/>
    <w:rsid w:val="00C61D56"/>
    <w:rsid w:val="00E14C6A"/>
    <w:rsid w:val="00EA64AB"/>
    <w:rsid w:val="00F0723C"/>
    <w:rsid w:val="00F12F7D"/>
    <w:rsid w:val="00F65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723C"/>
    <w:rPr>
      <w:color w:val="808080"/>
    </w:rPr>
  </w:style>
  <w:style w:type="paragraph" w:customStyle="1" w:styleId="ECB8A0EBF99A480E969205366550E798">
    <w:name w:val="ECB8A0EBF99A480E969205366550E798"/>
    <w:rsid w:val="00802C84"/>
  </w:style>
  <w:style w:type="paragraph" w:customStyle="1" w:styleId="1B8DC38267524A00BA64A44BD6EAC27D">
    <w:name w:val="1B8DC38267524A00BA64A44BD6EAC27D"/>
    <w:rsid w:val="00802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A237AF-25BD-42A2-AA5D-1224AB46960E}">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6F1A866B132479B5685D007ED044A" ma:contentTypeVersion="11" ma:contentTypeDescription="Create a new document." ma:contentTypeScope="" ma:versionID="bf72fda6109124504eeb76ea50b706c5">
  <xsd:schema xmlns:xsd="http://www.w3.org/2001/XMLSchema" xmlns:xs="http://www.w3.org/2001/XMLSchema" xmlns:p="http://schemas.microsoft.com/office/2006/metadata/properties" xmlns:ns3="0ac27563-09e2-443a-a2e8-cfeae9a63373" xmlns:ns4="80b36fd2-ebfe-4e31-b9d8-0fa22d405b33" targetNamespace="http://schemas.microsoft.com/office/2006/metadata/properties" ma:root="true" ma:fieldsID="758927a155df3050417af942d42f085a" ns3:_="" ns4:_="">
    <xsd:import namespace="0ac27563-09e2-443a-a2e8-cfeae9a63373"/>
    <xsd:import namespace="80b36fd2-ebfe-4e31-b9d8-0fa22d405b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27563-09e2-443a-a2e8-cfeae9a63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36fd2-ebfe-4e31-b9d8-0fa22d405b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c27563-09e2-443a-a2e8-cfeae9a633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9AB8-A4FC-4658-9282-ACFC4663E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27563-09e2-443a-a2e8-cfeae9a63373"/>
    <ds:schemaRef ds:uri="80b36fd2-ebfe-4e31-b9d8-0fa22d405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44050-70AE-4DBE-8147-645F82C9BD3D}">
  <ds:schemaRefs>
    <ds:schemaRef ds:uri="http://schemas.microsoft.com/sharepoint/v3/contenttype/forms"/>
  </ds:schemaRefs>
</ds:datastoreItem>
</file>

<file path=customXml/itemProps3.xml><?xml version="1.0" encoding="utf-8"?>
<ds:datastoreItem xmlns:ds="http://schemas.openxmlformats.org/officeDocument/2006/customXml" ds:itemID="{117D4CE1-9991-4881-8D22-58715B92F1E3}">
  <ds:schemaRefs>
    <ds:schemaRef ds:uri="http://schemas.microsoft.com/office/2006/metadata/properties"/>
    <ds:schemaRef ds:uri="http://schemas.microsoft.com/office/infopath/2007/PartnerControls"/>
    <ds:schemaRef ds:uri="0ac27563-09e2-443a-a2e8-cfeae9a63373"/>
  </ds:schemaRefs>
</ds:datastoreItem>
</file>

<file path=customXml/itemProps4.xml><?xml version="1.0" encoding="utf-8"?>
<ds:datastoreItem xmlns:ds="http://schemas.openxmlformats.org/officeDocument/2006/customXml" ds:itemID="{88AF1103-B1A7-4254-A3A1-BAE2AF6C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10773</Words>
  <Characters>58177</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Talles Santana</dc:creator>
  <cp:lastModifiedBy>Talles Santana</cp:lastModifiedBy>
  <cp:revision>2</cp:revision>
  <cp:lastPrinted>2023-10-03T14:21:00Z</cp:lastPrinted>
  <dcterms:created xsi:type="dcterms:W3CDTF">2023-10-03T14:34:00Z</dcterms:created>
  <dcterms:modified xsi:type="dcterms:W3CDTF">2023-10-03T14:34:00Z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0x0101000686F1A866B132479B5685D007ED044A</vt:lpwstr>
  </property>
</Properties>
</file>