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8" w:rsidRPr="00283D9B" w:rsidRDefault="00E71278" w:rsidP="00E71278">
      <w:pPr>
        <w:pStyle w:val="Recuodecorpodetexto2"/>
        <w:spacing w:after="0" w:line="360" w:lineRule="auto"/>
        <w:ind w:left="5398" w:hanging="5398"/>
        <w:jc w:val="center"/>
        <w:rPr>
          <w:rFonts w:ascii="Arial Narrow" w:hAnsi="Arial Narrow"/>
          <w:b/>
          <w:u w:val="single"/>
        </w:rPr>
      </w:pPr>
      <w:r w:rsidRPr="00283D9B">
        <w:rPr>
          <w:rFonts w:ascii="Arial Narrow" w:hAnsi="Arial Narrow"/>
          <w:b/>
          <w:u w:val="single"/>
        </w:rPr>
        <w:t>PROJETO DE LEI Nº 0</w:t>
      </w:r>
      <w:r>
        <w:rPr>
          <w:rFonts w:ascii="Arial Narrow" w:hAnsi="Arial Narrow"/>
          <w:b/>
          <w:u w:val="single"/>
        </w:rPr>
        <w:t>12</w:t>
      </w:r>
      <w:r w:rsidRPr="00283D9B">
        <w:rPr>
          <w:rFonts w:ascii="Arial Narrow" w:hAnsi="Arial Narrow"/>
          <w:b/>
          <w:u w:val="single"/>
        </w:rPr>
        <w:t>/1</w:t>
      </w:r>
      <w:r>
        <w:rPr>
          <w:rFonts w:ascii="Arial Narrow" w:hAnsi="Arial Narrow"/>
          <w:b/>
          <w:u w:val="single"/>
        </w:rPr>
        <w:t>7</w:t>
      </w:r>
    </w:p>
    <w:p w:rsidR="00E71278" w:rsidRPr="00283D9B" w:rsidRDefault="00E71278" w:rsidP="00E71278">
      <w:pPr>
        <w:pStyle w:val="Recuodecorpodetexto2"/>
        <w:spacing w:after="0" w:line="360" w:lineRule="auto"/>
        <w:ind w:left="5398" w:hanging="5398"/>
        <w:jc w:val="center"/>
        <w:rPr>
          <w:rFonts w:ascii="Arial Narrow" w:hAnsi="Arial Narrow"/>
          <w:b/>
          <w:u w:val="single"/>
        </w:rPr>
      </w:pPr>
    </w:p>
    <w:p w:rsidR="00E71278" w:rsidRPr="00283D9B" w:rsidRDefault="00E71278" w:rsidP="00E71278">
      <w:pPr>
        <w:pStyle w:val="Recuodecorpodetexto2"/>
        <w:spacing w:line="240" w:lineRule="auto"/>
        <w:ind w:left="5398"/>
        <w:rPr>
          <w:rFonts w:ascii="Arial Narrow" w:hAnsi="Arial Narrow"/>
        </w:rPr>
      </w:pPr>
      <w:r w:rsidRPr="00283D9B">
        <w:rPr>
          <w:rFonts w:ascii="Arial Narrow" w:hAnsi="Arial Narrow"/>
        </w:rPr>
        <w:t>Reajusta os vencimentos dos servidores municipais, e dá outras providências.</w:t>
      </w:r>
    </w:p>
    <w:p w:rsidR="00E71278" w:rsidRPr="00283D9B" w:rsidRDefault="00E71278" w:rsidP="00E71278">
      <w:pPr>
        <w:jc w:val="both"/>
        <w:rPr>
          <w:rFonts w:ascii="Arial Narrow" w:hAnsi="Arial Narrow"/>
          <w:b/>
        </w:rPr>
      </w:pPr>
    </w:p>
    <w:p w:rsidR="00E71278" w:rsidRPr="00283D9B" w:rsidRDefault="00E71278" w:rsidP="00E71278">
      <w:pPr>
        <w:ind w:firstLine="2835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 xml:space="preserve">O PREFEITO MUNICIPAL DE CHARQUEADAS, no uso de suas atribuições legais e de conformidade com o disposto no art. 30, inciso II, alínea “a” da Lei Orgânica do Município, </w:t>
      </w:r>
    </w:p>
    <w:p w:rsidR="00E71278" w:rsidRPr="00283D9B" w:rsidRDefault="00E71278" w:rsidP="00E71278">
      <w:pPr>
        <w:ind w:firstLine="2835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ind w:firstLine="2835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>FAÇO SABER que a Câmara Municipal aprovou e eu sanciono e promulgo a seguinte Lei:</w:t>
      </w:r>
    </w:p>
    <w:p w:rsidR="00E71278" w:rsidRPr="00283D9B" w:rsidRDefault="00E71278" w:rsidP="00E71278">
      <w:pPr>
        <w:ind w:firstLine="2835"/>
        <w:jc w:val="both"/>
        <w:rPr>
          <w:rFonts w:ascii="Arial Narrow" w:hAnsi="Arial Narrow"/>
          <w:b/>
        </w:rPr>
      </w:pPr>
    </w:p>
    <w:p w:rsidR="00E71278" w:rsidRPr="00283D9B" w:rsidRDefault="00E71278" w:rsidP="00E71278">
      <w:pPr>
        <w:pStyle w:val="WW-Corpodetexto2"/>
        <w:tabs>
          <w:tab w:val="left" w:pos="708"/>
        </w:tabs>
        <w:ind w:firstLine="1418"/>
        <w:rPr>
          <w:rFonts w:ascii="Arial Narrow" w:hAnsi="Arial Narrow"/>
          <w:szCs w:val="24"/>
        </w:rPr>
      </w:pPr>
      <w:r w:rsidRPr="00283D9B">
        <w:rPr>
          <w:rFonts w:ascii="Arial Narrow" w:hAnsi="Arial Narrow"/>
          <w:szCs w:val="24"/>
        </w:rPr>
        <w:t>Art. 1º É concedido o reajuste de 3,92% (três vírgula noventa e dois por cento), a contar de 01 de maio de 2017, a todos os servidores públicos municipais ativos, inativos e pensionistas que tenham seus proventos calculados pela regra da paridade.</w:t>
      </w:r>
    </w:p>
    <w:p w:rsidR="00E71278" w:rsidRPr="00283D9B" w:rsidRDefault="00E71278" w:rsidP="00E71278">
      <w:pPr>
        <w:pStyle w:val="Ttulo5"/>
        <w:ind w:firstLine="1418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283D9B">
        <w:rPr>
          <w:rFonts w:ascii="Arial Narrow" w:hAnsi="Arial Narrow"/>
          <w:b w:val="0"/>
          <w:bCs w:val="0"/>
          <w:i w:val="0"/>
          <w:sz w:val="24"/>
          <w:szCs w:val="24"/>
        </w:rPr>
        <w:t xml:space="preserve">Art. 2º É fixado em R$ 762,90 (setecentos e sessenta e dois reais e noventa centavos) a contar de 01 de maio de 2017, o valor referencial de que trata o art. 28 da Lei Municipal nº. 506 de 09 de agosto de 1993, alterado pela Lei Municipal nº. 1043 de 31 de março de 2000. </w:t>
      </w:r>
    </w:p>
    <w:p w:rsidR="00E71278" w:rsidRPr="00283D9B" w:rsidRDefault="00E71278" w:rsidP="00E71278">
      <w:pPr>
        <w:pStyle w:val="Ttulo5"/>
        <w:ind w:firstLine="1418"/>
        <w:jc w:val="both"/>
        <w:rPr>
          <w:rFonts w:ascii="Arial Narrow" w:hAnsi="Arial Narrow"/>
          <w:b w:val="0"/>
          <w:bCs w:val="0"/>
          <w:i w:val="0"/>
          <w:sz w:val="24"/>
          <w:szCs w:val="24"/>
        </w:rPr>
      </w:pPr>
      <w:r w:rsidRPr="00283D9B">
        <w:rPr>
          <w:rFonts w:ascii="Arial Narrow" w:hAnsi="Arial Narrow"/>
          <w:b w:val="0"/>
          <w:bCs w:val="0"/>
          <w:i w:val="0"/>
          <w:sz w:val="24"/>
          <w:szCs w:val="24"/>
        </w:rPr>
        <w:t>Art. 3º É fixado em R$ 1.146,57 (hum mil cento e quarenta e seis reais e cinqüenta e sete centavos) a contar de 01 de maio de 2017, o valor referencial do Magistério, de que trata o art. 25 da Lei Municipal nº. 561 de 07 de janeiro de 1994, alterado pela Lei Municipal nº. 1042 de 31 de março de 2000.</w:t>
      </w:r>
    </w:p>
    <w:p w:rsidR="00E71278" w:rsidRPr="00283D9B" w:rsidRDefault="00E71278" w:rsidP="00E71278">
      <w:pPr>
        <w:pStyle w:val="Ttulo5"/>
        <w:tabs>
          <w:tab w:val="num" w:pos="360"/>
        </w:tabs>
        <w:ind w:firstLine="1440"/>
        <w:rPr>
          <w:rFonts w:ascii="Arial Narrow" w:hAnsi="Arial Narrow"/>
          <w:b w:val="0"/>
          <w:bCs w:val="0"/>
          <w:i w:val="0"/>
          <w:sz w:val="24"/>
          <w:szCs w:val="24"/>
        </w:rPr>
      </w:pPr>
      <w:r w:rsidRPr="00283D9B">
        <w:rPr>
          <w:rFonts w:ascii="Arial Narrow" w:hAnsi="Arial Narrow"/>
          <w:b w:val="0"/>
          <w:bCs w:val="0"/>
          <w:i w:val="0"/>
          <w:sz w:val="24"/>
          <w:szCs w:val="24"/>
        </w:rPr>
        <w:t>Art. 4º Esta Lei entra em vigor na data de sua publicação.</w:t>
      </w:r>
    </w:p>
    <w:p w:rsidR="00E71278" w:rsidRPr="00283D9B" w:rsidRDefault="00E71278" w:rsidP="00E71278">
      <w:pPr>
        <w:tabs>
          <w:tab w:val="left" w:pos="7320"/>
        </w:tabs>
        <w:ind w:left="1416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tabs>
          <w:tab w:val="left" w:pos="7320"/>
        </w:tabs>
        <w:ind w:left="1416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jc w:val="center"/>
        <w:rPr>
          <w:rFonts w:ascii="Arial Narrow" w:hAnsi="Arial Narrow"/>
        </w:rPr>
      </w:pPr>
      <w:r w:rsidRPr="00283D9B">
        <w:rPr>
          <w:rFonts w:ascii="Arial Narrow" w:hAnsi="Arial Narrow"/>
        </w:rPr>
        <w:t>Charqueadas, 15 de maio de 2017.</w:t>
      </w:r>
    </w:p>
    <w:p w:rsidR="00E71278" w:rsidRPr="00283D9B" w:rsidRDefault="00E71278" w:rsidP="00E71278">
      <w:pPr>
        <w:tabs>
          <w:tab w:val="left" w:pos="3900"/>
        </w:tabs>
        <w:rPr>
          <w:rFonts w:ascii="Arial Narrow" w:hAnsi="Arial Narrow"/>
        </w:rPr>
      </w:pPr>
      <w:r w:rsidRPr="00283D9B">
        <w:rPr>
          <w:rFonts w:ascii="Arial Narrow" w:hAnsi="Arial Narrow"/>
        </w:rPr>
        <w:tab/>
      </w:r>
    </w:p>
    <w:p w:rsidR="00E71278" w:rsidRPr="00283D9B" w:rsidRDefault="00E71278" w:rsidP="00E71278">
      <w:pPr>
        <w:tabs>
          <w:tab w:val="left" w:pos="3900"/>
        </w:tabs>
        <w:rPr>
          <w:rFonts w:ascii="Arial Narrow" w:hAnsi="Arial Narrow"/>
        </w:rPr>
      </w:pPr>
    </w:p>
    <w:p w:rsidR="00E71278" w:rsidRPr="00283D9B" w:rsidRDefault="00E71278" w:rsidP="00E71278">
      <w:pPr>
        <w:tabs>
          <w:tab w:val="left" w:pos="3900"/>
        </w:tabs>
        <w:rPr>
          <w:rFonts w:ascii="Arial Narrow" w:hAnsi="Arial Narrow"/>
        </w:rPr>
      </w:pPr>
    </w:p>
    <w:p w:rsidR="00E71278" w:rsidRPr="00283D9B" w:rsidRDefault="00E71278" w:rsidP="00E71278">
      <w:pPr>
        <w:jc w:val="center"/>
        <w:rPr>
          <w:rFonts w:ascii="Arial Narrow" w:hAnsi="Arial Narrow"/>
        </w:rPr>
      </w:pPr>
    </w:p>
    <w:p w:rsidR="00E71278" w:rsidRPr="00283D9B" w:rsidRDefault="00E71278" w:rsidP="00E71278">
      <w:pPr>
        <w:jc w:val="center"/>
        <w:rPr>
          <w:rFonts w:ascii="Arial Narrow" w:hAnsi="Arial Narrow"/>
        </w:rPr>
      </w:pPr>
      <w:r w:rsidRPr="00283D9B">
        <w:rPr>
          <w:rFonts w:ascii="Arial Narrow" w:hAnsi="Arial Narrow"/>
        </w:rPr>
        <w:t>SIMON HEBERLE DE SOUZA</w:t>
      </w:r>
    </w:p>
    <w:p w:rsidR="00E71278" w:rsidRPr="00283D9B" w:rsidRDefault="00E71278" w:rsidP="00E71278">
      <w:pPr>
        <w:jc w:val="center"/>
        <w:rPr>
          <w:rFonts w:ascii="Arial Narrow" w:hAnsi="Arial Narrow"/>
        </w:rPr>
      </w:pPr>
      <w:r w:rsidRPr="00283D9B">
        <w:rPr>
          <w:rFonts w:ascii="Arial Narrow" w:hAnsi="Arial Narrow"/>
        </w:rPr>
        <w:t>Prefeito Municipal</w:t>
      </w:r>
    </w:p>
    <w:p w:rsidR="00E71278" w:rsidRPr="00283D9B" w:rsidRDefault="00E71278" w:rsidP="00E71278">
      <w:pPr>
        <w:suppressAutoHyphens/>
        <w:ind w:firstLine="993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tabs>
          <w:tab w:val="left" w:pos="6760"/>
        </w:tabs>
        <w:suppressAutoHyphens/>
        <w:ind w:firstLine="993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ab/>
      </w:r>
      <w:r w:rsidRPr="00283D9B">
        <w:rPr>
          <w:rFonts w:ascii="Arial Narrow" w:hAnsi="Arial Narrow"/>
        </w:rPr>
        <w:tab/>
      </w:r>
    </w:p>
    <w:p w:rsidR="00E71278" w:rsidRPr="00283D9B" w:rsidRDefault="00E71278" w:rsidP="00E71278">
      <w:pPr>
        <w:jc w:val="center"/>
        <w:rPr>
          <w:rFonts w:ascii="Arial Narrow" w:hAnsi="Arial Narrow"/>
        </w:rPr>
      </w:pPr>
    </w:p>
    <w:p w:rsidR="00E71278" w:rsidRPr="00283D9B" w:rsidRDefault="00E71278" w:rsidP="00E71278">
      <w:pPr>
        <w:pStyle w:val="Ttulo1"/>
        <w:tabs>
          <w:tab w:val="left" w:pos="3402"/>
          <w:tab w:val="left" w:pos="4820"/>
        </w:tabs>
        <w:ind w:right="-55"/>
        <w:jc w:val="both"/>
        <w:rPr>
          <w:rFonts w:ascii="Arial Narrow" w:hAnsi="Arial Narrow"/>
          <w:b w:val="0"/>
          <w:bCs w:val="0"/>
        </w:rPr>
      </w:pPr>
    </w:p>
    <w:p w:rsidR="00E71278" w:rsidRPr="00283D9B" w:rsidRDefault="00E71278" w:rsidP="00E71278">
      <w:pPr>
        <w:rPr>
          <w:rFonts w:ascii="Arial Narrow" w:hAnsi="Arial Narrow"/>
        </w:rPr>
      </w:pPr>
    </w:p>
    <w:p w:rsidR="00E71278" w:rsidRPr="00283D9B" w:rsidRDefault="00E71278" w:rsidP="00E71278">
      <w:pPr>
        <w:rPr>
          <w:rFonts w:ascii="Arial Narrow" w:hAnsi="Arial Narrow"/>
        </w:rPr>
      </w:pPr>
    </w:p>
    <w:p w:rsidR="00E71278" w:rsidRPr="00283D9B" w:rsidRDefault="00E71278" w:rsidP="00E71278">
      <w:pPr>
        <w:pStyle w:val="Ttulo1"/>
        <w:tabs>
          <w:tab w:val="left" w:pos="3402"/>
          <w:tab w:val="left" w:pos="4820"/>
        </w:tabs>
        <w:spacing w:line="360" w:lineRule="auto"/>
        <w:ind w:right="-55"/>
        <w:rPr>
          <w:rFonts w:ascii="Arial Narrow" w:hAnsi="Arial Narrow"/>
          <w:b w:val="0"/>
          <w:bCs w:val="0"/>
        </w:rPr>
      </w:pPr>
      <w:r w:rsidRPr="00283D9B">
        <w:rPr>
          <w:rFonts w:ascii="Arial Narrow" w:hAnsi="Arial Narrow"/>
          <w:b w:val="0"/>
          <w:bCs w:val="0"/>
        </w:rPr>
        <w:lastRenderedPageBreak/>
        <w:t>Of. Gab.</w:t>
      </w:r>
      <w:r>
        <w:rPr>
          <w:rFonts w:ascii="Arial Narrow" w:hAnsi="Arial Narrow"/>
          <w:b w:val="0"/>
          <w:bCs w:val="0"/>
        </w:rPr>
        <w:t xml:space="preserve"> PL</w:t>
      </w:r>
      <w:r w:rsidRPr="00283D9B">
        <w:rPr>
          <w:rFonts w:ascii="Arial Narrow" w:hAnsi="Arial Narrow"/>
          <w:b w:val="0"/>
          <w:bCs w:val="0"/>
        </w:rPr>
        <w:t xml:space="preserve"> Nº. </w:t>
      </w:r>
      <w:r>
        <w:rPr>
          <w:rFonts w:ascii="Arial Narrow" w:hAnsi="Arial Narrow"/>
          <w:b w:val="0"/>
          <w:bCs w:val="0"/>
        </w:rPr>
        <w:t>012</w:t>
      </w:r>
      <w:r w:rsidRPr="00283D9B">
        <w:rPr>
          <w:rFonts w:ascii="Arial Narrow" w:hAnsi="Arial Narrow"/>
          <w:b w:val="0"/>
          <w:bCs w:val="0"/>
        </w:rPr>
        <w:t>/17</w:t>
      </w:r>
      <w:r w:rsidRPr="00283D9B">
        <w:rPr>
          <w:rFonts w:ascii="Arial Narrow" w:hAnsi="Arial Narrow"/>
          <w:b w:val="0"/>
          <w:bCs w:val="0"/>
        </w:rPr>
        <w:tab/>
        <w:t xml:space="preserve">                                    </w:t>
      </w:r>
      <w:r>
        <w:rPr>
          <w:rFonts w:ascii="Arial Narrow" w:hAnsi="Arial Narrow"/>
          <w:b w:val="0"/>
          <w:bCs w:val="0"/>
        </w:rPr>
        <w:t xml:space="preserve">              </w:t>
      </w:r>
      <w:r w:rsidRPr="00283D9B">
        <w:rPr>
          <w:rFonts w:ascii="Arial Narrow" w:hAnsi="Arial Narrow"/>
          <w:b w:val="0"/>
          <w:bCs w:val="0"/>
        </w:rPr>
        <w:t>Charqueadas, 15 de maio de 2017.</w:t>
      </w:r>
    </w:p>
    <w:p w:rsidR="00E71278" w:rsidRPr="00283D9B" w:rsidRDefault="00E71278" w:rsidP="00E71278">
      <w:pPr>
        <w:spacing w:line="360" w:lineRule="auto"/>
        <w:rPr>
          <w:rFonts w:ascii="Arial Narrow" w:eastAsia="Arial Unicode MS" w:hAnsi="Arial Narrow"/>
        </w:rPr>
      </w:pPr>
    </w:p>
    <w:p w:rsidR="00E71278" w:rsidRPr="00283D9B" w:rsidRDefault="00E71278" w:rsidP="00E71278">
      <w:pPr>
        <w:spacing w:line="360" w:lineRule="auto"/>
        <w:rPr>
          <w:rFonts w:ascii="Arial Narrow" w:eastAsia="Arial Unicode MS" w:hAnsi="Arial Narrow"/>
        </w:rPr>
      </w:pPr>
    </w:p>
    <w:p w:rsidR="00E71278" w:rsidRPr="00283D9B" w:rsidRDefault="00E71278" w:rsidP="00E71278">
      <w:pPr>
        <w:spacing w:line="276" w:lineRule="auto"/>
        <w:rPr>
          <w:rFonts w:ascii="Arial Narrow" w:eastAsia="Arial Unicode MS" w:hAnsi="Arial Narrow"/>
        </w:rPr>
      </w:pPr>
      <w:r w:rsidRPr="00283D9B">
        <w:rPr>
          <w:rFonts w:ascii="Arial Narrow" w:eastAsia="Arial Unicode MS" w:hAnsi="Arial Narrow"/>
        </w:rPr>
        <w:t>Ao Excelentíssimo Senhor</w:t>
      </w:r>
    </w:p>
    <w:p w:rsidR="00E71278" w:rsidRPr="00283D9B" w:rsidRDefault="00E71278" w:rsidP="00E71278">
      <w:pPr>
        <w:spacing w:line="276" w:lineRule="auto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 xml:space="preserve">Ver. Adriano </w:t>
      </w:r>
      <w:r>
        <w:rPr>
          <w:rFonts w:ascii="Arial Narrow" w:hAnsi="Arial Narrow"/>
        </w:rPr>
        <w:t>Alves</w:t>
      </w:r>
    </w:p>
    <w:p w:rsidR="00E71278" w:rsidRPr="00283D9B" w:rsidRDefault="00E71278" w:rsidP="00E71278">
      <w:pPr>
        <w:spacing w:line="276" w:lineRule="auto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>Presidente da Câmara Municipal de Vereadores</w:t>
      </w:r>
    </w:p>
    <w:p w:rsidR="00E71278" w:rsidRPr="00283D9B" w:rsidRDefault="00E71278" w:rsidP="00E71278">
      <w:pPr>
        <w:tabs>
          <w:tab w:val="left" w:pos="3760"/>
        </w:tabs>
        <w:spacing w:line="276" w:lineRule="auto"/>
        <w:rPr>
          <w:rFonts w:ascii="Arial Narrow" w:eastAsia="Arial Unicode MS" w:hAnsi="Arial Narrow"/>
        </w:rPr>
      </w:pPr>
      <w:r w:rsidRPr="00283D9B">
        <w:rPr>
          <w:rFonts w:ascii="Arial Narrow" w:eastAsia="Arial Unicode MS" w:hAnsi="Arial Narrow"/>
        </w:rPr>
        <w:t>Charqueadas - RS.</w:t>
      </w:r>
      <w:r w:rsidRPr="00283D9B">
        <w:rPr>
          <w:rFonts w:ascii="Arial Narrow" w:eastAsia="Arial Unicode MS" w:hAnsi="Arial Narrow"/>
        </w:rPr>
        <w:tab/>
      </w:r>
    </w:p>
    <w:p w:rsidR="00E71278" w:rsidRPr="00283D9B" w:rsidRDefault="00E71278" w:rsidP="00E71278">
      <w:pPr>
        <w:spacing w:line="360" w:lineRule="auto"/>
        <w:rPr>
          <w:rFonts w:ascii="Arial Narrow" w:eastAsia="Arial Unicode MS" w:hAnsi="Arial Narrow"/>
        </w:rPr>
      </w:pPr>
    </w:p>
    <w:p w:rsidR="00E71278" w:rsidRPr="00283D9B" w:rsidRDefault="00E71278" w:rsidP="00E71278">
      <w:pPr>
        <w:spacing w:line="360" w:lineRule="auto"/>
        <w:rPr>
          <w:rFonts w:ascii="Arial Narrow" w:eastAsia="Arial Unicode MS" w:hAnsi="Arial Narrow"/>
        </w:rPr>
      </w:pPr>
    </w:p>
    <w:p w:rsidR="00E71278" w:rsidRPr="00283D9B" w:rsidRDefault="00E71278" w:rsidP="00E71278">
      <w:pPr>
        <w:spacing w:line="360" w:lineRule="auto"/>
        <w:rPr>
          <w:rFonts w:ascii="Arial Narrow" w:hAnsi="Arial Narrow"/>
          <w:bCs/>
        </w:rPr>
      </w:pPr>
      <w:r w:rsidRPr="00283D9B">
        <w:rPr>
          <w:rFonts w:ascii="Arial Narrow" w:eastAsia="Arial Unicode MS" w:hAnsi="Arial Narrow"/>
          <w:b/>
        </w:rPr>
        <w:t>Assunto: Projeto de Lei nº. 0</w:t>
      </w:r>
      <w:r>
        <w:rPr>
          <w:rFonts w:ascii="Arial Narrow" w:eastAsia="Arial Unicode MS" w:hAnsi="Arial Narrow"/>
          <w:b/>
        </w:rPr>
        <w:t>12</w:t>
      </w:r>
      <w:r w:rsidRPr="00283D9B">
        <w:rPr>
          <w:rFonts w:ascii="Arial Narrow" w:eastAsia="Arial Unicode MS" w:hAnsi="Arial Narrow"/>
          <w:b/>
        </w:rPr>
        <w:t xml:space="preserve">/17 </w:t>
      </w:r>
    </w:p>
    <w:p w:rsidR="00E71278" w:rsidRPr="00283D9B" w:rsidRDefault="00E71278" w:rsidP="00E71278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ab/>
        <w:t>Senhor Presidente:</w:t>
      </w:r>
    </w:p>
    <w:p w:rsidR="00E71278" w:rsidRPr="00283D9B" w:rsidRDefault="00E71278" w:rsidP="00E71278">
      <w:pPr>
        <w:pStyle w:val="Recuodecorpodetexto3"/>
        <w:spacing w:line="360" w:lineRule="auto"/>
        <w:ind w:firstLine="2160"/>
        <w:rPr>
          <w:rFonts w:ascii="Arial Narrow" w:hAnsi="Arial Narrow"/>
          <w:sz w:val="24"/>
          <w:szCs w:val="24"/>
        </w:rPr>
      </w:pPr>
    </w:p>
    <w:p w:rsidR="00E71278" w:rsidRPr="00283D9B" w:rsidRDefault="00E71278" w:rsidP="00E71278">
      <w:pPr>
        <w:pStyle w:val="NormalWeb"/>
        <w:spacing w:before="0" w:after="120" w:line="360" w:lineRule="auto"/>
        <w:ind w:firstLine="2160"/>
        <w:jc w:val="both"/>
        <w:rPr>
          <w:rFonts w:ascii="Arial Narrow" w:hAnsi="Arial Narrow"/>
          <w:szCs w:val="24"/>
        </w:rPr>
      </w:pPr>
      <w:r w:rsidRPr="00283D9B">
        <w:rPr>
          <w:rFonts w:ascii="Arial Narrow" w:hAnsi="Arial Narrow"/>
          <w:szCs w:val="24"/>
        </w:rPr>
        <w:t xml:space="preserve">Encaminhamos o </w:t>
      </w:r>
      <w:r w:rsidRPr="00283D9B">
        <w:rPr>
          <w:rFonts w:ascii="Arial Narrow" w:hAnsi="Arial Narrow"/>
          <w:b/>
          <w:bCs/>
          <w:szCs w:val="24"/>
        </w:rPr>
        <w:t>Projeto de Lei nº. 0</w:t>
      </w:r>
      <w:r>
        <w:rPr>
          <w:rFonts w:ascii="Arial Narrow" w:hAnsi="Arial Narrow"/>
          <w:b/>
          <w:bCs/>
          <w:szCs w:val="24"/>
        </w:rPr>
        <w:t>12</w:t>
      </w:r>
      <w:r w:rsidRPr="00283D9B">
        <w:rPr>
          <w:rFonts w:ascii="Arial Narrow" w:hAnsi="Arial Narrow"/>
          <w:b/>
          <w:bCs/>
          <w:szCs w:val="24"/>
        </w:rPr>
        <w:t>/17</w:t>
      </w:r>
      <w:r w:rsidRPr="00283D9B">
        <w:rPr>
          <w:rFonts w:ascii="Arial Narrow" w:hAnsi="Arial Narrow"/>
          <w:szCs w:val="24"/>
        </w:rPr>
        <w:t>, que</w:t>
      </w:r>
      <w:r w:rsidRPr="00283D9B">
        <w:rPr>
          <w:rFonts w:ascii="Arial Narrow" w:hAnsi="Arial Narrow"/>
          <w:b/>
          <w:bCs/>
          <w:szCs w:val="24"/>
        </w:rPr>
        <w:t xml:space="preserve"> </w:t>
      </w:r>
      <w:r w:rsidRPr="00283D9B">
        <w:rPr>
          <w:rFonts w:ascii="Arial Narrow" w:hAnsi="Arial Narrow"/>
          <w:szCs w:val="24"/>
        </w:rPr>
        <w:t>“Reajusta os vencimentos dos servidores municipais, e dá outras providências”.</w:t>
      </w:r>
    </w:p>
    <w:p w:rsidR="00E71278" w:rsidRPr="00283D9B" w:rsidRDefault="00E71278" w:rsidP="00E71278">
      <w:pPr>
        <w:spacing w:after="120" w:line="360" w:lineRule="auto"/>
        <w:ind w:firstLine="2160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>O presente projeto de lei visa reajustar os vencimentos dos servidores, conforme índice do INPC de Maio de 2016 a Abril de 2017, visa garantir a recomposição da perda de seu poder aquisitivo ao longo do período.</w:t>
      </w:r>
    </w:p>
    <w:p w:rsidR="00E71278" w:rsidRPr="00283D9B" w:rsidRDefault="00E71278" w:rsidP="00E71278">
      <w:pPr>
        <w:tabs>
          <w:tab w:val="left" w:pos="2160"/>
        </w:tabs>
        <w:suppressAutoHyphens/>
        <w:spacing w:after="120" w:line="360" w:lineRule="auto"/>
        <w:ind w:firstLine="2160"/>
        <w:jc w:val="both"/>
        <w:rPr>
          <w:rFonts w:ascii="Arial Narrow" w:hAnsi="Arial Narrow"/>
        </w:rPr>
      </w:pPr>
      <w:r w:rsidRPr="00283D9B">
        <w:rPr>
          <w:rFonts w:ascii="Arial Narrow" w:hAnsi="Arial Narrow"/>
        </w:rPr>
        <w:t>Certo de sua acolhida, apresentamos atenciosas saudações.</w:t>
      </w:r>
    </w:p>
    <w:p w:rsidR="00E71278" w:rsidRPr="00283D9B" w:rsidRDefault="00E71278" w:rsidP="00E71278">
      <w:pPr>
        <w:tabs>
          <w:tab w:val="left" w:pos="2160"/>
        </w:tabs>
        <w:suppressAutoHyphens/>
        <w:spacing w:after="120" w:line="360" w:lineRule="auto"/>
        <w:ind w:firstLine="2160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tabs>
          <w:tab w:val="left" w:pos="2160"/>
        </w:tabs>
        <w:suppressAutoHyphens/>
        <w:spacing w:after="120" w:line="360" w:lineRule="auto"/>
        <w:ind w:firstLine="2160"/>
        <w:jc w:val="both"/>
        <w:rPr>
          <w:rFonts w:ascii="Arial Narrow" w:hAnsi="Arial Narrow"/>
        </w:rPr>
      </w:pPr>
    </w:p>
    <w:p w:rsidR="00E71278" w:rsidRPr="00283D9B" w:rsidRDefault="00E71278" w:rsidP="00E71278">
      <w:pPr>
        <w:jc w:val="center"/>
        <w:rPr>
          <w:rFonts w:ascii="Arial Narrow" w:hAnsi="Arial Narrow"/>
        </w:rPr>
      </w:pPr>
      <w:r w:rsidRPr="00283D9B">
        <w:rPr>
          <w:rFonts w:ascii="Arial Narrow" w:hAnsi="Arial Narrow"/>
        </w:rPr>
        <w:t>SIMON HEBERLE DE SOUZA</w:t>
      </w:r>
    </w:p>
    <w:p w:rsidR="00E71278" w:rsidRPr="00283D9B" w:rsidRDefault="00E71278" w:rsidP="00E71278">
      <w:pPr>
        <w:jc w:val="center"/>
        <w:rPr>
          <w:rFonts w:ascii="Arial Narrow" w:hAnsi="Arial Narrow"/>
        </w:rPr>
      </w:pPr>
      <w:r w:rsidRPr="00283D9B">
        <w:rPr>
          <w:rFonts w:ascii="Arial Narrow" w:hAnsi="Arial Narrow"/>
        </w:rPr>
        <w:t>Prefeito Municipal</w:t>
      </w:r>
    </w:p>
    <w:p w:rsidR="00E71278" w:rsidRPr="00283D9B" w:rsidRDefault="00E71278" w:rsidP="00E71278">
      <w:pPr>
        <w:tabs>
          <w:tab w:val="left" w:pos="2160"/>
        </w:tabs>
        <w:suppressAutoHyphens/>
        <w:spacing w:after="120" w:line="360" w:lineRule="auto"/>
        <w:ind w:firstLine="2160"/>
        <w:jc w:val="both"/>
        <w:rPr>
          <w:rFonts w:ascii="Arial Narrow" w:hAnsi="Arial Narrow"/>
        </w:rPr>
      </w:pPr>
    </w:p>
    <w:p w:rsidR="008545A4" w:rsidRPr="00E71278" w:rsidRDefault="008545A4" w:rsidP="00E71278"/>
    <w:sectPr w:rsidR="008545A4" w:rsidRPr="00E71278" w:rsidSect="001B5723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25" w:rsidRDefault="00DB1325" w:rsidP="00EF5476">
      <w:r>
        <w:separator/>
      </w:r>
    </w:p>
  </w:endnote>
  <w:endnote w:type="continuationSeparator" w:id="1">
    <w:p w:rsidR="00DB1325" w:rsidRDefault="00DB1325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25" w:rsidRDefault="00DB1325" w:rsidP="00EF5476">
      <w:r>
        <w:separator/>
      </w:r>
    </w:p>
  </w:footnote>
  <w:footnote w:type="continuationSeparator" w:id="1">
    <w:p w:rsidR="00DB1325" w:rsidRDefault="00DB1325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2192"/>
    <w:rsid w:val="00044C1A"/>
    <w:rsid w:val="001605F2"/>
    <w:rsid w:val="001B5723"/>
    <w:rsid w:val="001D658F"/>
    <w:rsid w:val="001E4AD2"/>
    <w:rsid w:val="002734DE"/>
    <w:rsid w:val="00572758"/>
    <w:rsid w:val="005A4C7B"/>
    <w:rsid w:val="00644C5F"/>
    <w:rsid w:val="00663318"/>
    <w:rsid w:val="00746FEC"/>
    <w:rsid w:val="007C1D12"/>
    <w:rsid w:val="007F6AFE"/>
    <w:rsid w:val="008545A4"/>
    <w:rsid w:val="00855C98"/>
    <w:rsid w:val="00894BC1"/>
    <w:rsid w:val="008B60E9"/>
    <w:rsid w:val="008C03CE"/>
    <w:rsid w:val="009B346C"/>
    <w:rsid w:val="009C4B72"/>
    <w:rsid w:val="00A126AD"/>
    <w:rsid w:val="00BF4A79"/>
    <w:rsid w:val="00C173D3"/>
    <w:rsid w:val="00C74863"/>
    <w:rsid w:val="00DB1325"/>
    <w:rsid w:val="00DD10F3"/>
    <w:rsid w:val="00DD2F64"/>
    <w:rsid w:val="00DE4683"/>
    <w:rsid w:val="00E00A91"/>
    <w:rsid w:val="00E57D87"/>
    <w:rsid w:val="00E71278"/>
    <w:rsid w:val="00EE0DBA"/>
    <w:rsid w:val="00EF1DD4"/>
    <w:rsid w:val="00EF5476"/>
    <w:rsid w:val="00F34CED"/>
    <w:rsid w:val="00F51A47"/>
    <w:rsid w:val="00F61864"/>
    <w:rsid w:val="00F84B2E"/>
    <w:rsid w:val="00FB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8545A4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cp:lastPrinted>2017-05-16T18:15:00Z</cp:lastPrinted>
  <dcterms:created xsi:type="dcterms:W3CDTF">2017-05-16T18:17:00Z</dcterms:created>
  <dcterms:modified xsi:type="dcterms:W3CDTF">2017-05-16T18:17:00Z</dcterms:modified>
</cp:coreProperties>
</file>