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A033C1">
        <w:rPr>
          <w:rFonts w:ascii="Arial Narrow" w:hAnsi="Arial Narrow"/>
        </w:rPr>
        <w:t>12</w:t>
      </w:r>
      <w:r w:rsidRPr="00F625B5">
        <w:rPr>
          <w:rFonts w:ascii="Arial Narrow" w:hAnsi="Arial Narrow"/>
        </w:rPr>
        <w:t>/</w:t>
      </w:r>
      <w:r w:rsidR="003869AE">
        <w:rPr>
          <w:rFonts w:ascii="Arial Narrow" w:hAnsi="Arial Narrow"/>
        </w:rPr>
        <w:t>20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693AB2">
        <w:rPr>
          <w:rFonts w:ascii="Arial Narrow" w:hAnsi="Arial Narrow"/>
        </w:rPr>
        <w:t>25</w:t>
      </w:r>
      <w:r w:rsidRPr="00F625B5">
        <w:rPr>
          <w:rFonts w:ascii="Arial Narrow" w:hAnsi="Arial Narrow"/>
        </w:rPr>
        <w:t xml:space="preserve"> de </w:t>
      </w:r>
      <w:r w:rsidR="003869AE">
        <w:rPr>
          <w:rFonts w:ascii="Arial Narrow" w:hAnsi="Arial Narrow"/>
        </w:rPr>
        <w:t>maio</w:t>
      </w:r>
      <w:r w:rsidRPr="00F625B5">
        <w:rPr>
          <w:rFonts w:ascii="Arial Narrow" w:hAnsi="Arial Narrow"/>
        </w:rPr>
        <w:t xml:space="preserve"> de 20</w:t>
      </w:r>
      <w:r w:rsidR="003869AE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3869AE" w:rsidRDefault="003869AE" w:rsidP="0039228B">
      <w:pPr>
        <w:jc w:val="both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Ao Excelentíssimo Senhor</w:t>
      </w:r>
    </w:p>
    <w:p w:rsidR="003869AE" w:rsidRDefault="003869AE" w:rsidP="003922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Ver. José Francisco Silva da Silva</w:t>
      </w:r>
    </w:p>
    <w:p w:rsidR="003869AE" w:rsidRDefault="003869AE" w:rsidP="003922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Presidente da Câmara Municipal de Vereadores</w:t>
      </w:r>
    </w:p>
    <w:p w:rsidR="0069521E" w:rsidRPr="00F625B5" w:rsidRDefault="003869AE" w:rsidP="0039228B">
      <w:pPr>
        <w:jc w:val="both"/>
        <w:rPr>
          <w:rFonts w:ascii="Arial Narrow" w:hAnsi="Arial Narrow"/>
        </w:rPr>
      </w:pPr>
      <w:r>
        <w:rPr>
          <w:rFonts w:ascii="Arial Narrow" w:eastAsia="Arial Unicode MS" w:hAnsi="Arial Narrow"/>
        </w:rPr>
        <w:t>Charqueadas - RS</w:t>
      </w:r>
      <w:r w:rsidR="0069521E"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A033C1">
        <w:rPr>
          <w:rFonts w:ascii="Arial Narrow" w:eastAsia="Arial Unicode MS" w:hAnsi="Arial Narrow"/>
          <w:b/>
        </w:rPr>
        <w:t>12</w:t>
      </w:r>
      <w:r w:rsidRPr="00F625B5">
        <w:rPr>
          <w:rFonts w:ascii="Arial Narrow" w:eastAsia="Arial Unicode MS" w:hAnsi="Arial Narrow"/>
          <w:b/>
        </w:rPr>
        <w:t>/</w:t>
      </w:r>
      <w:r w:rsidR="003869AE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69521E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F1515B" w:rsidRDefault="00F1515B" w:rsidP="0069521E">
      <w:pPr>
        <w:spacing w:line="360" w:lineRule="auto"/>
        <w:jc w:val="both"/>
        <w:rPr>
          <w:rFonts w:ascii="Arial Narrow" w:hAnsi="Arial Narrow"/>
        </w:rPr>
      </w:pPr>
    </w:p>
    <w:p w:rsidR="0069521E" w:rsidRPr="003D177A" w:rsidRDefault="0069521E" w:rsidP="0069521E">
      <w:pPr>
        <w:spacing w:line="360" w:lineRule="auto"/>
        <w:ind w:firstLine="1985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69521E" w:rsidRDefault="0069521E" w:rsidP="0069521E">
      <w:pPr>
        <w:jc w:val="both"/>
        <w:rPr>
          <w:rFonts w:ascii="Arial Narrow" w:hAnsi="Arial Narrow"/>
          <w:sz w:val="16"/>
        </w:rPr>
      </w:pPr>
    </w:p>
    <w:p w:rsidR="0069521E" w:rsidRDefault="0069521E" w:rsidP="0039228B">
      <w:pPr>
        <w:ind w:firstLine="1985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A033C1">
        <w:rPr>
          <w:rFonts w:ascii="Arial Narrow" w:hAnsi="Arial Narrow"/>
          <w:b/>
          <w:bCs/>
        </w:rPr>
        <w:t>12</w:t>
      </w:r>
      <w:r w:rsidRPr="00E11351">
        <w:rPr>
          <w:rFonts w:ascii="Arial Narrow" w:hAnsi="Arial Narrow"/>
          <w:b/>
          <w:bCs/>
        </w:rPr>
        <w:t>/</w:t>
      </w:r>
      <w:r w:rsidR="003869AE">
        <w:rPr>
          <w:rFonts w:ascii="Arial Narrow" w:hAnsi="Arial Narrow"/>
          <w:b/>
          <w:bCs/>
        </w:rPr>
        <w:t>20</w:t>
      </w:r>
      <w:r w:rsidRPr="00E11351">
        <w:rPr>
          <w:rFonts w:ascii="Arial Narrow" w:hAnsi="Arial Narrow"/>
        </w:rPr>
        <w:t xml:space="preserve"> que “</w:t>
      </w:r>
      <w:r w:rsidRPr="00E11351">
        <w:rPr>
          <w:rFonts w:ascii="Arial Narrow" w:hAnsi="Arial Narrow"/>
          <w:bCs/>
        </w:rPr>
        <w:t>Autoriza a contratação temporária de excepcional interesse público, por prazo determinado e dá outras providências”</w:t>
      </w:r>
      <w:r>
        <w:rPr>
          <w:rFonts w:ascii="Arial Narrow" w:hAnsi="Arial Narrow"/>
          <w:bCs/>
        </w:rPr>
        <w:t>.</w:t>
      </w:r>
      <w:r w:rsidRPr="00E11351">
        <w:rPr>
          <w:rFonts w:ascii="Arial Narrow" w:hAnsi="Arial Narrow"/>
          <w:bCs/>
        </w:rPr>
        <w:t xml:space="preserve"> </w:t>
      </w:r>
    </w:p>
    <w:p w:rsidR="0069521E" w:rsidRPr="00F1515B" w:rsidRDefault="0069521E" w:rsidP="0069521E">
      <w:pPr>
        <w:ind w:firstLine="2520"/>
        <w:jc w:val="both"/>
        <w:rPr>
          <w:rFonts w:ascii="Arial Narrow" w:hAnsi="Arial Narrow"/>
          <w:bCs/>
          <w:sz w:val="16"/>
          <w:szCs w:val="16"/>
        </w:rPr>
      </w:pPr>
    </w:p>
    <w:p w:rsidR="0077182A" w:rsidRDefault="0077182A" w:rsidP="0039228B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  <w:r w:rsidRPr="00824D6D">
        <w:rPr>
          <w:rFonts w:ascii="Arial Narrow" w:hAnsi="Arial Narrow"/>
        </w:rPr>
        <w:t xml:space="preserve">O presente Projeto de Lei visa </w:t>
      </w:r>
      <w:r w:rsidR="00BC78DC">
        <w:rPr>
          <w:rFonts w:ascii="Arial Narrow" w:hAnsi="Arial Narrow"/>
        </w:rPr>
        <w:t>ajustar o número de contratos de</w:t>
      </w:r>
      <w:r>
        <w:rPr>
          <w:rFonts w:ascii="Arial Narrow" w:hAnsi="Arial Narrow"/>
        </w:rPr>
        <w:t xml:space="preserve"> Monitor e Visitadores do PIM</w:t>
      </w:r>
      <w:r w:rsidR="00BC78DC">
        <w:rPr>
          <w:rFonts w:ascii="Arial Narrow" w:hAnsi="Arial Narrow"/>
        </w:rPr>
        <w:t xml:space="preserve"> para adequar com as metas preconizadas pelo Estado</w:t>
      </w:r>
      <w:r>
        <w:rPr>
          <w:rFonts w:ascii="Arial Narrow" w:hAnsi="Arial Narrow"/>
        </w:rPr>
        <w:t xml:space="preserve"> para</w:t>
      </w:r>
      <w:r w:rsidR="00BC78DC">
        <w:rPr>
          <w:rFonts w:ascii="Arial Narrow" w:hAnsi="Arial Narrow"/>
        </w:rPr>
        <w:t xml:space="preserve"> que o PIM promova</w:t>
      </w:r>
      <w:r>
        <w:rPr>
          <w:rFonts w:ascii="Arial Narrow" w:hAnsi="Arial Narrow"/>
        </w:rPr>
        <w:t xml:space="preserve"> o trabalho de orientação das famílias</w:t>
      </w:r>
      <w:r w:rsidRPr="00824D6D">
        <w:rPr>
          <w:rFonts w:ascii="Arial Narrow" w:hAnsi="Arial Narrow"/>
        </w:rPr>
        <w:t xml:space="preserve"> a partir de sua cultura e experiências, para que promovam o desenvolvimento integral de suas crianças desde a gestação até os seis anos de idade.</w:t>
      </w:r>
    </w:p>
    <w:p w:rsidR="0077182A" w:rsidRPr="0077182A" w:rsidRDefault="0077182A" w:rsidP="0077182A">
      <w:pPr>
        <w:tabs>
          <w:tab w:val="left" w:pos="1134"/>
        </w:tabs>
        <w:jc w:val="both"/>
        <w:rPr>
          <w:rFonts w:ascii="Arial Narrow" w:hAnsi="Arial Narrow"/>
          <w:sz w:val="16"/>
          <w:szCs w:val="16"/>
        </w:rPr>
      </w:pPr>
    </w:p>
    <w:p w:rsidR="0069521E" w:rsidRPr="00E11351" w:rsidRDefault="0069521E" w:rsidP="0039228B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69521E" w:rsidRPr="00F625B5" w:rsidRDefault="0069521E" w:rsidP="0069521E">
      <w:pPr>
        <w:spacing w:line="360" w:lineRule="auto"/>
        <w:ind w:left="252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F1515B">
      <w:pPr>
        <w:pStyle w:val="Ttulo"/>
        <w:jc w:val="left"/>
        <w:rPr>
          <w:rFonts w:ascii="Arial Narrow" w:hAnsi="Arial Narrow"/>
        </w:rPr>
      </w:pPr>
    </w:p>
    <w:p w:rsidR="00F1515B" w:rsidRDefault="00F1515B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39228B" w:rsidRDefault="0039228B" w:rsidP="00F1515B">
      <w:pPr>
        <w:pStyle w:val="Ttulo"/>
        <w:jc w:val="left"/>
        <w:rPr>
          <w:rFonts w:ascii="Arial Narrow" w:hAnsi="Arial Narrow"/>
        </w:rPr>
      </w:pPr>
    </w:p>
    <w:p w:rsidR="0039228B" w:rsidRDefault="0039228B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A033C1">
        <w:rPr>
          <w:rFonts w:ascii="Arial Narrow" w:hAnsi="Arial Narrow"/>
        </w:rPr>
        <w:t>12</w:t>
      </w:r>
      <w:r w:rsidRPr="00F625B5">
        <w:rPr>
          <w:rFonts w:ascii="Arial Narrow" w:hAnsi="Arial Narrow"/>
        </w:rPr>
        <w:t>/</w:t>
      </w:r>
      <w:r w:rsidR="003869AE">
        <w:rPr>
          <w:rFonts w:ascii="Arial Narrow" w:hAnsi="Arial Narrow"/>
        </w:rPr>
        <w:t>20</w:t>
      </w:r>
    </w:p>
    <w:p w:rsidR="0069521E" w:rsidRPr="000E4500" w:rsidRDefault="0069521E" w:rsidP="0069521E">
      <w:pPr>
        <w:ind w:left="6300"/>
        <w:jc w:val="both"/>
        <w:rPr>
          <w:rFonts w:ascii="Arial Narrow" w:hAnsi="Arial Narrow"/>
          <w:bCs/>
        </w:rPr>
      </w:pPr>
    </w:p>
    <w:p w:rsidR="0077182A" w:rsidRDefault="0077182A" w:rsidP="0039228B">
      <w:pPr>
        <w:ind w:left="4962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Autoriza a contratação temporária de excepcional interesse público, por prazo determinado e dá outras providências</w:t>
      </w:r>
      <w:r>
        <w:rPr>
          <w:rFonts w:ascii="Arial Narrow" w:hAnsi="Arial Narrow"/>
        </w:rPr>
        <w:t>.</w:t>
      </w:r>
    </w:p>
    <w:p w:rsidR="0077182A" w:rsidRDefault="0077182A" w:rsidP="0077182A">
      <w:pPr>
        <w:ind w:left="5670"/>
        <w:jc w:val="both"/>
        <w:rPr>
          <w:rFonts w:ascii="Arial Narrow" w:hAnsi="Arial Narrow"/>
        </w:rPr>
      </w:pPr>
    </w:p>
    <w:p w:rsidR="0077182A" w:rsidRPr="000964CC" w:rsidRDefault="0077182A" w:rsidP="00735BD8">
      <w:pPr>
        <w:tabs>
          <w:tab w:val="left" w:pos="2520"/>
        </w:tabs>
        <w:ind w:firstLine="993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>O PREFEITO MUNICIPAL DE CHARQUEADAS, no uso de suas atribuições legais e de conformidade com disposto no art. 53, inciso I, da Lei Orgânica do Município,</w:t>
      </w:r>
    </w:p>
    <w:p w:rsidR="00735BD8" w:rsidRDefault="00735BD8" w:rsidP="0077182A">
      <w:pPr>
        <w:jc w:val="both"/>
        <w:rPr>
          <w:rFonts w:ascii="Arial Narrow" w:hAnsi="Arial Narrow"/>
        </w:rPr>
      </w:pPr>
    </w:p>
    <w:p w:rsidR="0077182A" w:rsidRDefault="0077182A" w:rsidP="00735BD8">
      <w:pPr>
        <w:ind w:firstLine="993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FAÇO SABER que a Câmara Municipal aprovou e eu sanciono e promulgo a seguinte Lei:</w:t>
      </w:r>
    </w:p>
    <w:p w:rsidR="0077182A" w:rsidRPr="00EF0AE6" w:rsidRDefault="0077182A" w:rsidP="0077182A">
      <w:pPr>
        <w:jc w:val="both"/>
        <w:rPr>
          <w:rFonts w:ascii="Arial Narrow" w:hAnsi="Arial Narrow"/>
        </w:rPr>
      </w:pPr>
    </w:p>
    <w:p w:rsidR="0077182A" w:rsidRPr="003D177A" w:rsidRDefault="0077182A" w:rsidP="0077182A">
      <w:pPr>
        <w:ind w:firstLine="993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 xml:space="preserve">Art. 1º Fica autorizada a contratação temporária de excepcional interesse público, por prazo determinado de 180 (cento e oitenta) dias, prorrogáveis por mais 120 (cento e vinte dias) de servidores para execução </w:t>
      </w:r>
      <w:r>
        <w:rPr>
          <w:rFonts w:ascii="Arial Narrow" w:hAnsi="Arial Narrow"/>
        </w:rPr>
        <w:t>de serviços na área da Saúde no</w:t>
      </w:r>
      <w:r w:rsidRPr="003D177A">
        <w:rPr>
          <w:rFonts w:ascii="Arial Narrow" w:hAnsi="Arial Narrow"/>
        </w:rPr>
        <w:t xml:space="preserve"> seguinte cargo:</w:t>
      </w:r>
    </w:p>
    <w:p w:rsidR="0077182A" w:rsidRPr="000964CC" w:rsidRDefault="0077182A" w:rsidP="0077182A">
      <w:pPr>
        <w:ind w:firstLine="993"/>
        <w:jc w:val="both"/>
        <w:rPr>
          <w:rFonts w:ascii="Arial Narrow" w:hAnsi="Arial Narrow"/>
        </w:rPr>
      </w:pPr>
    </w:p>
    <w:p w:rsidR="0077182A" w:rsidRDefault="0077182A" w:rsidP="0077182A">
      <w:pPr>
        <w:ind w:firstLine="993"/>
        <w:jc w:val="both"/>
        <w:rPr>
          <w:rFonts w:ascii="Arial Narrow" w:hAnsi="Arial Narrow"/>
        </w:rPr>
      </w:pPr>
      <w:r w:rsidRPr="003D7437">
        <w:rPr>
          <w:rFonts w:ascii="Arial Narrow" w:hAnsi="Arial Narrow"/>
        </w:rPr>
        <w:t>I – Secretaria Municipal da Saúde:</w:t>
      </w:r>
    </w:p>
    <w:p w:rsidR="0077182A" w:rsidRPr="00253273" w:rsidRDefault="0077182A" w:rsidP="0077182A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77182A" w:rsidRPr="00F273AE" w:rsidRDefault="0077182A" w:rsidP="0077182A">
      <w:pPr>
        <w:ind w:left="285" w:firstLine="708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Parágrafo único </w:t>
      </w:r>
      <w:r>
        <w:rPr>
          <w:rFonts w:ascii="Arial Narrow" w:hAnsi="Arial Narrow"/>
        </w:rPr>
        <w:t xml:space="preserve">- </w:t>
      </w:r>
      <w:r w:rsidRPr="00F273AE">
        <w:rPr>
          <w:rFonts w:ascii="Arial Narrow" w:hAnsi="Arial Narrow"/>
        </w:rPr>
        <w:t>Secretaria Municipal da Saúde</w:t>
      </w:r>
      <w:r>
        <w:rPr>
          <w:rFonts w:ascii="Arial Narrow" w:hAnsi="Arial Narrow"/>
        </w:rPr>
        <w:t xml:space="preserve"> e Meio Ambiente</w:t>
      </w:r>
      <w:r w:rsidRPr="00F273AE">
        <w:rPr>
          <w:rFonts w:ascii="Arial Narrow" w:hAnsi="Arial Narrow"/>
        </w:rPr>
        <w:t xml:space="preserve"> – Atenção Básica  </w:t>
      </w:r>
    </w:p>
    <w:p w:rsidR="0077182A" w:rsidRDefault="0077182A" w:rsidP="0077182A">
      <w:pPr>
        <w:pStyle w:val="PargrafodaLista"/>
        <w:numPr>
          <w:ilvl w:val="0"/>
          <w:numId w:val="4"/>
        </w:numPr>
        <w:suppressAutoHyphens/>
        <w:spacing w:after="0" w:line="240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3869AE">
        <w:rPr>
          <w:rFonts w:ascii="Arial Narrow" w:hAnsi="Arial Narrow"/>
          <w:sz w:val="24"/>
          <w:szCs w:val="24"/>
        </w:rPr>
        <w:t>0</w:t>
      </w:r>
      <w:r w:rsidRPr="00901615">
        <w:rPr>
          <w:rFonts w:ascii="Arial Narrow" w:hAnsi="Arial Narrow"/>
          <w:sz w:val="24"/>
          <w:szCs w:val="24"/>
        </w:rPr>
        <w:t xml:space="preserve"> (</w:t>
      </w:r>
      <w:r w:rsidR="003869AE">
        <w:rPr>
          <w:rFonts w:ascii="Arial Narrow" w:hAnsi="Arial Narrow"/>
          <w:sz w:val="24"/>
          <w:szCs w:val="24"/>
        </w:rPr>
        <w:t>dez</w:t>
      </w:r>
      <w:r w:rsidRPr="00901615">
        <w:rPr>
          <w:rFonts w:ascii="Arial Narrow" w:hAnsi="Arial Narrow"/>
          <w:sz w:val="24"/>
          <w:szCs w:val="24"/>
        </w:rPr>
        <w:t xml:space="preserve">) Cargos, 30 horas, de Visitador do PIM, </w:t>
      </w:r>
      <w:r w:rsidRPr="009F5508">
        <w:rPr>
          <w:rFonts w:ascii="Arial Narrow" w:hAnsi="Arial Narrow"/>
          <w:sz w:val="24"/>
          <w:szCs w:val="24"/>
        </w:rPr>
        <w:t xml:space="preserve">R$ </w:t>
      </w:r>
      <w:r w:rsidRPr="009F5508">
        <w:rPr>
          <w:rFonts w:ascii="Arial Narrow" w:hAnsi="Arial Narrow"/>
        </w:rPr>
        <w:t>1.</w:t>
      </w:r>
      <w:r w:rsidR="009F5508" w:rsidRPr="009F5508">
        <w:rPr>
          <w:rFonts w:ascii="Arial Narrow" w:hAnsi="Arial Narrow"/>
        </w:rPr>
        <w:t>194</w:t>
      </w:r>
      <w:r w:rsidRPr="009F5508">
        <w:rPr>
          <w:rFonts w:ascii="Arial Narrow" w:hAnsi="Arial Narrow"/>
        </w:rPr>
        <w:t>,</w:t>
      </w:r>
      <w:r w:rsidR="009F5508" w:rsidRPr="009F5508">
        <w:rPr>
          <w:rFonts w:ascii="Arial Narrow" w:hAnsi="Arial Narrow"/>
        </w:rPr>
        <w:t>10</w:t>
      </w:r>
      <w:r w:rsidRPr="009F5508">
        <w:rPr>
          <w:rFonts w:ascii="Arial Narrow" w:hAnsi="Arial Narrow"/>
          <w:sz w:val="24"/>
          <w:szCs w:val="24"/>
        </w:rPr>
        <w:t>;</w:t>
      </w:r>
    </w:p>
    <w:p w:rsidR="0077182A" w:rsidRPr="009F5508" w:rsidRDefault="0077182A" w:rsidP="0077182A">
      <w:pPr>
        <w:pStyle w:val="PargrafodaLista"/>
        <w:numPr>
          <w:ilvl w:val="0"/>
          <w:numId w:val="4"/>
        </w:numPr>
        <w:suppressAutoHyphens/>
        <w:spacing w:after="0" w:line="240" w:lineRule="auto"/>
        <w:ind w:left="1276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01 (um) Cargo, 30 horas, de Monitor do PIM, </w:t>
      </w:r>
      <w:r w:rsidRPr="009F5508">
        <w:rPr>
          <w:rFonts w:ascii="Arial Narrow" w:hAnsi="Arial Narrow"/>
          <w:sz w:val="24"/>
          <w:szCs w:val="24"/>
        </w:rPr>
        <w:t>R$ 1.</w:t>
      </w:r>
      <w:r w:rsidR="009F5508" w:rsidRPr="009F5508">
        <w:rPr>
          <w:rFonts w:ascii="Arial Narrow" w:hAnsi="Arial Narrow"/>
          <w:sz w:val="24"/>
          <w:szCs w:val="24"/>
        </w:rPr>
        <w:t>985</w:t>
      </w:r>
      <w:r w:rsidRPr="009F5508">
        <w:rPr>
          <w:rFonts w:ascii="Arial Narrow" w:hAnsi="Arial Narrow"/>
          <w:sz w:val="24"/>
          <w:szCs w:val="24"/>
        </w:rPr>
        <w:t>,</w:t>
      </w:r>
      <w:r w:rsidR="009F5508" w:rsidRPr="009F5508">
        <w:rPr>
          <w:rFonts w:ascii="Arial Narrow" w:hAnsi="Arial Narrow"/>
          <w:sz w:val="24"/>
          <w:szCs w:val="24"/>
        </w:rPr>
        <w:t>82</w:t>
      </w:r>
      <w:r w:rsidRPr="009F5508">
        <w:rPr>
          <w:rFonts w:ascii="Arial Narrow" w:hAnsi="Arial Narrow"/>
          <w:sz w:val="24"/>
          <w:szCs w:val="24"/>
        </w:rPr>
        <w:t>;</w:t>
      </w:r>
    </w:p>
    <w:p w:rsidR="0077182A" w:rsidRDefault="0077182A" w:rsidP="0077182A">
      <w:pPr>
        <w:autoSpaceDE w:val="0"/>
        <w:autoSpaceDN w:val="0"/>
        <w:adjustRightInd w:val="0"/>
        <w:ind w:firstLine="993"/>
        <w:jc w:val="both"/>
        <w:rPr>
          <w:rFonts w:ascii="Arial Narrow" w:hAnsi="Arial Narrow"/>
        </w:rPr>
      </w:pPr>
    </w:p>
    <w:p w:rsidR="0077182A" w:rsidRDefault="0077182A" w:rsidP="0077182A">
      <w:pPr>
        <w:autoSpaceDE w:val="0"/>
        <w:autoSpaceDN w:val="0"/>
        <w:adjustRightInd w:val="0"/>
        <w:ind w:firstLine="993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2</w:t>
      </w:r>
      <w:r w:rsidRPr="000964CC">
        <w:rPr>
          <w:rFonts w:ascii="Arial Narrow" w:hAnsi="Arial Narrow"/>
        </w:rPr>
        <w:t>º A despesa decorrente da aplicação desta Lei correrá a conta de dotação orçamentária consignada no orçamento do presente exercício</w:t>
      </w:r>
      <w:r>
        <w:rPr>
          <w:rFonts w:ascii="Arial Narrow" w:hAnsi="Arial Narrow"/>
        </w:rPr>
        <w:t>.</w:t>
      </w:r>
    </w:p>
    <w:p w:rsidR="0077182A" w:rsidRPr="000964CC" w:rsidRDefault="0077182A" w:rsidP="0077182A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77182A" w:rsidRDefault="0077182A" w:rsidP="0077182A">
      <w:pPr>
        <w:ind w:firstLine="993"/>
        <w:jc w:val="both"/>
        <w:rPr>
          <w:rFonts w:ascii="Arial Narrow" w:hAnsi="Arial Narrow"/>
        </w:rPr>
      </w:pPr>
      <w:r w:rsidRPr="000964CC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3</w:t>
      </w:r>
      <w:r w:rsidRPr="000964CC">
        <w:rPr>
          <w:rFonts w:ascii="Arial Narrow" w:hAnsi="Arial Narrow"/>
        </w:rPr>
        <w:t>º A contratação prevista na presente Lei será efetivada através de contrato administrativo, conforme preceitua a Lei Municipal nº. 507 de 09 de agosto de 1993.</w:t>
      </w:r>
    </w:p>
    <w:p w:rsidR="0077182A" w:rsidRPr="000964CC" w:rsidRDefault="0077182A" w:rsidP="0077182A">
      <w:pPr>
        <w:ind w:firstLine="993"/>
        <w:jc w:val="both"/>
        <w:rPr>
          <w:rFonts w:ascii="Arial Narrow" w:hAnsi="Arial Narrow"/>
        </w:rPr>
      </w:pPr>
    </w:p>
    <w:p w:rsidR="0077182A" w:rsidRDefault="0077182A" w:rsidP="0077182A">
      <w:pPr>
        <w:spacing w:line="300" w:lineRule="exact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0964CC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4</w:t>
      </w:r>
      <w:r w:rsidRPr="000964CC">
        <w:rPr>
          <w:rFonts w:ascii="Arial Narrow" w:hAnsi="Arial Narrow"/>
        </w:rPr>
        <w:t>º Esta Lei entra em vigor na data de sua publicação</w:t>
      </w:r>
      <w:r>
        <w:rPr>
          <w:rFonts w:ascii="Arial Narrow" w:hAnsi="Arial Narrow"/>
        </w:rPr>
        <w:t>.</w:t>
      </w:r>
    </w:p>
    <w:p w:rsidR="0069521E" w:rsidRDefault="0069521E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77182A" w:rsidRPr="00D67CEF" w:rsidRDefault="0077182A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69521E" w:rsidRDefault="0069521E" w:rsidP="0069521E">
      <w:pPr>
        <w:spacing w:line="300" w:lineRule="exact"/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               </w:t>
      </w:r>
      <w:r w:rsidRPr="00F625B5">
        <w:rPr>
          <w:rFonts w:ascii="Arial Narrow" w:hAnsi="Arial Narrow"/>
        </w:rPr>
        <w:t xml:space="preserve">Charqueadas, </w:t>
      </w:r>
      <w:r w:rsidR="003869AE">
        <w:rPr>
          <w:rFonts w:ascii="Arial Narrow" w:hAnsi="Arial Narrow"/>
        </w:rPr>
        <w:t>2</w:t>
      </w:r>
      <w:r w:rsidR="00693AB2">
        <w:rPr>
          <w:rFonts w:ascii="Arial Narrow" w:hAnsi="Arial Narrow"/>
        </w:rPr>
        <w:t>5</w:t>
      </w:r>
      <w:r w:rsidRPr="00F625B5">
        <w:rPr>
          <w:rFonts w:ascii="Arial Narrow" w:hAnsi="Arial Narrow"/>
        </w:rPr>
        <w:t xml:space="preserve"> de </w:t>
      </w:r>
      <w:r w:rsidR="003869AE">
        <w:rPr>
          <w:rFonts w:ascii="Arial Narrow" w:hAnsi="Arial Narrow"/>
        </w:rPr>
        <w:t>mai</w:t>
      </w:r>
      <w:r w:rsidR="005C5996">
        <w:rPr>
          <w:rFonts w:ascii="Arial Narrow" w:hAnsi="Arial Narrow"/>
        </w:rPr>
        <w:t>o</w:t>
      </w:r>
      <w:r w:rsidRPr="00F625B5">
        <w:rPr>
          <w:rFonts w:ascii="Arial Narrow" w:hAnsi="Arial Narrow"/>
        </w:rPr>
        <w:t xml:space="preserve"> de 20</w:t>
      </w:r>
      <w:r w:rsidR="003869AE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.</w:t>
      </w:r>
    </w:p>
    <w:p w:rsidR="00CD78F8" w:rsidRDefault="00CD78F8" w:rsidP="0069521E">
      <w:pPr>
        <w:spacing w:line="300" w:lineRule="exact"/>
        <w:ind w:firstLine="708"/>
        <w:rPr>
          <w:rFonts w:ascii="Arial Narrow" w:hAnsi="Arial Narrow"/>
        </w:rPr>
      </w:pPr>
    </w:p>
    <w:p w:rsidR="003869AE" w:rsidRPr="00F625B5" w:rsidRDefault="003869AE" w:rsidP="0069521E">
      <w:pPr>
        <w:spacing w:line="300" w:lineRule="exact"/>
        <w:ind w:firstLine="708"/>
        <w:rPr>
          <w:rFonts w:ascii="Arial Narrow" w:hAnsi="Arial Narrow"/>
        </w:rPr>
      </w:pP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39228B" w:rsidRPr="00F625B5" w:rsidRDefault="0039228B" w:rsidP="0039228B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39228B" w:rsidRPr="00F625B5" w:rsidRDefault="0039228B" w:rsidP="0039228B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A1305A" w:rsidRDefault="00A1305A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A1305A" w:rsidRDefault="00A1305A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A1305A" w:rsidRDefault="00A1305A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A1305A" w:rsidRDefault="00A1305A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A1305A" w:rsidRDefault="00A1305A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A1305A" w:rsidRPr="005F6D74" w:rsidRDefault="00A1305A" w:rsidP="00A1305A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  <w:r w:rsidRPr="005F6D74">
        <w:rPr>
          <w:rFonts w:ascii="Arial Narrow" w:hAnsi="Arial Narrow"/>
          <w:b/>
          <w:u w:val="single"/>
        </w:rPr>
        <w:t>ANEXO I</w:t>
      </w:r>
    </w:p>
    <w:p w:rsidR="00A1305A" w:rsidRPr="00A1305A" w:rsidRDefault="00A1305A" w:rsidP="00A1305A">
      <w:pPr>
        <w:jc w:val="center"/>
        <w:rPr>
          <w:rFonts w:ascii="Arial Narrow" w:hAnsi="Arial Narrow"/>
          <w:b/>
          <w:sz w:val="16"/>
          <w:szCs w:val="16"/>
        </w:rPr>
      </w:pPr>
    </w:p>
    <w:p w:rsidR="00A1305A" w:rsidRPr="009A3334" w:rsidRDefault="00A1305A" w:rsidP="00A1305A">
      <w:pPr>
        <w:jc w:val="center"/>
        <w:rPr>
          <w:rFonts w:ascii="Arial Narrow" w:hAnsi="Arial Narrow"/>
          <w:b/>
        </w:rPr>
      </w:pPr>
      <w:r w:rsidRPr="009A3334">
        <w:rPr>
          <w:rFonts w:ascii="Arial Narrow" w:hAnsi="Arial Narrow"/>
          <w:b/>
        </w:rPr>
        <w:t>ATRIBUIÇÕES</w:t>
      </w:r>
    </w:p>
    <w:p w:rsidR="00A1305A" w:rsidRPr="00D739FE" w:rsidRDefault="00A1305A" w:rsidP="00A1305A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16"/>
          <w:szCs w:val="16"/>
        </w:rPr>
      </w:pPr>
    </w:p>
    <w:p w:rsidR="00A1305A" w:rsidRPr="00AC70C4" w:rsidRDefault="00A1305A" w:rsidP="00A1305A">
      <w:pPr>
        <w:rPr>
          <w:rFonts w:ascii="Arial Narrow" w:hAnsi="Arial Narrow"/>
          <w:b/>
        </w:rPr>
      </w:pPr>
      <w:r w:rsidRPr="00832B07">
        <w:rPr>
          <w:rFonts w:ascii="Arial Narrow" w:hAnsi="Arial Narrow"/>
        </w:rPr>
        <w:t xml:space="preserve">  </w:t>
      </w:r>
      <w:r w:rsidRPr="00733DEF">
        <w:rPr>
          <w:rFonts w:ascii="Arial Narrow" w:hAnsi="Arial Narrow"/>
        </w:rPr>
        <w:t>C</w:t>
      </w:r>
      <w:r w:rsidRPr="00AC70C4">
        <w:rPr>
          <w:rFonts w:ascii="Arial Narrow" w:hAnsi="Arial Narrow"/>
        </w:rPr>
        <w:t>ATEGORIA FUNCIONAL</w:t>
      </w:r>
      <w:r w:rsidRPr="00AC70C4">
        <w:rPr>
          <w:rFonts w:ascii="Arial Narrow" w:hAnsi="Arial Narrow"/>
          <w:b/>
        </w:rPr>
        <w:t xml:space="preserve">: </w:t>
      </w:r>
      <w:r w:rsidRPr="00737604">
        <w:rPr>
          <w:rFonts w:ascii="Arial Narrow" w:hAnsi="Arial Narrow"/>
        </w:rPr>
        <w:t>Visitador do PIM</w:t>
      </w:r>
    </w:p>
    <w:p w:rsidR="00A1305A" w:rsidRDefault="00A1305A" w:rsidP="00A1305A">
      <w:pPr>
        <w:ind w:firstLine="142"/>
        <w:jc w:val="both"/>
        <w:rPr>
          <w:rFonts w:ascii="Arial Narrow" w:hAnsi="Arial Narrow"/>
        </w:rPr>
      </w:pPr>
      <w:r w:rsidRPr="00AC70C4">
        <w:rPr>
          <w:rFonts w:ascii="Arial Narrow" w:hAnsi="Arial Narrow"/>
        </w:rPr>
        <w:t xml:space="preserve">VENCIMENTO; </w:t>
      </w:r>
      <w:r w:rsidRPr="00901615">
        <w:rPr>
          <w:rFonts w:ascii="Arial Narrow" w:hAnsi="Arial Narrow"/>
        </w:rPr>
        <w:t xml:space="preserve">R$ </w:t>
      </w:r>
      <w:r w:rsidR="009F5508" w:rsidRPr="009F5508">
        <w:rPr>
          <w:rFonts w:ascii="Arial Narrow" w:hAnsi="Arial Narrow"/>
        </w:rPr>
        <w:t>1.194,10</w:t>
      </w:r>
    </w:p>
    <w:p w:rsidR="00A1305A" w:rsidRPr="00AC70C4" w:rsidRDefault="00A1305A" w:rsidP="00A1305A">
      <w:pPr>
        <w:jc w:val="both"/>
        <w:rPr>
          <w:rFonts w:ascii="Arial Narrow" w:hAnsi="Arial Narrow"/>
        </w:rPr>
      </w:pPr>
    </w:p>
    <w:p w:rsidR="00A1305A" w:rsidRDefault="00A1305A" w:rsidP="00A1305A">
      <w:pPr>
        <w:jc w:val="both"/>
        <w:rPr>
          <w:rFonts w:ascii="Arial Narrow" w:hAnsi="Arial Narrow"/>
        </w:rPr>
      </w:pPr>
      <w:r w:rsidRPr="00AC70C4">
        <w:rPr>
          <w:rFonts w:ascii="Arial Narrow" w:hAnsi="Arial Narrow"/>
        </w:rPr>
        <w:t xml:space="preserve">   ATRIBUIÇÕES: </w:t>
      </w:r>
    </w:p>
    <w:p w:rsidR="00A1305A" w:rsidRPr="00E91A28" w:rsidRDefault="00A1305A" w:rsidP="00A1305A">
      <w:pPr>
        <w:jc w:val="both"/>
        <w:rPr>
          <w:rFonts w:ascii="Arial Narrow" w:hAnsi="Arial Narrow"/>
          <w:sz w:val="16"/>
          <w:szCs w:val="16"/>
        </w:rPr>
      </w:pPr>
    </w:p>
    <w:p w:rsidR="00A1305A" w:rsidRDefault="00A1305A" w:rsidP="00A1305A">
      <w:pPr>
        <w:pStyle w:val="PargrafodaLista"/>
        <w:numPr>
          <w:ilvl w:val="0"/>
          <w:numId w:val="6"/>
        </w:numPr>
        <w:suppressAutoHyphens/>
        <w:spacing w:after="0" w:line="240" w:lineRule="auto"/>
        <w:ind w:left="567" w:hanging="196"/>
        <w:jc w:val="both"/>
        <w:rPr>
          <w:rFonts w:ascii="Arial Narrow" w:hAnsi="Arial Narrow"/>
          <w:sz w:val="24"/>
          <w:szCs w:val="24"/>
        </w:rPr>
      </w:pPr>
      <w:r w:rsidRPr="00AC70C4">
        <w:rPr>
          <w:rFonts w:ascii="Arial Narrow" w:hAnsi="Arial Narrow"/>
          <w:sz w:val="24"/>
          <w:szCs w:val="24"/>
        </w:rPr>
        <w:t>Descrição Sintética: O visitador do Programa Primeira Infância Melhor terá como atribuição a realização de atividades diretamente com as famílias cadastradas no programa, por meio de realização de visitas domiciliares à famílias com crianças de zero a 03 anos de idade, uma vez por semana e atendimento coletivo, cujas as atividades deverão ser realizadas em local da comunidade uma vez por semana com grupos formados por crianças de 03 (três) a 06 (seis) anos de idade juntamente com seus pais e com grupos de gestantes;</w:t>
      </w:r>
    </w:p>
    <w:p w:rsidR="00A1305A" w:rsidRPr="00D739FE" w:rsidRDefault="00A1305A" w:rsidP="00A1305A">
      <w:pPr>
        <w:pStyle w:val="PargrafodaLista"/>
        <w:suppressAutoHyphens/>
        <w:spacing w:after="0" w:line="240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A1305A" w:rsidRPr="00AC70C4" w:rsidRDefault="00A1305A" w:rsidP="00A1305A">
      <w:pPr>
        <w:pStyle w:val="PargrafodaLista"/>
        <w:tabs>
          <w:tab w:val="left" w:pos="567"/>
        </w:tabs>
        <w:spacing w:after="0" w:line="24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AC70C4">
        <w:rPr>
          <w:rFonts w:ascii="Arial Narrow" w:hAnsi="Arial Narrow"/>
          <w:sz w:val="24"/>
          <w:szCs w:val="24"/>
        </w:rPr>
        <w:t>b) Descrição Analítica: Orientar as famílias para a realização de atividades de estimulação para o desenvolvimento integral da criança a partir de diagnóstico inicial;</w:t>
      </w:r>
    </w:p>
    <w:p w:rsidR="00A1305A" w:rsidRPr="00A1305A" w:rsidRDefault="00A1305A" w:rsidP="00A1305A">
      <w:pPr>
        <w:ind w:left="709" w:hanging="142"/>
        <w:jc w:val="both"/>
        <w:rPr>
          <w:rFonts w:ascii="Arial Narrow" w:hAnsi="Arial Narrow"/>
        </w:rPr>
      </w:pPr>
      <w:r w:rsidRPr="00A1305A">
        <w:rPr>
          <w:rFonts w:ascii="Arial Narrow" w:hAnsi="Arial Narrow"/>
        </w:rPr>
        <w:t>- Acompanhar e controlar a qualidade das ações realizadas pelas famílias e gestantes;</w:t>
      </w:r>
    </w:p>
    <w:p w:rsidR="00A1305A" w:rsidRPr="00A1305A" w:rsidRDefault="00A1305A" w:rsidP="00A1305A">
      <w:pPr>
        <w:ind w:left="709" w:hanging="142"/>
        <w:jc w:val="both"/>
        <w:rPr>
          <w:rFonts w:ascii="Arial Narrow" w:hAnsi="Arial Narrow"/>
        </w:rPr>
      </w:pPr>
      <w:r w:rsidRPr="00A1305A">
        <w:rPr>
          <w:rFonts w:ascii="Arial Narrow" w:hAnsi="Arial Narrow"/>
        </w:rPr>
        <w:t>- Planejar e executar as modalidades de atenção individual e grupal;</w:t>
      </w:r>
    </w:p>
    <w:p w:rsidR="00A1305A" w:rsidRPr="00A1305A" w:rsidRDefault="00A1305A" w:rsidP="00A1305A">
      <w:pPr>
        <w:ind w:left="709" w:hanging="142"/>
        <w:jc w:val="both"/>
        <w:rPr>
          <w:rFonts w:ascii="Arial Narrow" w:hAnsi="Arial Narrow"/>
        </w:rPr>
      </w:pPr>
      <w:r w:rsidRPr="00A1305A">
        <w:rPr>
          <w:rFonts w:ascii="Arial Narrow" w:hAnsi="Arial Narrow"/>
        </w:rPr>
        <w:t>- Planejar e executar cronograma de visitas às famílias;</w:t>
      </w:r>
    </w:p>
    <w:p w:rsidR="00A1305A" w:rsidRPr="00A1305A" w:rsidRDefault="00A1305A" w:rsidP="00A1305A">
      <w:pPr>
        <w:ind w:left="709" w:hanging="142"/>
        <w:jc w:val="both"/>
        <w:rPr>
          <w:rFonts w:ascii="Arial Narrow" w:hAnsi="Arial Narrow"/>
        </w:rPr>
      </w:pPr>
      <w:r w:rsidRPr="00A1305A">
        <w:rPr>
          <w:rFonts w:ascii="Arial Narrow" w:hAnsi="Arial Narrow"/>
        </w:rPr>
        <w:t>- Participar da capacitação semanal de visitadores, realizada pelos monitores e GTM;</w:t>
      </w:r>
    </w:p>
    <w:p w:rsidR="00A1305A" w:rsidRPr="00A1305A" w:rsidRDefault="00A1305A" w:rsidP="00A1305A">
      <w:pPr>
        <w:ind w:left="709" w:hanging="142"/>
        <w:jc w:val="both"/>
        <w:rPr>
          <w:rFonts w:ascii="Arial Narrow" w:hAnsi="Arial Narrow"/>
        </w:rPr>
      </w:pPr>
      <w:r w:rsidRPr="00A1305A">
        <w:rPr>
          <w:rFonts w:ascii="Arial Narrow" w:hAnsi="Arial Narrow"/>
        </w:rPr>
        <w:t>- Participar das atividades de planejamento semanal realizadas pelos monitores;</w:t>
      </w:r>
    </w:p>
    <w:p w:rsidR="00A1305A" w:rsidRPr="00A1305A" w:rsidRDefault="00A1305A" w:rsidP="00A1305A">
      <w:pPr>
        <w:ind w:left="709" w:hanging="142"/>
        <w:jc w:val="both"/>
        <w:rPr>
          <w:rFonts w:ascii="Arial Narrow" w:hAnsi="Arial Narrow"/>
        </w:rPr>
      </w:pPr>
      <w:r w:rsidRPr="00A1305A">
        <w:rPr>
          <w:rFonts w:ascii="Arial Narrow" w:hAnsi="Arial Narrow"/>
        </w:rPr>
        <w:t>- Conhecer a comunidade onde irá desenvolver suas atividades quanto ao número de famílias, extensão da sua área, organização, tradições e costumes, entre outros;</w:t>
      </w:r>
    </w:p>
    <w:p w:rsidR="00A1305A" w:rsidRPr="00A1305A" w:rsidRDefault="00A1305A" w:rsidP="00A1305A">
      <w:pPr>
        <w:tabs>
          <w:tab w:val="left" w:pos="709"/>
          <w:tab w:val="left" w:pos="851"/>
        </w:tabs>
        <w:ind w:left="709" w:hanging="142"/>
        <w:jc w:val="both"/>
        <w:rPr>
          <w:rFonts w:ascii="Arial Narrow" w:hAnsi="Arial Narrow"/>
        </w:rPr>
      </w:pPr>
      <w:r w:rsidRPr="00A1305A">
        <w:rPr>
          <w:rFonts w:ascii="Arial Narrow" w:hAnsi="Arial Narrow"/>
        </w:rPr>
        <w:t>- Conhecer o funcionamento da rede de serviços da saúde, educação e desenvolvimento social, especialmente aqueles disponíveis na sua área de atuação ou que sejam referência para suas comunidades;</w:t>
      </w:r>
    </w:p>
    <w:p w:rsidR="00A1305A" w:rsidRPr="00A1305A" w:rsidRDefault="00A1305A" w:rsidP="00A1305A">
      <w:pPr>
        <w:ind w:left="709" w:hanging="142"/>
        <w:jc w:val="both"/>
        <w:rPr>
          <w:rFonts w:ascii="Arial Narrow" w:hAnsi="Arial Narrow"/>
        </w:rPr>
      </w:pPr>
      <w:r w:rsidRPr="00A1305A">
        <w:rPr>
          <w:rFonts w:ascii="Arial Narrow" w:hAnsi="Arial Narrow"/>
        </w:rPr>
        <w:t>- Comunicar imediatamente ao GTM caso perceba e/ou identifique problemas nas famílias como suspeita de violência doméstica, crianças portadoras de necessidades especiais, entre outras, para que seja acionada a rede de serviços.</w:t>
      </w:r>
    </w:p>
    <w:p w:rsidR="00A1305A" w:rsidRPr="00D17539" w:rsidRDefault="00A1305A" w:rsidP="00A1305A">
      <w:pPr>
        <w:jc w:val="both"/>
        <w:rPr>
          <w:rFonts w:ascii="Arial Narrow" w:hAnsi="Arial Narrow"/>
          <w:sz w:val="16"/>
          <w:szCs w:val="16"/>
        </w:rPr>
      </w:pPr>
    </w:p>
    <w:p w:rsidR="00A1305A" w:rsidRPr="00AC70C4" w:rsidRDefault="00A1305A" w:rsidP="00A1305A">
      <w:pPr>
        <w:spacing w:line="276" w:lineRule="auto"/>
        <w:jc w:val="both"/>
        <w:rPr>
          <w:rFonts w:ascii="Arial Narrow" w:hAnsi="Arial Narrow"/>
          <w:bCs/>
        </w:rPr>
      </w:pPr>
      <w:r w:rsidRPr="00AC70C4">
        <w:rPr>
          <w:rFonts w:ascii="Arial Narrow" w:hAnsi="Arial Narrow"/>
          <w:bCs/>
        </w:rPr>
        <w:t>CONDIÇÕES DE TRABALHO:</w:t>
      </w:r>
    </w:p>
    <w:p w:rsidR="00A1305A" w:rsidRPr="00AC70C4" w:rsidRDefault="00A1305A" w:rsidP="00A1305A">
      <w:pPr>
        <w:pStyle w:val="PargrafodaLista"/>
        <w:numPr>
          <w:ilvl w:val="0"/>
          <w:numId w:val="5"/>
        </w:numPr>
        <w:suppressAutoHyphens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AC70C4">
        <w:rPr>
          <w:rFonts w:ascii="Arial Narrow" w:hAnsi="Arial Narrow"/>
          <w:sz w:val="24"/>
          <w:szCs w:val="24"/>
        </w:rPr>
        <w:t>Horário: período de 30 horas semanais</w:t>
      </w:r>
    </w:p>
    <w:p w:rsidR="00A1305A" w:rsidRPr="00D739FE" w:rsidRDefault="00A1305A" w:rsidP="00A1305A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A1305A" w:rsidRDefault="00A1305A" w:rsidP="00A1305A">
      <w:pPr>
        <w:spacing w:line="276" w:lineRule="auto"/>
        <w:jc w:val="both"/>
        <w:rPr>
          <w:rFonts w:ascii="Arial Narrow" w:hAnsi="Arial Narrow"/>
        </w:rPr>
      </w:pPr>
      <w:r w:rsidRPr="00AC70C4">
        <w:rPr>
          <w:rFonts w:ascii="Arial Narrow" w:hAnsi="Arial Narrow"/>
        </w:rPr>
        <w:t>REQUISITOS DE PROVIMENTO:</w:t>
      </w:r>
    </w:p>
    <w:p w:rsidR="00A1305A" w:rsidRPr="00AC70C4" w:rsidRDefault="00A1305A" w:rsidP="00A1305A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70C4">
        <w:rPr>
          <w:rFonts w:ascii="Arial Narrow" w:hAnsi="Arial Narrow"/>
          <w:sz w:val="24"/>
          <w:szCs w:val="24"/>
        </w:rPr>
        <w:t>Escolaridade: Ensino Médio Completo</w:t>
      </w:r>
    </w:p>
    <w:p w:rsidR="00A1305A" w:rsidRPr="00AC70C4" w:rsidRDefault="00A1305A" w:rsidP="00A1305A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70C4">
        <w:rPr>
          <w:rFonts w:ascii="Arial Narrow" w:hAnsi="Arial Narrow"/>
          <w:sz w:val="24"/>
          <w:szCs w:val="24"/>
        </w:rPr>
        <w:t>Idade: No mínimo 18 anos;</w:t>
      </w:r>
    </w:p>
    <w:p w:rsidR="00A1305A" w:rsidRPr="00AC70C4" w:rsidRDefault="00A1305A" w:rsidP="00A1305A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70C4">
        <w:rPr>
          <w:rFonts w:ascii="Arial Narrow" w:hAnsi="Arial Narrow"/>
          <w:sz w:val="24"/>
          <w:szCs w:val="24"/>
        </w:rPr>
        <w:t>Outros: conforme instrução reguladora do processo seletivo</w:t>
      </w:r>
    </w:p>
    <w:p w:rsidR="00A1305A" w:rsidRDefault="00A1305A" w:rsidP="00A1305A">
      <w:pPr>
        <w:jc w:val="both"/>
        <w:rPr>
          <w:rFonts w:ascii="Arial Narrow" w:hAnsi="Arial Narrow"/>
        </w:rPr>
      </w:pPr>
    </w:p>
    <w:p w:rsidR="00A1305A" w:rsidRPr="00AC70C4" w:rsidRDefault="00A1305A" w:rsidP="00A1305A">
      <w:pPr>
        <w:jc w:val="both"/>
        <w:rPr>
          <w:rFonts w:ascii="Arial Narrow" w:hAnsi="Arial Narrow"/>
        </w:rPr>
      </w:pPr>
    </w:p>
    <w:p w:rsidR="00A1305A" w:rsidRPr="00A1305A" w:rsidRDefault="00A1305A" w:rsidP="00A1305A">
      <w:pPr>
        <w:pStyle w:val="Ttulo1"/>
        <w:tabs>
          <w:tab w:val="left" w:pos="3402"/>
          <w:tab w:val="left" w:pos="4820"/>
        </w:tabs>
        <w:spacing w:before="0"/>
        <w:ind w:right="-5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A1305A">
        <w:rPr>
          <w:rFonts w:ascii="Arial Narrow" w:hAnsi="Arial Narrow"/>
          <w:b w:val="0"/>
          <w:bCs w:val="0"/>
          <w:color w:val="auto"/>
          <w:sz w:val="24"/>
          <w:szCs w:val="24"/>
        </w:rPr>
        <w:t>RECRUTAMENTO: Edital de Seleção de Contratação</w:t>
      </w:r>
    </w:p>
    <w:p w:rsidR="00A1305A" w:rsidRDefault="00A1305A" w:rsidP="00A1305A">
      <w:pPr>
        <w:ind w:left="720"/>
        <w:jc w:val="center"/>
        <w:rPr>
          <w:rFonts w:ascii="Arial Narrow" w:hAnsi="Arial Narrow"/>
        </w:rPr>
      </w:pPr>
    </w:p>
    <w:p w:rsidR="00A1305A" w:rsidRDefault="00A1305A" w:rsidP="00A1305A">
      <w:pPr>
        <w:ind w:left="720"/>
        <w:jc w:val="center"/>
        <w:rPr>
          <w:rFonts w:ascii="Arial Narrow" w:hAnsi="Arial Narrow"/>
        </w:rPr>
      </w:pPr>
    </w:p>
    <w:p w:rsidR="00A1305A" w:rsidRDefault="00A1305A" w:rsidP="00A1305A">
      <w:pPr>
        <w:rPr>
          <w:rFonts w:ascii="Arial Narrow" w:hAnsi="Arial Narrow"/>
          <w:b/>
        </w:rPr>
      </w:pPr>
      <w:r w:rsidRPr="00F625B5">
        <w:rPr>
          <w:rFonts w:ascii="Arial Narrow" w:hAnsi="Arial Narrow"/>
        </w:rPr>
        <w:t>GATEGORIA FUNCIONAL</w:t>
      </w:r>
      <w:r w:rsidRPr="00F625B5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Monitor</w:t>
      </w:r>
      <w:r w:rsidRPr="00BC7F58">
        <w:rPr>
          <w:rFonts w:ascii="Arial Narrow" w:hAnsi="Arial Narrow"/>
        </w:rPr>
        <w:t xml:space="preserve"> do </w:t>
      </w:r>
      <w:r w:rsidRPr="00737604">
        <w:rPr>
          <w:rFonts w:ascii="Arial Narrow" w:hAnsi="Arial Narrow"/>
        </w:rPr>
        <w:t>PIM</w:t>
      </w:r>
      <w:r>
        <w:rPr>
          <w:rFonts w:ascii="Arial Narrow" w:hAnsi="Arial Narrow"/>
        </w:rPr>
        <w:t xml:space="preserve"> (</w:t>
      </w:r>
      <w:r w:rsidRPr="00F625B5">
        <w:rPr>
          <w:rFonts w:ascii="Arial Narrow" w:hAnsi="Arial Narrow"/>
        </w:rPr>
        <w:t>Programa Primeira Infância Melhor</w:t>
      </w:r>
      <w:r>
        <w:rPr>
          <w:rFonts w:ascii="Arial Narrow" w:hAnsi="Arial Narrow"/>
        </w:rPr>
        <w:t>)</w:t>
      </w:r>
    </w:p>
    <w:p w:rsidR="00A1305A" w:rsidRPr="00E96AF2" w:rsidRDefault="00A1305A" w:rsidP="00A1305A">
      <w:pPr>
        <w:rPr>
          <w:rFonts w:ascii="Arial Narrow" w:hAnsi="Arial Narrow"/>
          <w:b/>
        </w:rPr>
      </w:pPr>
      <w:r w:rsidRPr="00F625B5">
        <w:rPr>
          <w:rFonts w:ascii="Arial Narrow" w:hAnsi="Arial Narrow"/>
        </w:rPr>
        <w:t xml:space="preserve">VENCIMENTO; R$ </w:t>
      </w:r>
      <w:r w:rsidR="005A6280" w:rsidRPr="009F5508">
        <w:rPr>
          <w:rFonts w:ascii="Arial Narrow" w:hAnsi="Arial Narrow"/>
        </w:rPr>
        <w:t>1.985,82</w:t>
      </w:r>
    </w:p>
    <w:p w:rsidR="00A1305A" w:rsidRPr="00F625B5" w:rsidRDefault="00A1305A" w:rsidP="00A1305A">
      <w:pPr>
        <w:jc w:val="both"/>
        <w:rPr>
          <w:rFonts w:ascii="Arial Narrow" w:hAnsi="Arial Narrow"/>
        </w:rPr>
      </w:pPr>
    </w:p>
    <w:p w:rsidR="00A1305A" w:rsidRDefault="00A1305A" w:rsidP="00A1305A">
      <w:pPr>
        <w:jc w:val="both"/>
        <w:rPr>
          <w:rFonts w:ascii="Arial Narrow" w:hAnsi="Arial Narrow"/>
        </w:rPr>
      </w:pPr>
      <w:r w:rsidRPr="00AC70C4">
        <w:rPr>
          <w:rFonts w:ascii="Arial Narrow" w:hAnsi="Arial Narrow"/>
        </w:rPr>
        <w:t xml:space="preserve">ATRIBUIÇÕES: </w:t>
      </w:r>
    </w:p>
    <w:p w:rsidR="00A1305A" w:rsidRPr="0033323E" w:rsidRDefault="00A1305A" w:rsidP="00A1305A">
      <w:pPr>
        <w:jc w:val="both"/>
        <w:rPr>
          <w:rFonts w:ascii="Arial Narrow" w:hAnsi="Arial Narrow"/>
          <w:sz w:val="16"/>
          <w:szCs w:val="16"/>
        </w:rPr>
      </w:pPr>
    </w:p>
    <w:p w:rsidR="00A1305A" w:rsidRPr="00925D34" w:rsidRDefault="00A1305A" w:rsidP="00A1305A">
      <w:pPr>
        <w:pStyle w:val="PargrafodaLista"/>
        <w:numPr>
          <w:ilvl w:val="0"/>
          <w:numId w:val="8"/>
        </w:num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 w:rsidRPr="00925D34">
        <w:rPr>
          <w:rFonts w:ascii="Arial Narrow" w:hAnsi="Arial Narrow"/>
          <w:sz w:val="24"/>
          <w:szCs w:val="24"/>
        </w:rPr>
        <w:t>Descrição Sintética: Realizar a interlocução dos visitadores com o GTM e com a rede de serviços.</w:t>
      </w:r>
    </w:p>
    <w:p w:rsidR="00A1305A" w:rsidRPr="00925D34" w:rsidRDefault="00A1305A" w:rsidP="00A1305A">
      <w:pPr>
        <w:pStyle w:val="PargrafodaLista"/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A1305A" w:rsidRPr="00925D34" w:rsidRDefault="00A1305A" w:rsidP="00A1305A">
      <w:pPr>
        <w:pStyle w:val="PargrafodaLista"/>
        <w:numPr>
          <w:ilvl w:val="0"/>
          <w:numId w:val="8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925D34">
        <w:rPr>
          <w:rFonts w:ascii="Arial Narrow" w:hAnsi="Arial Narrow"/>
          <w:sz w:val="24"/>
          <w:szCs w:val="24"/>
        </w:rPr>
        <w:t>Descrição Analítica: O monitor do Programa Primeira Infância Melhor terá como atribuição a orientação e planejamento das ações dos visitadores, capacitando, acompanhando e avaliando o trabalho destes junto as respectivas famílias.</w:t>
      </w:r>
    </w:p>
    <w:p w:rsidR="00A1305A" w:rsidRDefault="00A1305A" w:rsidP="00A1305A">
      <w:pPr>
        <w:tabs>
          <w:tab w:val="left" w:pos="796"/>
        </w:tabs>
        <w:ind w:left="360"/>
        <w:jc w:val="both"/>
        <w:rPr>
          <w:rFonts w:ascii="Arial Narrow" w:hAnsi="Arial Narrow"/>
        </w:rPr>
      </w:pPr>
    </w:p>
    <w:p w:rsidR="00A1305A" w:rsidRPr="00925D34" w:rsidRDefault="00A1305A" w:rsidP="00A1305A">
      <w:pPr>
        <w:spacing w:line="276" w:lineRule="auto"/>
        <w:jc w:val="both"/>
        <w:rPr>
          <w:rFonts w:ascii="Arial Narrow" w:hAnsi="Arial Narrow"/>
          <w:bCs/>
        </w:rPr>
      </w:pPr>
      <w:r w:rsidRPr="00925D34">
        <w:rPr>
          <w:rFonts w:ascii="Arial Narrow" w:hAnsi="Arial Narrow"/>
          <w:bCs/>
        </w:rPr>
        <w:t>CONDIÇÕES DE TRABALHO:</w:t>
      </w:r>
    </w:p>
    <w:p w:rsidR="00A1305A" w:rsidRPr="00925D34" w:rsidRDefault="00A1305A" w:rsidP="00A1305A">
      <w:pPr>
        <w:spacing w:line="276" w:lineRule="auto"/>
        <w:jc w:val="both"/>
        <w:rPr>
          <w:rFonts w:ascii="Arial Narrow" w:hAnsi="Arial Narrow"/>
          <w:bCs/>
        </w:rPr>
      </w:pPr>
    </w:p>
    <w:p w:rsidR="00A1305A" w:rsidRPr="00925D34" w:rsidRDefault="00A1305A" w:rsidP="00A1305A">
      <w:pPr>
        <w:pStyle w:val="PargrafodaLista"/>
        <w:numPr>
          <w:ilvl w:val="0"/>
          <w:numId w:val="9"/>
        </w:numPr>
        <w:suppressAutoHyphens/>
        <w:jc w:val="both"/>
        <w:rPr>
          <w:rFonts w:ascii="Arial Narrow" w:hAnsi="Arial Narrow"/>
          <w:b/>
          <w:bCs/>
          <w:sz w:val="24"/>
          <w:szCs w:val="24"/>
        </w:rPr>
      </w:pPr>
      <w:r w:rsidRPr="00925D34">
        <w:rPr>
          <w:rFonts w:ascii="Arial Narrow" w:hAnsi="Arial Narrow"/>
          <w:sz w:val="24"/>
          <w:szCs w:val="24"/>
        </w:rPr>
        <w:t>Horário: período de 30 horas semanais</w:t>
      </w:r>
    </w:p>
    <w:p w:rsidR="00A1305A" w:rsidRPr="00925D34" w:rsidRDefault="00A1305A" w:rsidP="00A1305A">
      <w:pPr>
        <w:spacing w:line="276" w:lineRule="auto"/>
        <w:jc w:val="both"/>
        <w:rPr>
          <w:rFonts w:ascii="Arial Narrow" w:hAnsi="Arial Narrow"/>
        </w:rPr>
      </w:pPr>
    </w:p>
    <w:p w:rsidR="00A1305A" w:rsidRPr="00925D34" w:rsidRDefault="00A1305A" w:rsidP="00A1305A">
      <w:pPr>
        <w:spacing w:line="276" w:lineRule="auto"/>
        <w:jc w:val="both"/>
        <w:rPr>
          <w:rFonts w:ascii="Arial Narrow" w:hAnsi="Arial Narrow"/>
        </w:rPr>
      </w:pPr>
      <w:r w:rsidRPr="00925D34">
        <w:rPr>
          <w:rFonts w:ascii="Arial Narrow" w:hAnsi="Arial Narrow"/>
        </w:rPr>
        <w:t>REQUISITOS DE PROVIMENTO:</w:t>
      </w:r>
    </w:p>
    <w:p w:rsidR="00A1305A" w:rsidRPr="00925D34" w:rsidRDefault="00A1305A" w:rsidP="00A1305A">
      <w:pPr>
        <w:spacing w:line="276" w:lineRule="auto"/>
        <w:jc w:val="both"/>
        <w:rPr>
          <w:rFonts w:ascii="Arial Narrow" w:hAnsi="Arial Narrow"/>
        </w:rPr>
      </w:pPr>
    </w:p>
    <w:p w:rsidR="00A1305A" w:rsidRPr="00925D34" w:rsidRDefault="00A1305A" w:rsidP="00A1305A">
      <w:pPr>
        <w:pStyle w:val="PargrafodaLista"/>
        <w:numPr>
          <w:ilvl w:val="0"/>
          <w:numId w:val="10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925D34">
        <w:rPr>
          <w:rFonts w:ascii="Arial Narrow" w:hAnsi="Arial Narrow"/>
          <w:sz w:val="24"/>
          <w:szCs w:val="24"/>
        </w:rPr>
        <w:t>Escolaridade: Ensino Superior Completo na área da educação, saúde, serviço social e ciências sociais;</w:t>
      </w:r>
    </w:p>
    <w:p w:rsidR="00A1305A" w:rsidRPr="00925D34" w:rsidRDefault="00A1305A" w:rsidP="00A1305A">
      <w:pPr>
        <w:pStyle w:val="PargrafodaLista"/>
        <w:numPr>
          <w:ilvl w:val="0"/>
          <w:numId w:val="10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925D34">
        <w:rPr>
          <w:rFonts w:ascii="Arial Narrow" w:hAnsi="Arial Narrow"/>
          <w:sz w:val="24"/>
          <w:szCs w:val="24"/>
        </w:rPr>
        <w:t>Idade: No mínimo 18 anos;</w:t>
      </w:r>
    </w:p>
    <w:p w:rsidR="00A1305A" w:rsidRPr="00925D34" w:rsidRDefault="00A1305A" w:rsidP="00A1305A">
      <w:pPr>
        <w:pStyle w:val="PargrafodaLista"/>
        <w:numPr>
          <w:ilvl w:val="0"/>
          <w:numId w:val="10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925D34">
        <w:rPr>
          <w:rFonts w:ascii="Arial Narrow" w:hAnsi="Arial Narrow"/>
          <w:sz w:val="24"/>
          <w:szCs w:val="24"/>
        </w:rPr>
        <w:t>Outros: conforme instrução reguladora do processo seletivo</w:t>
      </w:r>
    </w:p>
    <w:p w:rsidR="00A1305A" w:rsidRPr="00925D34" w:rsidRDefault="00A1305A" w:rsidP="00A1305A">
      <w:pPr>
        <w:suppressAutoHyphens/>
        <w:ind w:left="360"/>
        <w:jc w:val="both"/>
        <w:rPr>
          <w:rFonts w:ascii="Arial Narrow" w:hAnsi="Arial Narrow"/>
        </w:rPr>
      </w:pPr>
    </w:p>
    <w:p w:rsidR="00A1305A" w:rsidRPr="00A1305A" w:rsidRDefault="00A1305A" w:rsidP="00A1305A">
      <w:pPr>
        <w:pStyle w:val="Ttulo1"/>
        <w:tabs>
          <w:tab w:val="left" w:pos="3402"/>
          <w:tab w:val="left" w:pos="4820"/>
        </w:tabs>
        <w:ind w:right="-5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A1305A">
        <w:rPr>
          <w:rFonts w:ascii="Arial Narrow" w:hAnsi="Arial Narrow"/>
          <w:b w:val="0"/>
          <w:bCs w:val="0"/>
          <w:color w:val="auto"/>
          <w:sz w:val="24"/>
          <w:szCs w:val="24"/>
        </w:rPr>
        <w:t>RECRUTAMENTO: Edital de Seleção de Contratação</w:t>
      </w:r>
    </w:p>
    <w:p w:rsidR="00A1305A" w:rsidRDefault="00A1305A" w:rsidP="0069521E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</w:p>
    <w:sectPr w:rsidR="00A1305A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67" w:rsidRDefault="00E32767" w:rsidP="00EF5476">
      <w:r>
        <w:separator/>
      </w:r>
    </w:p>
  </w:endnote>
  <w:endnote w:type="continuationSeparator" w:id="1">
    <w:p w:rsidR="00E32767" w:rsidRDefault="00E32767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67" w:rsidRDefault="00E32767" w:rsidP="00EF5476">
      <w:r>
        <w:separator/>
      </w:r>
    </w:p>
  </w:footnote>
  <w:footnote w:type="continuationSeparator" w:id="1">
    <w:p w:rsidR="00E32767" w:rsidRDefault="00E32767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DC646F9"/>
    <w:multiLevelType w:val="hybridMultilevel"/>
    <w:tmpl w:val="3A645C5C"/>
    <w:lvl w:ilvl="0" w:tplc="CBA04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4308"/>
    <w:multiLevelType w:val="hybridMultilevel"/>
    <w:tmpl w:val="BDE8E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26D8"/>
    <w:multiLevelType w:val="hybridMultilevel"/>
    <w:tmpl w:val="BE8203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32420"/>
    <w:rsid w:val="00060543"/>
    <w:rsid w:val="00120628"/>
    <w:rsid w:val="00172D92"/>
    <w:rsid w:val="00177A34"/>
    <w:rsid w:val="00193DAA"/>
    <w:rsid w:val="001B5723"/>
    <w:rsid w:val="001C483F"/>
    <w:rsid w:val="001D658F"/>
    <w:rsid w:val="001F3674"/>
    <w:rsid w:val="00202B0F"/>
    <w:rsid w:val="0027102E"/>
    <w:rsid w:val="002734DE"/>
    <w:rsid w:val="00277255"/>
    <w:rsid w:val="00302D5D"/>
    <w:rsid w:val="00353FB3"/>
    <w:rsid w:val="00376011"/>
    <w:rsid w:val="003869AE"/>
    <w:rsid w:val="0039228B"/>
    <w:rsid w:val="003944A2"/>
    <w:rsid w:val="00421277"/>
    <w:rsid w:val="004B1565"/>
    <w:rsid w:val="00501FE4"/>
    <w:rsid w:val="00572758"/>
    <w:rsid w:val="005A6280"/>
    <w:rsid w:val="005C4F5A"/>
    <w:rsid w:val="005C5996"/>
    <w:rsid w:val="005C717D"/>
    <w:rsid w:val="005D5091"/>
    <w:rsid w:val="00622E4D"/>
    <w:rsid w:val="00644C5F"/>
    <w:rsid w:val="00663318"/>
    <w:rsid w:val="00693AB2"/>
    <w:rsid w:val="0069521E"/>
    <w:rsid w:val="006B6134"/>
    <w:rsid w:val="006F4AFB"/>
    <w:rsid w:val="0072193D"/>
    <w:rsid w:val="00723502"/>
    <w:rsid w:val="00735BD8"/>
    <w:rsid w:val="00760A57"/>
    <w:rsid w:val="0077182A"/>
    <w:rsid w:val="00797E17"/>
    <w:rsid w:val="007C1D12"/>
    <w:rsid w:val="007E3A17"/>
    <w:rsid w:val="007E6D00"/>
    <w:rsid w:val="0081735E"/>
    <w:rsid w:val="00822BA5"/>
    <w:rsid w:val="00855C98"/>
    <w:rsid w:val="00894BC1"/>
    <w:rsid w:val="008B401E"/>
    <w:rsid w:val="008B60E9"/>
    <w:rsid w:val="008C03CE"/>
    <w:rsid w:val="008F088F"/>
    <w:rsid w:val="009506FB"/>
    <w:rsid w:val="00971B1A"/>
    <w:rsid w:val="009773FF"/>
    <w:rsid w:val="0098140C"/>
    <w:rsid w:val="00986EC1"/>
    <w:rsid w:val="009935EC"/>
    <w:rsid w:val="009A7259"/>
    <w:rsid w:val="009B346C"/>
    <w:rsid w:val="009B3EE7"/>
    <w:rsid w:val="009C2C3A"/>
    <w:rsid w:val="009F5508"/>
    <w:rsid w:val="00A033C1"/>
    <w:rsid w:val="00A11B2E"/>
    <w:rsid w:val="00A1305A"/>
    <w:rsid w:val="00A638BA"/>
    <w:rsid w:val="00A74D3C"/>
    <w:rsid w:val="00A87022"/>
    <w:rsid w:val="00B20C9F"/>
    <w:rsid w:val="00B747B9"/>
    <w:rsid w:val="00BC78DC"/>
    <w:rsid w:val="00BF4A79"/>
    <w:rsid w:val="00C74863"/>
    <w:rsid w:val="00C80F34"/>
    <w:rsid w:val="00CD1EE4"/>
    <w:rsid w:val="00CD78F8"/>
    <w:rsid w:val="00D1514F"/>
    <w:rsid w:val="00D51C10"/>
    <w:rsid w:val="00D70E8D"/>
    <w:rsid w:val="00D824B3"/>
    <w:rsid w:val="00DA75A0"/>
    <w:rsid w:val="00DD10F3"/>
    <w:rsid w:val="00DD5191"/>
    <w:rsid w:val="00E00A91"/>
    <w:rsid w:val="00E045E8"/>
    <w:rsid w:val="00E24839"/>
    <w:rsid w:val="00E32767"/>
    <w:rsid w:val="00E57D87"/>
    <w:rsid w:val="00E83459"/>
    <w:rsid w:val="00E87485"/>
    <w:rsid w:val="00EC7558"/>
    <w:rsid w:val="00EF1DD4"/>
    <w:rsid w:val="00EF5476"/>
    <w:rsid w:val="00F04E4B"/>
    <w:rsid w:val="00F1515B"/>
    <w:rsid w:val="00F23E19"/>
    <w:rsid w:val="00F34CED"/>
    <w:rsid w:val="00F51A47"/>
    <w:rsid w:val="00F61864"/>
    <w:rsid w:val="00F8448A"/>
    <w:rsid w:val="00FA221B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3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3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cp:lastPrinted>2020-05-25T13:01:00Z</cp:lastPrinted>
  <dcterms:created xsi:type="dcterms:W3CDTF">2020-05-25T13:01:00Z</dcterms:created>
  <dcterms:modified xsi:type="dcterms:W3CDTF">2020-05-25T13:01:00Z</dcterms:modified>
</cp:coreProperties>
</file>