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AA" w:rsidRDefault="001D7DDB">
      <w:pPr>
        <w:pStyle w:val="normal0"/>
        <w:shd w:val="clear" w:color="auto" w:fill="FFFFFF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Projeto de </w:t>
      </w:r>
      <w:r>
        <w:rPr>
          <w:rFonts w:ascii="Arial" w:eastAsia="Arial" w:hAnsi="Arial" w:cs="Arial"/>
          <w:b/>
        </w:rPr>
        <w:t>Lei</w:t>
      </w:r>
      <w:r>
        <w:rPr>
          <w:rFonts w:ascii="Arial" w:eastAsia="Arial" w:hAnsi="Arial" w:cs="Arial"/>
          <w:b/>
          <w:color w:val="000000"/>
        </w:rPr>
        <w:t xml:space="preserve"> nº 051</w:t>
      </w:r>
      <w:r>
        <w:rPr>
          <w:rFonts w:ascii="Arial" w:eastAsia="Arial" w:hAnsi="Arial" w:cs="Arial"/>
          <w:b/>
          <w:color w:val="000000"/>
        </w:rPr>
        <w:t>/2021</w:t>
      </w:r>
    </w:p>
    <w:p w:rsidR="006243AA" w:rsidRDefault="001D7DDB">
      <w:pPr>
        <w:pStyle w:val="normal0"/>
        <w:shd w:val="clear" w:color="auto" w:fill="FFFFFF"/>
        <w:ind w:left="3402"/>
        <w:jc w:val="both"/>
      </w:pPr>
      <w:r>
        <w:rPr>
          <w:rFonts w:ascii="Arial" w:eastAsia="Arial" w:hAnsi="Arial" w:cs="Arial"/>
          <w:color w:val="000000"/>
        </w:rPr>
        <w:br/>
      </w:r>
      <w:proofErr w:type="gramStart"/>
      <w:r>
        <w:t>Estabelece diretrizes</w:t>
      </w:r>
      <w:proofErr w:type="gramEnd"/>
      <w:r>
        <w:t xml:space="preserve"> para ações que visem à</w:t>
      </w:r>
    </w:p>
    <w:p w:rsidR="006243AA" w:rsidRDefault="001D7DDB">
      <w:pPr>
        <w:pStyle w:val="normal0"/>
        <w:shd w:val="clear" w:color="auto" w:fill="FFFFFF"/>
        <w:ind w:left="3402"/>
        <w:jc w:val="both"/>
      </w:pPr>
      <w:r>
        <w:t>Conscientização do Orgulho LGBTQIA+ no âmbito do</w:t>
      </w:r>
    </w:p>
    <w:p w:rsidR="006243AA" w:rsidRDefault="001D7DDB">
      <w:pPr>
        <w:pStyle w:val="normal0"/>
        <w:shd w:val="clear" w:color="auto" w:fill="FFFFFF"/>
        <w:ind w:left="3402"/>
        <w:jc w:val="both"/>
        <w:rPr>
          <w:color w:val="000000"/>
        </w:rPr>
      </w:pPr>
      <w:r>
        <w:t>Município de Charqueadas.</w:t>
      </w:r>
    </w:p>
    <w:p w:rsidR="006243AA" w:rsidRDefault="001D7DDB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 xml:space="preserve">                             </w:t>
      </w:r>
      <w:r>
        <w:rPr>
          <w:rFonts w:ascii="Arial" w:eastAsia="Arial" w:hAnsi="Arial" w:cs="Arial"/>
          <w:b/>
          <w:color w:val="000000"/>
        </w:rPr>
        <w:t xml:space="preserve">O Prefeito Municipal de Charqueadas, </w:t>
      </w:r>
      <w:r>
        <w:rPr>
          <w:rFonts w:ascii="Arial" w:eastAsia="Arial" w:hAnsi="Arial" w:cs="Arial"/>
          <w:color w:val="000000"/>
        </w:rPr>
        <w:t>no uso de suas atribuições legais conferido pelo Art. 20, inciso XI, da Lei Orgânica</w:t>
      </w:r>
    </w:p>
    <w:p w:rsidR="006243AA" w:rsidRDefault="001D7DDB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>FAZ SABER,</w:t>
      </w:r>
      <w:r>
        <w:rPr>
          <w:rFonts w:ascii="Arial" w:eastAsia="Arial" w:hAnsi="Arial" w:cs="Arial"/>
          <w:color w:val="000000"/>
        </w:rPr>
        <w:t xml:space="preserve"> que a Câmara Municipal, por iniciativa da Vereadora Paula </w:t>
      </w:r>
      <w:proofErr w:type="spellStart"/>
      <w:r>
        <w:rPr>
          <w:rFonts w:ascii="Arial" w:eastAsia="Arial" w:hAnsi="Arial" w:cs="Arial"/>
          <w:color w:val="000000"/>
        </w:rPr>
        <w:t>Ynajá</w:t>
      </w:r>
      <w:proofErr w:type="spellEnd"/>
      <w:r>
        <w:rPr>
          <w:rFonts w:ascii="Arial" w:eastAsia="Arial" w:hAnsi="Arial" w:cs="Arial"/>
          <w:color w:val="000000"/>
        </w:rPr>
        <w:t xml:space="preserve"> Vieira Nunes, sanciona e promulga a seguinte Lei:</w:t>
      </w:r>
    </w:p>
    <w:p w:rsidR="006243AA" w:rsidRDefault="006243A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rPr>
          <w:rFonts w:ascii="Arial" w:eastAsia="Arial" w:hAnsi="Arial" w:cs="Arial"/>
          <w:b/>
          <w:sz w:val="22"/>
          <w:szCs w:val="22"/>
        </w:rPr>
      </w:pPr>
    </w:p>
    <w:p w:rsidR="006243AA" w:rsidRDefault="001D7DD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1º.</w:t>
      </w:r>
      <w:r>
        <w:rPr>
          <w:rFonts w:ascii="Arial" w:eastAsia="Arial" w:hAnsi="Arial" w:cs="Arial"/>
        </w:rPr>
        <w:t xml:space="preserve"> Ficam instituídas as diretrizes par</w:t>
      </w:r>
      <w:r>
        <w:rPr>
          <w:rFonts w:ascii="Arial" w:eastAsia="Arial" w:hAnsi="Arial" w:cs="Arial"/>
        </w:rPr>
        <w:t>a ações que visem à Conscientização do Orgulho LGBTI+ no âmbito do Município de Charqueadas.</w:t>
      </w:r>
    </w:p>
    <w:p w:rsidR="006243AA" w:rsidRDefault="001D7DD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2º. </w:t>
      </w:r>
      <w:r>
        <w:rPr>
          <w:rFonts w:ascii="Arial" w:eastAsia="Arial" w:hAnsi="Arial" w:cs="Arial"/>
        </w:rPr>
        <w:t>São diretrizes das ações referidas no art. 1º desta Lei:</w:t>
      </w:r>
    </w:p>
    <w:p w:rsidR="006243AA" w:rsidRDefault="001D7DD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 –</w:t>
      </w:r>
      <w:r>
        <w:rPr>
          <w:rFonts w:ascii="Arial" w:eastAsia="Arial" w:hAnsi="Arial" w:cs="Arial"/>
        </w:rPr>
        <w:t xml:space="preserve"> promoção da dignidade das pessoas LGBTQIA+, especialmente as que se encontrem em situação de </w:t>
      </w:r>
      <w:r>
        <w:rPr>
          <w:rFonts w:ascii="Arial" w:eastAsia="Arial" w:hAnsi="Arial" w:cs="Arial"/>
        </w:rPr>
        <w:t>violência doméstica e familiar, em vulnerabilidade social e/ou econômica;</w:t>
      </w:r>
    </w:p>
    <w:p w:rsidR="006243AA" w:rsidRDefault="001D7DD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 - </w:t>
      </w:r>
      <w:r>
        <w:rPr>
          <w:rFonts w:ascii="Arial" w:eastAsia="Arial" w:hAnsi="Arial" w:cs="Arial"/>
        </w:rPr>
        <w:t>acesso à informação e à educação sobre a equidade de gênero e combate à discriminação e à violência contra as pessoas LGBTQIA+;</w:t>
      </w:r>
    </w:p>
    <w:p w:rsidR="006243AA" w:rsidRDefault="001D7DD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III-</w:t>
      </w:r>
      <w:r>
        <w:rPr>
          <w:rFonts w:ascii="Arial" w:eastAsia="Arial" w:hAnsi="Arial" w:cs="Arial"/>
        </w:rPr>
        <w:t xml:space="preserve"> promoção e a realização de campanhas educativas de prevenção da discriminação e da violência contra as pessoas LGBTI+, voltadas ao público escolar e à sociedade em geral, e a difusão da Lei de Racismo (Lei nº 7716, de 1989), e dos instrumentos de proteção</w:t>
      </w:r>
      <w:r>
        <w:rPr>
          <w:rFonts w:ascii="Arial" w:eastAsia="Arial" w:hAnsi="Arial" w:cs="Arial"/>
        </w:rPr>
        <w:t xml:space="preserve"> aos direitos humanos das pessoas LGBTQIA+;</w:t>
      </w:r>
    </w:p>
    <w:p w:rsidR="006243AA" w:rsidRDefault="001D7DD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 -</w:t>
      </w:r>
      <w:r>
        <w:rPr>
          <w:rFonts w:ascii="Arial" w:eastAsia="Arial" w:hAnsi="Arial" w:cs="Arial"/>
        </w:rPr>
        <w:t xml:space="preserve"> promoção de estudos e pesquisas, estatísticas e outras informações relevantes, com a perspectiva de gênero e de raça ou etnia, </w:t>
      </w:r>
      <w:proofErr w:type="spellStart"/>
      <w:r>
        <w:rPr>
          <w:rFonts w:ascii="Arial" w:eastAsia="Arial" w:hAnsi="Arial" w:cs="Arial"/>
        </w:rPr>
        <w:t>concernentesàs</w:t>
      </w:r>
      <w:proofErr w:type="spellEnd"/>
      <w:r>
        <w:rPr>
          <w:rFonts w:ascii="Arial" w:eastAsia="Arial" w:hAnsi="Arial" w:cs="Arial"/>
        </w:rPr>
        <w:t xml:space="preserve"> causas, às </w:t>
      </w:r>
      <w:proofErr w:type="spellStart"/>
      <w:r>
        <w:rPr>
          <w:rFonts w:ascii="Arial" w:eastAsia="Arial" w:hAnsi="Arial" w:cs="Arial"/>
        </w:rPr>
        <w:t>consequências</w:t>
      </w:r>
      <w:proofErr w:type="spellEnd"/>
      <w:r>
        <w:rPr>
          <w:rFonts w:ascii="Arial" w:eastAsia="Arial" w:hAnsi="Arial" w:cs="Arial"/>
        </w:rPr>
        <w:t xml:space="preserve"> e à </w:t>
      </w:r>
      <w:proofErr w:type="spellStart"/>
      <w:r>
        <w:rPr>
          <w:rFonts w:ascii="Arial" w:eastAsia="Arial" w:hAnsi="Arial" w:cs="Arial"/>
        </w:rPr>
        <w:t>frequência</w:t>
      </w:r>
      <w:proofErr w:type="spellEnd"/>
      <w:r>
        <w:rPr>
          <w:rFonts w:ascii="Arial" w:eastAsia="Arial" w:hAnsi="Arial" w:cs="Arial"/>
        </w:rPr>
        <w:t xml:space="preserve"> da discriminação e da vio</w:t>
      </w:r>
      <w:r>
        <w:rPr>
          <w:rFonts w:ascii="Arial" w:eastAsia="Arial" w:hAnsi="Arial" w:cs="Arial"/>
        </w:rPr>
        <w:t>lência contra pessoas LGBTQIA+, para a Sistematização de dados, a serem unificados no âmbito do município de Charqueadas, e a avaliação periódica dos resultados das medidas adotadas;</w:t>
      </w:r>
    </w:p>
    <w:p w:rsidR="006243AA" w:rsidRDefault="001D7DD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V-</w:t>
      </w:r>
      <w:r>
        <w:rPr>
          <w:rFonts w:ascii="Arial" w:eastAsia="Arial" w:hAnsi="Arial" w:cs="Arial"/>
        </w:rPr>
        <w:t xml:space="preserve"> capacitação permanente dos profissionais de saúde, educação, assistênc</w:t>
      </w:r>
      <w:r>
        <w:rPr>
          <w:rFonts w:ascii="Arial" w:eastAsia="Arial" w:hAnsi="Arial" w:cs="Arial"/>
        </w:rPr>
        <w:t>ia social quanto às questões de gênero e de raça ou etnia;</w:t>
      </w:r>
    </w:p>
    <w:p w:rsidR="006243AA" w:rsidRDefault="001D7DD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 – </w:t>
      </w:r>
      <w:r>
        <w:rPr>
          <w:rFonts w:ascii="Arial" w:eastAsia="Arial" w:hAnsi="Arial" w:cs="Arial"/>
        </w:rPr>
        <w:t xml:space="preserve">promoção de campanhas de educação sobre saúde e segurança às pessoas LGBTQIA+; </w:t>
      </w:r>
    </w:p>
    <w:p w:rsidR="006243AA" w:rsidRDefault="001D7DD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Art. 3º. </w:t>
      </w:r>
      <w:r>
        <w:rPr>
          <w:rFonts w:ascii="Arial" w:eastAsia="Arial" w:hAnsi="Arial" w:cs="Arial"/>
        </w:rPr>
        <w:t>As ações descritas nesta lei poderão ser realizadas pelo poder público, por instituições de ensino, ent</w:t>
      </w:r>
      <w:r>
        <w:rPr>
          <w:rFonts w:ascii="Arial" w:eastAsia="Arial" w:hAnsi="Arial" w:cs="Arial"/>
        </w:rPr>
        <w:t>idades representativas de classe e pelas organizações da sociedade civil isoladamente ou em parceria.</w:t>
      </w:r>
      <w:r>
        <w:rPr>
          <w:rFonts w:ascii="Arial" w:eastAsia="Arial" w:hAnsi="Arial" w:cs="Arial"/>
          <w:b/>
        </w:rPr>
        <w:t xml:space="preserve"> </w:t>
      </w:r>
    </w:p>
    <w:p w:rsidR="006243AA" w:rsidRDefault="001D7DD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Art. 4º. </w:t>
      </w:r>
      <w:r>
        <w:rPr>
          <w:rFonts w:ascii="Arial" w:eastAsia="Arial" w:hAnsi="Arial" w:cs="Arial"/>
        </w:rPr>
        <w:t>A presente lei será regulamentada, no que couber, para sua fiel execução.</w:t>
      </w:r>
    </w:p>
    <w:p w:rsidR="006243AA" w:rsidRDefault="001D7DD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5º. </w:t>
      </w:r>
      <w:r>
        <w:rPr>
          <w:rFonts w:ascii="Arial" w:eastAsia="Arial" w:hAnsi="Arial" w:cs="Arial"/>
        </w:rPr>
        <w:t>Esta lei entra em vigor na data de sua publicação.</w:t>
      </w:r>
    </w:p>
    <w:p w:rsidR="006243AA" w:rsidRDefault="006243A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b/>
        </w:rPr>
      </w:pPr>
    </w:p>
    <w:p w:rsidR="006243AA" w:rsidRDefault="006243A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b/>
        </w:rPr>
      </w:pPr>
    </w:p>
    <w:p w:rsidR="006243AA" w:rsidRDefault="006243A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rPr>
          <w:color w:val="000000"/>
        </w:rPr>
      </w:pPr>
    </w:p>
    <w:p w:rsidR="006243AA" w:rsidRDefault="006243A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rPr>
          <w:color w:val="000000"/>
        </w:rPr>
      </w:pPr>
    </w:p>
    <w:p w:rsidR="006243AA" w:rsidRDefault="001D7DDB">
      <w:pPr>
        <w:pStyle w:val="normal0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Paula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Ynajá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Vieira Nunes</w:t>
      </w:r>
    </w:p>
    <w:p w:rsidR="006243AA" w:rsidRDefault="001D7DDB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Vereadora do PT  </w:t>
      </w:r>
    </w:p>
    <w:p w:rsidR="006243AA" w:rsidRDefault="006243AA">
      <w:pPr>
        <w:pStyle w:val="normal0"/>
        <w:jc w:val="both"/>
        <w:rPr>
          <w:rFonts w:ascii="Arial" w:eastAsia="Arial" w:hAnsi="Arial" w:cs="Arial"/>
        </w:rPr>
      </w:pPr>
    </w:p>
    <w:p w:rsidR="006243AA" w:rsidRDefault="006243AA">
      <w:pPr>
        <w:pStyle w:val="normal0"/>
        <w:jc w:val="both"/>
        <w:rPr>
          <w:rFonts w:ascii="Arial" w:eastAsia="Arial" w:hAnsi="Arial" w:cs="Arial"/>
        </w:rPr>
      </w:pPr>
    </w:p>
    <w:p w:rsidR="006243AA" w:rsidRDefault="006243AA">
      <w:pPr>
        <w:pStyle w:val="normal0"/>
        <w:jc w:val="both"/>
        <w:rPr>
          <w:rFonts w:ascii="Arial" w:eastAsia="Arial" w:hAnsi="Arial" w:cs="Arial"/>
        </w:rPr>
      </w:pPr>
    </w:p>
    <w:p w:rsidR="006243AA" w:rsidRDefault="006243A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rPr>
          <w:color w:val="000000"/>
        </w:rPr>
      </w:pPr>
    </w:p>
    <w:p w:rsidR="006243AA" w:rsidRDefault="006243AA">
      <w:pPr>
        <w:pStyle w:val="normal0"/>
        <w:jc w:val="both"/>
        <w:rPr>
          <w:rFonts w:ascii="Arial" w:eastAsia="Arial" w:hAnsi="Arial" w:cs="Arial"/>
        </w:rPr>
      </w:pPr>
    </w:p>
    <w:p w:rsidR="006243AA" w:rsidRDefault="006243AA">
      <w:pPr>
        <w:pStyle w:val="normal0"/>
        <w:jc w:val="both"/>
        <w:rPr>
          <w:rFonts w:ascii="Arial" w:eastAsia="Arial" w:hAnsi="Arial" w:cs="Arial"/>
        </w:rPr>
      </w:pPr>
    </w:p>
    <w:sectPr w:rsidR="006243AA" w:rsidSect="006243AA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3AA" w:rsidRDefault="006243AA" w:rsidP="001D7DDB">
      <w:pPr>
        <w:spacing w:line="240" w:lineRule="auto"/>
        <w:ind w:left="0" w:hanging="2"/>
      </w:pPr>
      <w:r>
        <w:separator/>
      </w:r>
    </w:p>
  </w:endnote>
  <w:endnote w:type="continuationSeparator" w:id="1">
    <w:p w:rsidR="006243AA" w:rsidRDefault="006243AA" w:rsidP="001D7DD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AA" w:rsidRDefault="001D7DD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“UMA VIDA SEM VIOLÊNCIA, É UM DIREITO DAS MULHERES.”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3AA" w:rsidRDefault="006243AA" w:rsidP="001D7DDB">
      <w:pPr>
        <w:spacing w:line="240" w:lineRule="auto"/>
        <w:ind w:left="0" w:hanging="2"/>
      </w:pPr>
      <w:r>
        <w:separator/>
      </w:r>
    </w:p>
  </w:footnote>
  <w:footnote w:type="continuationSeparator" w:id="1">
    <w:p w:rsidR="006243AA" w:rsidRDefault="006243AA" w:rsidP="001D7DD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AA" w:rsidRDefault="001D7DD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40"/>
        <w:szCs w:val="40"/>
        <w:u w:val="single"/>
      </w:rPr>
    </w:pPr>
    <w:r>
      <w:rPr>
        <w:b/>
        <w:color w:val="000000"/>
        <w:sz w:val="40"/>
        <w:szCs w:val="40"/>
        <w:u w:val="single"/>
      </w:rPr>
      <w:t>Câmara Municipal de Vereadores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-86358</wp:posOffset>
          </wp:positionH>
          <wp:positionV relativeFrom="paragraph">
            <wp:posOffset>-184148</wp:posOffset>
          </wp:positionV>
          <wp:extent cx="822960" cy="109728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43AA" w:rsidRDefault="001D7DD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Rua: Rui Barbosa, nº 999 – CEP: 96745-000</w:t>
    </w:r>
  </w:p>
  <w:p w:rsidR="006243AA" w:rsidRDefault="001D7DD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Charqueadas/RS – Fone: (0**51) 3658-1711</w:t>
    </w:r>
  </w:p>
  <w:p w:rsidR="006243AA" w:rsidRDefault="006243AA">
    <w:pPr>
      <w:pStyle w:val="normal0"/>
      <w:rPr>
        <w:rFonts w:ascii="Arial" w:eastAsia="Arial" w:hAnsi="Arial" w:cs="Arial"/>
      </w:rPr>
    </w:pPr>
  </w:p>
  <w:p w:rsidR="006243AA" w:rsidRDefault="006243A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:rsidR="006243AA" w:rsidRDefault="006243A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3AA"/>
    <w:rsid w:val="001D7DDB"/>
    <w:rsid w:val="0062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6243A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6243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243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243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243A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6243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6243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6243AA"/>
  </w:style>
  <w:style w:type="table" w:customStyle="1" w:styleId="TableNormal">
    <w:name w:val="Table Normal"/>
    <w:rsid w:val="006243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243A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6243AA"/>
  </w:style>
  <w:style w:type="table" w:customStyle="1" w:styleId="TableNormal0">
    <w:name w:val="Table Normal"/>
    <w:rsid w:val="006243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autoRedefine/>
    <w:hidden/>
    <w:qFormat/>
    <w:rsid w:val="006243A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autoRedefine/>
    <w:hidden/>
    <w:qFormat/>
    <w:rsid w:val="006243AA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autoRedefine/>
    <w:hidden/>
    <w:qFormat/>
    <w:rsid w:val="006243AA"/>
    <w:pPr>
      <w:tabs>
        <w:tab w:val="center" w:pos="4252"/>
        <w:tab w:val="right" w:pos="8504"/>
      </w:tabs>
    </w:pPr>
  </w:style>
  <w:style w:type="character" w:customStyle="1" w:styleId="RodapChar">
    <w:name w:val="Rodapé Char"/>
    <w:autoRedefine/>
    <w:hidden/>
    <w:qFormat/>
    <w:rsid w:val="006243A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autoRedefine/>
    <w:hidden/>
    <w:qFormat/>
    <w:rsid w:val="006243AA"/>
    <w:rPr>
      <w:rFonts w:ascii="Tahoma" w:hAnsi="Tahoma"/>
      <w:sz w:val="16"/>
      <w:szCs w:val="16"/>
    </w:rPr>
  </w:style>
  <w:style w:type="character" w:customStyle="1" w:styleId="TextodebaloChar">
    <w:name w:val="Texto de balão Char"/>
    <w:autoRedefine/>
    <w:hidden/>
    <w:qFormat/>
    <w:rsid w:val="006243A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qFormat/>
    <w:rsid w:val="006243A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autoRedefine/>
    <w:hidden/>
    <w:qFormat/>
    <w:rsid w:val="006243A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autoRedefine/>
    <w:hidden/>
    <w:qFormat/>
    <w:rsid w:val="006243AA"/>
    <w:pPr>
      <w:spacing w:before="100" w:beforeAutospacing="1" w:after="100" w:afterAutospacing="1"/>
    </w:pPr>
  </w:style>
  <w:style w:type="character" w:styleId="Forte">
    <w:name w:val="Strong"/>
    <w:autoRedefine/>
    <w:hidden/>
    <w:qFormat/>
    <w:rsid w:val="006243AA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6243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tTNlBBhB6DV8j7lZc0Kr3Onuqg==">AMUW2mVH3rSDfsqQwc/ObEQ72Za0yZNsQQpls3IqBp3ymcVmdjQ4O/3GTJUlpNV4nC/MGplkttQj6AAeBgi4lXpv54Ak5LK1rfam57cW9BGz3EoaIg8ZLf4=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Sinara</dc:creator>
  <cp:lastModifiedBy>secretaria</cp:lastModifiedBy>
  <cp:revision>2</cp:revision>
  <dcterms:created xsi:type="dcterms:W3CDTF">2021-10-07T16:45:00Z</dcterms:created>
  <dcterms:modified xsi:type="dcterms:W3CDTF">2021-10-07T16:45:00Z</dcterms:modified>
</cp:coreProperties>
</file>