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70585">
              <w:rPr>
                <w:rFonts w:ascii="Arial" w:hAnsi="Arial" w:cs="Arial"/>
                <w:b/>
                <w:sz w:val="40"/>
                <w:szCs w:val="44"/>
              </w:rPr>
              <w:t>105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D70585">
              <w:rPr>
                <w:rFonts w:ascii="Arial" w:hAnsi="Arial" w:cs="Arial"/>
                <w:b/>
                <w:sz w:val="40"/>
                <w:szCs w:val="44"/>
              </w:rPr>
              <w:t>051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174DFB" w:rsidRPr="00D70585" w:rsidRDefault="00D516AB" w:rsidP="00174DFB">
            <w:pPr>
              <w:pStyle w:val="SemEspaamento"/>
              <w:jc w:val="both"/>
              <w:rPr>
                <w:rStyle w:val="nfaseSutil"/>
                <w:rFonts w:ascii="Arial" w:hAnsi="Arial" w:cs="Arial"/>
                <w:b/>
                <w:i w:val="0"/>
                <w:iCs w:val="0"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D70585" w:rsidRPr="00D70585">
              <w:rPr>
                <w:rFonts w:ascii="Arial" w:hAnsi="Arial" w:cs="Arial"/>
                <w:b/>
                <w:sz w:val="40"/>
                <w:szCs w:val="40"/>
              </w:rPr>
              <w:t>“Que o Executivo Municipal venha incorporar o estágio curricular dos estudantes como período de experiência profissional para o preenchimento de cláusulas dos editais municipais, como preconiza o Projeto de Lei nº 152 de 2020.”</w:t>
            </w:r>
          </w:p>
          <w:p w:rsidR="00BB7404" w:rsidRPr="00174DFB" w:rsidRDefault="00BB740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85" w:rsidRDefault="00D70585">
      <w:r>
        <w:separator/>
      </w:r>
    </w:p>
  </w:endnote>
  <w:endnote w:type="continuationSeparator" w:id="1">
    <w:p w:rsidR="00D70585" w:rsidRDefault="00D7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0585" w:rsidRDefault="00D705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85" w:rsidRDefault="00D70585">
      <w:r>
        <w:separator/>
      </w:r>
    </w:p>
  </w:footnote>
  <w:footnote w:type="continuationSeparator" w:id="1">
    <w:p w:rsidR="00D70585" w:rsidRDefault="00D7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4DFB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49FF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70F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303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741B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0F16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0585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174DFB"/>
    <w:pPr>
      <w:suppressAutoHyphens/>
    </w:pPr>
    <w:rPr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174DF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21</TotalTime>
  <Pages>1</Pages>
  <Words>56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8</cp:revision>
  <cp:lastPrinted>2022-03-21T14:11:00Z</cp:lastPrinted>
  <dcterms:created xsi:type="dcterms:W3CDTF">2021-02-19T13:07:00Z</dcterms:created>
  <dcterms:modified xsi:type="dcterms:W3CDTF">2022-03-21T14:58:00Z</dcterms:modified>
</cp:coreProperties>
</file>