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61016">
              <w:rPr>
                <w:rFonts w:ascii="Arial" w:hAnsi="Arial" w:cs="Arial"/>
                <w:b/>
                <w:sz w:val="40"/>
                <w:szCs w:val="40"/>
              </w:rPr>
              <w:t>166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44108">
              <w:rPr>
                <w:rFonts w:ascii="Arial" w:hAnsi="Arial" w:cs="Arial"/>
                <w:b/>
                <w:sz w:val="40"/>
                <w:szCs w:val="40"/>
              </w:rPr>
              <w:t>07</w:t>
            </w:r>
            <w:r w:rsidR="00661016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61016" w:rsidRPr="00661016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competente providencie a liberação do estacionamento do Parque Adhemar Farias (</w:t>
            </w:r>
            <w:proofErr w:type="spellStart"/>
            <w:r w:rsidR="00661016" w:rsidRPr="00661016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 w:rsidR="00661016" w:rsidRPr="00661016">
              <w:rPr>
                <w:rFonts w:ascii="Arial" w:hAnsi="Arial" w:cs="Arial"/>
                <w:b/>
                <w:sz w:val="40"/>
                <w:szCs w:val="40"/>
              </w:rPr>
              <w:t>)”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11687" w:rsidRPr="00661016" w:rsidRDefault="00661016" w:rsidP="004B2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61016">
              <w:rPr>
                <w:rFonts w:ascii="Arial" w:hAnsi="Arial" w:cs="Arial"/>
                <w:b/>
                <w:sz w:val="40"/>
                <w:szCs w:val="40"/>
              </w:rPr>
              <w:t xml:space="preserve">Este pedido se faz através de solicitação dos munícipes, pois o mesmo encontra-se proibido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a </w:t>
            </w:r>
            <w:r w:rsidRPr="00661016">
              <w:rPr>
                <w:rFonts w:ascii="Arial" w:hAnsi="Arial" w:cs="Arial"/>
                <w:b/>
                <w:sz w:val="40"/>
                <w:szCs w:val="40"/>
              </w:rPr>
              <w:t>utilização entre 0hrs e 6hrs da manhã. Solicito a liberação do mesmo por conta do movimento no comércio local, liberando a utilização para o público, assim como funcionários e proprietários de estabelecimentos.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7758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016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8EB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1</Pages>
  <Words>90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2022-04-18T14:14:00Z</cp:lastPrinted>
  <dcterms:created xsi:type="dcterms:W3CDTF">2021-02-08T14:24:00Z</dcterms:created>
  <dcterms:modified xsi:type="dcterms:W3CDTF">2022-04-18T14:14:00Z</dcterms:modified>
</cp:coreProperties>
</file>