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53D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60F3B">
              <w:rPr>
                <w:rFonts w:ascii="Arial" w:hAnsi="Arial" w:cs="Arial"/>
                <w:b/>
                <w:sz w:val="40"/>
                <w:szCs w:val="44"/>
              </w:rPr>
              <w:t>223</w:t>
            </w:r>
            <w:r w:rsidR="00B3703E">
              <w:rPr>
                <w:rFonts w:ascii="Arial" w:hAnsi="Arial" w:cs="Arial"/>
                <w:b/>
                <w:sz w:val="40"/>
                <w:szCs w:val="44"/>
              </w:rPr>
              <w:t>/2022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AC48DA">
              <w:rPr>
                <w:rFonts w:ascii="Arial" w:hAnsi="Arial" w:cs="Arial"/>
                <w:b/>
                <w:sz w:val="40"/>
                <w:szCs w:val="44"/>
              </w:rPr>
              <w:t>Requerimento nº 00</w:t>
            </w:r>
            <w:r w:rsidR="00660F3B">
              <w:rPr>
                <w:rFonts w:ascii="Arial" w:hAnsi="Arial" w:cs="Arial"/>
                <w:b/>
                <w:sz w:val="40"/>
                <w:szCs w:val="44"/>
              </w:rPr>
              <w:t>8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C48DA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3A310C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B6B5F">
              <w:rPr>
                <w:rFonts w:ascii="Arial" w:hAnsi="Arial" w:cs="Arial"/>
                <w:b/>
                <w:sz w:val="40"/>
                <w:szCs w:val="44"/>
              </w:rPr>
              <w:t xml:space="preserve">Ver ª Paula </w:t>
            </w:r>
            <w:proofErr w:type="spellStart"/>
            <w:r w:rsidR="006B6B5F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6B6B5F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3A310C">
              <w:rPr>
                <w:rFonts w:ascii="Arial" w:hAnsi="Arial" w:cs="Arial"/>
                <w:b/>
                <w:sz w:val="40"/>
                <w:szCs w:val="44"/>
              </w:rPr>
              <w:t xml:space="preserve"> e Ver. Giovane Rogério da Silva.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660F3B" w:rsidRPr="00660F3B" w:rsidRDefault="00021869" w:rsidP="00660F3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D030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60F3B"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="00660F3B" w:rsidRPr="00660F3B">
              <w:rPr>
                <w:rFonts w:ascii="Arial" w:hAnsi="Arial" w:cs="Arial"/>
                <w:b/>
                <w:sz w:val="40"/>
                <w:szCs w:val="40"/>
              </w:rPr>
              <w:t>ue o Legislativo Municipal agende reunião com a Secretaria Municipal de Educação, a Escola Otávio Reis, Conselho Escolar e Comunidade para que sejam avaliadas questões relacionadas à obra em andamento da nova Escola.</w:t>
            </w:r>
            <w:r w:rsidR="00660F3B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461E79" w:rsidRPr="0011627E" w:rsidRDefault="00461E79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1627E" w:rsidRPr="0011627E" w:rsidRDefault="0011627E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10C" w:rsidRDefault="003A310C">
      <w:r>
        <w:separator/>
      </w:r>
    </w:p>
  </w:endnote>
  <w:endnote w:type="continuationSeparator" w:id="1">
    <w:p w:rsidR="003A310C" w:rsidRDefault="003A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0C" w:rsidRDefault="003A31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310C" w:rsidRDefault="003A310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0C" w:rsidRDefault="003A310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10C" w:rsidRDefault="003A310C">
      <w:r>
        <w:separator/>
      </w:r>
    </w:p>
  </w:footnote>
  <w:footnote w:type="continuationSeparator" w:id="1">
    <w:p w:rsidR="003A310C" w:rsidRDefault="003A3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0C" w:rsidRDefault="003A310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10C"/>
    <w:rsid w:val="003A3DAD"/>
    <w:rsid w:val="003B0580"/>
    <w:rsid w:val="003B5DA3"/>
    <w:rsid w:val="003B61BC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083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0F3B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057B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63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2022-05-18T12:57:00Z</cp:lastPrinted>
  <dcterms:created xsi:type="dcterms:W3CDTF">2021-08-02T15:24:00Z</dcterms:created>
  <dcterms:modified xsi:type="dcterms:W3CDTF">2022-05-18T13:06:00Z</dcterms:modified>
</cp:coreProperties>
</file>