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671906" w:rsidRDefault="00021869" w:rsidP="001F4AD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PROCESSO Nº</w:t>
            </w:r>
            <w:r w:rsidR="002B0116" w:rsidRPr="0067190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71906" w:rsidRPr="00671906">
              <w:rPr>
                <w:rFonts w:ascii="Arial" w:hAnsi="Arial" w:cs="Arial"/>
                <w:b/>
                <w:sz w:val="36"/>
                <w:szCs w:val="36"/>
              </w:rPr>
              <w:t>258</w:t>
            </w:r>
            <w:r w:rsidR="0028184B" w:rsidRPr="00671906">
              <w:rPr>
                <w:rFonts w:ascii="Arial" w:hAnsi="Arial" w:cs="Arial"/>
                <w:b/>
                <w:sz w:val="36"/>
                <w:szCs w:val="36"/>
              </w:rPr>
              <w:t>/20</w:t>
            </w:r>
            <w:r w:rsidR="00AC789B" w:rsidRPr="0067190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A567D5" w:rsidRPr="00671906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:rsidR="006E559C" w:rsidRPr="0067190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40582" w:rsidRPr="0067190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021869" w:rsidRPr="00671906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872E32" w:rsidRPr="00671906">
              <w:rPr>
                <w:rFonts w:ascii="Arial" w:hAnsi="Arial" w:cs="Arial"/>
                <w:b/>
                <w:sz w:val="36"/>
                <w:szCs w:val="36"/>
              </w:rPr>
              <w:t>O</w:t>
            </w:r>
            <w:r w:rsidR="00021869" w:rsidRPr="00671906">
              <w:rPr>
                <w:rFonts w:ascii="Arial" w:hAnsi="Arial" w:cs="Arial"/>
                <w:b/>
                <w:sz w:val="36"/>
                <w:szCs w:val="36"/>
              </w:rPr>
              <w:t>POSIÇÃO</w:t>
            </w:r>
            <w:r w:rsidR="006E2D90" w:rsidRPr="00671906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C06A12" w:rsidRPr="00671906">
              <w:rPr>
                <w:rFonts w:ascii="Arial" w:hAnsi="Arial" w:cs="Arial"/>
                <w:b/>
                <w:sz w:val="36"/>
                <w:szCs w:val="36"/>
              </w:rPr>
              <w:t>Informação</w:t>
            </w:r>
            <w:r w:rsidR="00092E2D" w:rsidRPr="0067190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A2147" w:rsidRPr="00671906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502363" w:rsidRPr="00671906">
              <w:rPr>
                <w:rFonts w:ascii="Arial" w:hAnsi="Arial" w:cs="Arial"/>
                <w:b/>
                <w:sz w:val="36"/>
                <w:szCs w:val="36"/>
              </w:rPr>
              <w:t xml:space="preserve">º </w:t>
            </w:r>
            <w:r w:rsidR="00AD2A78" w:rsidRPr="00671906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671906" w:rsidRPr="00671906">
              <w:rPr>
                <w:rFonts w:ascii="Arial" w:hAnsi="Arial" w:cs="Arial"/>
                <w:b/>
                <w:sz w:val="36"/>
                <w:szCs w:val="36"/>
              </w:rPr>
              <w:t>28</w:t>
            </w:r>
            <w:r w:rsidR="00502363" w:rsidRPr="00671906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511378" w:rsidRPr="00671906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502363" w:rsidRPr="0067190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A567D5" w:rsidRPr="00671906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:rsidR="00FB0DC3" w:rsidRPr="00671906" w:rsidRDefault="00FB0DC3" w:rsidP="00075F4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56302" w:rsidRPr="00671906" w:rsidRDefault="00773469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AUTOR:</w:t>
            </w:r>
            <w:r w:rsidR="002B0116" w:rsidRPr="0067190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37794" w:rsidRPr="00671906">
              <w:rPr>
                <w:rFonts w:ascii="Arial" w:hAnsi="Arial" w:cs="Arial"/>
                <w:b/>
                <w:sz w:val="36"/>
                <w:szCs w:val="36"/>
              </w:rPr>
              <w:t>Ver</w:t>
            </w:r>
            <w:r w:rsidR="008D51F6" w:rsidRPr="00671906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A365D3" w:rsidRPr="0067190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227E5" w:rsidRPr="00671906">
              <w:rPr>
                <w:rFonts w:ascii="Arial" w:hAnsi="Arial" w:cs="Arial"/>
                <w:b/>
                <w:sz w:val="36"/>
                <w:szCs w:val="36"/>
              </w:rPr>
              <w:t>João Carlos Silva Caldeira Filho</w:t>
            </w:r>
          </w:p>
          <w:p w:rsidR="00A365D3" w:rsidRPr="00671906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1906" w:rsidRPr="00671906" w:rsidRDefault="00D516AB" w:rsidP="0067190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ASSUNTO</w:t>
            </w:r>
            <w:r w:rsidR="00837794" w:rsidRPr="00671906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671906" w:rsidRPr="00671906">
              <w:rPr>
                <w:rFonts w:ascii="Arial" w:hAnsi="Arial" w:cs="Arial"/>
                <w:b/>
                <w:sz w:val="36"/>
                <w:szCs w:val="36"/>
              </w:rPr>
              <w:t>“Que o Executivo Municipal, através d</w:t>
            </w:r>
            <w:r w:rsidR="00131FA4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671906" w:rsidRPr="00671906">
              <w:rPr>
                <w:rFonts w:ascii="Arial" w:hAnsi="Arial" w:cs="Arial"/>
                <w:b/>
                <w:sz w:val="36"/>
                <w:szCs w:val="36"/>
              </w:rPr>
              <w:t xml:space="preserve"> Secretaria de Educação, informe a esta Casa Legislativa: A) Qual o valor atualizado que o Governo Federal repassou ao Município através do PNAE (Programa Nacional de Alimentação Escolar) nos anos de 2021 e 2022</w:t>
            </w:r>
            <w:proofErr w:type="gramStart"/>
            <w:r w:rsidR="00671906" w:rsidRPr="00671906">
              <w:rPr>
                <w:rFonts w:ascii="Arial" w:hAnsi="Arial" w:cs="Arial"/>
                <w:b/>
                <w:sz w:val="36"/>
                <w:szCs w:val="36"/>
              </w:rPr>
              <w:t>?;</w:t>
            </w:r>
            <w:proofErr w:type="gramEnd"/>
          </w:p>
          <w:p w:rsidR="00671906" w:rsidRPr="00671906" w:rsidRDefault="00671906" w:rsidP="0067190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B) Qual o procedimento licitatório utilizado para aquisição da merenda escolar</w:t>
            </w:r>
            <w:proofErr w:type="gramStart"/>
            <w:r w:rsidRPr="00671906">
              <w:rPr>
                <w:rFonts w:ascii="Arial" w:hAnsi="Arial" w:cs="Arial"/>
                <w:b/>
                <w:sz w:val="36"/>
                <w:szCs w:val="36"/>
              </w:rPr>
              <w:t>?;</w:t>
            </w:r>
            <w:proofErr w:type="gramEnd"/>
          </w:p>
          <w:p w:rsidR="00671906" w:rsidRPr="00671906" w:rsidRDefault="00671906" w:rsidP="0067190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C) O Município está adquirindo alimentos da Agricultura Familiar e do Empreendedor Rural, conforme Lei 11.947 de Junho de 2009</w:t>
            </w:r>
            <w:proofErr w:type="gramStart"/>
            <w:r w:rsidRPr="00671906">
              <w:rPr>
                <w:rFonts w:ascii="Arial" w:hAnsi="Arial" w:cs="Arial"/>
                <w:b/>
                <w:sz w:val="36"/>
                <w:szCs w:val="36"/>
              </w:rPr>
              <w:t>?;</w:t>
            </w:r>
            <w:proofErr w:type="gramEnd"/>
          </w:p>
          <w:p w:rsidR="00671906" w:rsidRPr="00671906" w:rsidRDefault="00671906" w:rsidP="0067190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D) Quantos produtores rurais já foram beneficiados com aquisição da merenda através da agricultura familiar</w:t>
            </w:r>
            <w:proofErr w:type="gramStart"/>
            <w:r w:rsidRPr="00671906">
              <w:rPr>
                <w:rFonts w:ascii="Arial" w:hAnsi="Arial" w:cs="Arial"/>
                <w:b/>
                <w:sz w:val="36"/>
                <w:szCs w:val="36"/>
              </w:rPr>
              <w:t>?;</w:t>
            </w:r>
            <w:proofErr w:type="gramEnd"/>
          </w:p>
          <w:p w:rsidR="00671906" w:rsidRPr="00671906" w:rsidRDefault="00671906" w:rsidP="0067190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E) Quantos produtores estão cadastrados atualmente, bem como, quantos produtores estão aguardando o deferimento de pedidos para fornecer produtos para a alimentação escolar</w:t>
            </w:r>
            <w:proofErr w:type="gramStart"/>
            <w:r w:rsidRPr="00671906">
              <w:rPr>
                <w:rFonts w:ascii="Arial" w:hAnsi="Arial" w:cs="Arial"/>
                <w:b/>
                <w:sz w:val="36"/>
                <w:szCs w:val="36"/>
              </w:rPr>
              <w:t>?;</w:t>
            </w:r>
            <w:proofErr w:type="gramEnd"/>
          </w:p>
          <w:p w:rsidR="00656E0D" w:rsidRPr="00671906" w:rsidRDefault="00671906" w:rsidP="00671906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671906">
              <w:rPr>
                <w:rFonts w:ascii="Arial" w:hAnsi="Arial" w:cs="Arial"/>
                <w:b/>
                <w:sz w:val="36"/>
                <w:szCs w:val="36"/>
              </w:rPr>
              <w:t>F) Existe algum programa de incentivo que favoreça o comerciante local a fornecer alimentos e/ou insumos para a merenda escolar da Rede Municipal de Ensino?”</w:t>
            </w:r>
          </w:p>
          <w:p w:rsidR="00656E0D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06" w:rsidRDefault="00671906">
      <w:r>
        <w:separator/>
      </w:r>
    </w:p>
  </w:endnote>
  <w:endnote w:type="continuationSeparator" w:id="1">
    <w:p w:rsidR="00671906" w:rsidRDefault="0067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FA1C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906" w:rsidRDefault="00671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06" w:rsidRDefault="00671906">
      <w:r>
        <w:separator/>
      </w:r>
    </w:p>
  </w:footnote>
  <w:footnote w:type="continuationSeparator" w:id="1">
    <w:p w:rsidR="00671906" w:rsidRDefault="0067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27</TotalTime>
  <Pages>1</Pages>
  <Words>154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2022-05-24T15:22:00Z</cp:lastPrinted>
  <dcterms:created xsi:type="dcterms:W3CDTF">2021-02-17T15:59:00Z</dcterms:created>
  <dcterms:modified xsi:type="dcterms:W3CDTF">2022-05-24T15:23:00Z</dcterms:modified>
</cp:coreProperties>
</file>