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B55BF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B55BF">
              <w:rPr>
                <w:rFonts w:ascii="Arial" w:hAnsi="Arial" w:cs="Arial"/>
                <w:b/>
                <w:sz w:val="40"/>
                <w:szCs w:val="44"/>
              </w:rPr>
              <w:t>27</w:t>
            </w:r>
            <w:bookmarkStart w:id="0" w:name="_GoBack"/>
            <w:bookmarkEnd w:id="0"/>
            <w:r w:rsidR="00315FFE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F0091C">
              <w:rPr>
                <w:rFonts w:ascii="Arial" w:hAnsi="Arial" w:cs="Arial"/>
                <w:b/>
                <w:sz w:val="40"/>
                <w:szCs w:val="44"/>
              </w:rPr>
              <w:t>124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Boanova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F0091C" w:rsidRDefault="00D516AB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0091C" w:rsidRPr="00F0091C">
              <w:rPr>
                <w:rFonts w:ascii="Arial" w:hAnsi="Arial" w:cs="Arial"/>
                <w:b/>
                <w:sz w:val="40"/>
                <w:szCs w:val="40"/>
              </w:rPr>
              <w:t>“Que o Executivo Municipal através da Secretaria competente providencie o alargamento da Rua Silmar  Berbigier no trecho compreendido entre o Atacado Desco a Rua Viamão,no bairro Sul América,sendo necessário também que  a CEEE  Equatorial  faça o recuo da rede elétrica.</w:t>
            </w:r>
            <w:r w:rsidR="00F0091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F0091C" w:rsidRPr="00F0091C" w:rsidRDefault="00F0091C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F0091C" w:rsidRPr="00F0091C" w:rsidRDefault="00F0091C" w:rsidP="00F009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0091C">
              <w:rPr>
                <w:rFonts w:ascii="Arial" w:hAnsi="Arial" w:cs="Arial"/>
                <w:b/>
                <w:sz w:val="40"/>
                <w:szCs w:val="40"/>
              </w:rPr>
              <w:t>O pedido se justifica devido a rua ser muito estreita podendo ocasionar grande risco de acidente e também a rua ficar padronizada conforme está na área do Atacado Desco.”</w:t>
            </w:r>
          </w:p>
          <w:p w:rsidR="00A17807" w:rsidRPr="00315FFE" w:rsidRDefault="00A17807" w:rsidP="00315FFE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9"/>
      <w:footerReference w:type="even" r:id="rId10"/>
      <w:footerReference w:type="default" r:id="rId11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8F" w:rsidRDefault="009B5D8F">
      <w:r>
        <w:separator/>
      </w:r>
    </w:p>
  </w:endnote>
  <w:endnote w:type="continuationSeparator" w:id="0">
    <w:p w:rsidR="009B5D8F" w:rsidRDefault="009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8F" w:rsidRDefault="00793B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8F" w:rsidRDefault="009B5D8F" w:rsidP="002E51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8F" w:rsidRDefault="009B5D8F">
      <w:r>
        <w:separator/>
      </w:r>
    </w:p>
  </w:footnote>
  <w:footnote w:type="continuationSeparator" w:id="0">
    <w:p w:rsidR="009B5D8F" w:rsidRDefault="009B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55BF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09DE-DF09-45E3-A356-B60D4B05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17</cp:revision>
  <cp:lastPrinted>2022-06-09T16:09:00Z</cp:lastPrinted>
  <dcterms:created xsi:type="dcterms:W3CDTF">2021-02-08T13:30:00Z</dcterms:created>
  <dcterms:modified xsi:type="dcterms:W3CDTF">2022-06-09T16:09:00Z</dcterms:modified>
</cp:coreProperties>
</file>