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C5605C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20CBE">
              <w:rPr>
                <w:rFonts w:ascii="Arial" w:hAnsi="Arial" w:cs="Arial"/>
                <w:b/>
                <w:sz w:val="40"/>
                <w:szCs w:val="40"/>
              </w:rPr>
              <w:t>316</w:t>
            </w:r>
            <w:r w:rsidR="0028184B" w:rsidRPr="00C5605C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C5605C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C5605C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C5605C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C5605C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C5605C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C5605C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C5605C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C5605C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C5605C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82611C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020CBE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C5605C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C5605C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37794" w:rsidRPr="00C5605C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8D51F6" w:rsidRPr="00C5605C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A365D3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5605C">
              <w:rPr>
                <w:rFonts w:ascii="Arial" w:hAnsi="Arial" w:cs="Arial"/>
                <w:b/>
                <w:sz w:val="40"/>
                <w:szCs w:val="40"/>
              </w:rPr>
              <w:t>José Francisco Silva da Silva</w:t>
            </w:r>
          </w:p>
          <w:p w:rsidR="00C5605C" w:rsidRPr="00C5605C" w:rsidRDefault="00C5605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5605C" w:rsidRDefault="00D516AB" w:rsidP="00C5605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C5605C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20CBE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020CBE" w:rsidRPr="00020CBE">
              <w:rPr>
                <w:rFonts w:ascii="Arial" w:hAnsi="Arial" w:cs="Arial"/>
                <w:b/>
                <w:sz w:val="40"/>
                <w:szCs w:val="40"/>
              </w:rPr>
              <w:t>Que a</w:t>
            </w:r>
            <w:r w:rsidR="00020CBE">
              <w:rPr>
                <w:rFonts w:ascii="Arial" w:hAnsi="Arial" w:cs="Arial"/>
                <w:b/>
                <w:sz w:val="40"/>
                <w:szCs w:val="40"/>
              </w:rPr>
              <w:t xml:space="preserve"> municipalidade informe a está Casa L</w:t>
            </w:r>
            <w:r w:rsidR="00020CBE" w:rsidRPr="00020CBE">
              <w:rPr>
                <w:rFonts w:ascii="Arial" w:hAnsi="Arial" w:cs="Arial"/>
                <w:b/>
                <w:sz w:val="40"/>
                <w:szCs w:val="40"/>
              </w:rPr>
              <w:t xml:space="preserve">egislativa o número da matrícula, bem como a localização com as devidas confrontações da área de </w:t>
            </w:r>
            <w:proofErr w:type="gramStart"/>
            <w:r w:rsidR="00020CBE" w:rsidRPr="00020CBE">
              <w:rPr>
                <w:rFonts w:ascii="Arial" w:hAnsi="Arial" w:cs="Arial"/>
                <w:b/>
                <w:sz w:val="40"/>
                <w:szCs w:val="40"/>
              </w:rPr>
              <w:t>4</w:t>
            </w:r>
            <w:proofErr w:type="gramEnd"/>
            <w:r w:rsidR="00020CBE" w:rsidRPr="00020CBE">
              <w:rPr>
                <w:rFonts w:ascii="Arial" w:hAnsi="Arial" w:cs="Arial"/>
                <w:b/>
                <w:sz w:val="40"/>
                <w:szCs w:val="40"/>
              </w:rPr>
              <w:t xml:space="preserve"> h</w:t>
            </w:r>
            <w:r w:rsidR="00020CBE">
              <w:rPr>
                <w:rFonts w:ascii="Arial" w:hAnsi="Arial" w:cs="Arial"/>
                <w:b/>
                <w:sz w:val="40"/>
                <w:szCs w:val="40"/>
              </w:rPr>
              <w:t xml:space="preserve">a </w:t>
            </w:r>
            <w:r w:rsidR="00020CBE" w:rsidRPr="00020CBE">
              <w:rPr>
                <w:rFonts w:ascii="Arial" w:hAnsi="Arial" w:cs="Arial"/>
                <w:b/>
                <w:sz w:val="40"/>
                <w:szCs w:val="40"/>
              </w:rPr>
              <w:t>(quatro hectares) pertencente ao município localizada a margem da estrada da produção.</w:t>
            </w:r>
            <w:r w:rsidR="00020CBE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82611C" w:rsidRDefault="0082611C" w:rsidP="00C5605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06" w:rsidRDefault="00671906">
      <w:r>
        <w:separator/>
      </w:r>
    </w:p>
  </w:endnote>
  <w:endnote w:type="continuationSeparator" w:id="1">
    <w:p w:rsidR="00671906" w:rsidRDefault="0067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B861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190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1906" w:rsidRDefault="0067190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67190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06" w:rsidRDefault="00671906">
      <w:r>
        <w:separator/>
      </w:r>
    </w:p>
  </w:footnote>
  <w:footnote w:type="continuationSeparator" w:id="1">
    <w:p w:rsidR="00671906" w:rsidRDefault="00671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6" w:rsidRDefault="0067190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0CBE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1FA4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336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A0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23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6E0D"/>
    <w:rsid w:val="00657C8C"/>
    <w:rsid w:val="0066067F"/>
    <w:rsid w:val="00660C83"/>
    <w:rsid w:val="00661B90"/>
    <w:rsid w:val="00662446"/>
    <w:rsid w:val="0066367C"/>
    <w:rsid w:val="00667C3B"/>
    <w:rsid w:val="00667D5A"/>
    <w:rsid w:val="00671906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6690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11C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170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139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5605C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101C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1D2A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1C77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39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15</cp:revision>
  <cp:lastPrinted>2022-06-20T14:36:00Z</cp:lastPrinted>
  <dcterms:created xsi:type="dcterms:W3CDTF">2021-02-17T15:59:00Z</dcterms:created>
  <dcterms:modified xsi:type="dcterms:W3CDTF">2022-06-20T14:36:00Z</dcterms:modified>
</cp:coreProperties>
</file>