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7D2483">
        <w:trPr>
          <w:trHeight w:val="6823"/>
        </w:trPr>
        <w:tc>
          <w:tcPr>
            <w:tcW w:w="10774" w:type="dxa"/>
          </w:tcPr>
          <w:p w:rsidR="00F43DEA" w:rsidRPr="002C4056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977758">
              <w:rPr>
                <w:rFonts w:ascii="Arial" w:hAnsi="Arial" w:cs="Arial"/>
                <w:b/>
                <w:sz w:val="40"/>
                <w:szCs w:val="44"/>
              </w:rPr>
              <w:t xml:space="preserve"> 360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2C4056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2C4056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2C4056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2C4056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2C4056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977758">
              <w:rPr>
                <w:rFonts w:ascii="Arial" w:hAnsi="Arial" w:cs="Arial"/>
                <w:b/>
                <w:sz w:val="40"/>
                <w:szCs w:val="44"/>
              </w:rPr>
              <w:t>154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2C4056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272ABA" w:rsidRPr="002C4056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Ver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Giovane Rogério da Silva</w:t>
            </w:r>
          </w:p>
          <w:p w:rsidR="004059D0" w:rsidRPr="002C4056" w:rsidRDefault="004059D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2C4056" w:rsidRPr="00977758" w:rsidRDefault="00D516AB" w:rsidP="00B41B8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C4056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2C4056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977758" w:rsidRPr="00977758">
              <w:rPr>
                <w:rFonts w:ascii="Arial" w:hAnsi="Arial" w:cs="Arial"/>
                <w:b/>
                <w:sz w:val="40"/>
                <w:szCs w:val="40"/>
              </w:rPr>
              <w:t>"Que o Executivo Municipal encaminhe solicitação à Secretaria de Segurança Pública do Estado do Rio Grande do Sul para que conceda um posto móvel (motor-home) para ser colocado na área interna e/ou externa do Parque Adhemar de Souza Farias (</w:t>
            </w:r>
            <w:proofErr w:type="spellStart"/>
            <w:r w:rsidR="00977758" w:rsidRPr="00977758">
              <w:rPr>
                <w:rFonts w:ascii="Arial" w:hAnsi="Arial" w:cs="Arial"/>
                <w:b/>
                <w:sz w:val="40"/>
                <w:szCs w:val="40"/>
              </w:rPr>
              <w:t>Parcão</w:t>
            </w:r>
            <w:proofErr w:type="spellEnd"/>
            <w:r w:rsidR="00977758" w:rsidRPr="00977758">
              <w:rPr>
                <w:rFonts w:ascii="Arial" w:hAnsi="Arial" w:cs="Arial"/>
                <w:b/>
                <w:sz w:val="40"/>
                <w:szCs w:val="40"/>
              </w:rPr>
              <w:t xml:space="preserve">) nos dias onde haja uma maior concentração de público, aumentando a segurança dos </w:t>
            </w:r>
            <w:proofErr w:type="spellStart"/>
            <w:r w:rsidR="00977758">
              <w:rPr>
                <w:rFonts w:ascii="Arial" w:hAnsi="Arial" w:cs="Arial"/>
                <w:b/>
                <w:sz w:val="40"/>
                <w:szCs w:val="40"/>
              </w:rPr>
              <w:t>frequ</w:t>
            </w:r>
            <w:r w:rsidR="00977758" w:rsidRPr="00977758">
              <w:rPr>
                <w:rFonts w:ascii="Arial" w:hAnsi="Arial" w:cs="Arial"/>
                <w:b/>
                <w:sz w:val="40"/>
                <w:szCs w:val="40"/>
              </w:rPr>
              <w:t>entadores</w:t>
            </w:r>
            <w:proofErr w:type="spellEnd"/>
            <w:r w:rsidR="00977758" w:rsidRPr="00977758">
              <w:rPr>
                <w:rFonts w:ascii="Arial" w:hAnsi="Arial" w:cs="Arial"/>
                <w:b/>
                <w:sz w:val="40"/>
                <w:szCs w:val="40"/>
              </w:rPr>
              <w:t xml:space="preserve"> deste local."</w:t>
            </w:r>
          </w:p>
          <w:p w:rsidR="007D2483" w:rsidRPr="0012235C" w:rsidRDefault="007D2483" w:rsidP="007D248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2F2A" w:rsidRDefault="00977758" w:rsidP="007D248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Escrita</w:t>
            </w:r>
          </w:p>
          <w:p w:rsidR="00977758" w:rsidRDefault="00977758" w:rsidP="007D248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77758">
              <w:rPr>
                <w:rFonts w:ascii="Arial" w:hAnsi="Arial" w:cs="Arial"/>
                <w:b/>
                <w:sz w:val="40"/>
                <w:szCs w:val="40"/>
              </w:rPr>
              <w:t xml:space="preserve">A colocação de um posto móvel (motor-home), que ficaria localizado na área interna e/ou externa do parque, aumentaria a segurança dos </w:t>
            </w:r>
            <w:proofErr w:type="spellStart"/>
            <w:r w:rsidRPr="00977758">
              <w:rPr>
                <w:rFonts w:ascii="Arial" w:hAnsi="Arial" w:cs="Arial"/>
                <w:b/>
                <w:sz w:val="40"/>
                <w:szCs w:val="40"/>
              </w:rPr>
              <w:t>frequentadores</w:t>
            </w:r>
            <w:proofErr w:type="spellEnd"/>
            <w:r w:rsidRPr="00977758">
              <w:rPr>
                <w:rFonts w:ascii="Arial" w:hAnsi="Arial" w:cs="Arial"/>
                <w:b/>
                <w:sz w:val="40"/>
                <w:szCs w:val="40"/>
              </w:rPr>
              <w:t xml:space="preserve"> do local. Este posto prestaria vários atendimentos imediatos aos visitantes, expositores e público em geral.</w:t>
            </w:r>
          </w:p>
          <w:p w:rsidR="002A0305" w:rsidRPr="00055B64" w:rsidRDefault="002A0305" w:rsidP="00D3764B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88" w:rsidRDefault="00B41B88">
      <w:r>
        <w:separator/>
      </w:r>
    </w:p>
  </w:endnote>
  <w:endnote w:type="continuationSeparator" w:id="1">
    <w:p w:rsidR="00B41B88" w:rsidRDefault="00B4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2915A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1B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1B88" w:rsidRDefault="00B41B8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88" w:rsidRDefault="00B41B88">
      <w:r>
        <w:separator/>
      </w:r>
    </w:p>
  </w:footnote>
  <w:footnote w:type="continuationSeparator" w:id="1">
    <w:p w:rsidR="00B41B88" w:rsidRDefault="00B41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075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55B64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148E"/>
    <w:rsid w:val="000C0A36"/>
    <w:rsid w:val="000C162F"/>
    <w:rsid w:val="000C2FF0"/>
    <w:rsid w:val="000C38F7"/>
    <w:rsid w:val="000C55D9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17FB7"/>
    <w:rsid w:val="00120C12"/>
    <w:rsid w:val="0012235C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3F8E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96A9F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6E85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15A2"/>
    <w:rsid w:val="00292AB7"/>
    <w:rsid w:val="00292CAA"/>
    <w:rsid w:val="002952F3"/>
    <w:rsid w:val="00295301"/>
    <w:rsid w:val="00296B03"/>
    <w:rsid w:val="002A0305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4056"/>
    <w:rsid w:val="002C6B93"/>
    <w:rsid w:val="002D09E6"/>
    <w:rsid w:val="002D3307"/>
    <w:rsid w:val="002D398A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620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E321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3A8"/>
    <w:rsid w:val="005A0CAE"/>
    <w:rsid w:val="005A0EEC"/>
    <w:rsid w:val="005A1587"/>
    <w:rsid w:val="005A476A"/>
    <w:rsid w:val="005B1581"/>
    <w:rsid w:val="005B50F8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F2A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2524E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2483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0B66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77758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E7BB2"/>
    <w:rsid w:val="009F0BB5"/>
    <w:rsid w:val="009F180D"/>
    <w:rsid w:val="009F41A4"/>
    <w:rsid w:val="00A002C2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C45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1B88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308A"/>
    <w:rsid w:val="00BA44C3"/>
    <w:rsid w:val="00BA5287"/>
    <w:rsid w:val="00BA5944"/>
    <w:rsid w:val="00BA5D86"/>
    <w:rsid w:val="00BA6CB3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681C"/>
    <w:rsid w:val="00D17470"/>
    <w:rsid w:val="00D205AC"/>
    <w:rsid w:val="00D2189D"/>
    <w:rsid w:val="00D245E0"/>
    <w:rsid w:val="00D2739D"/>
    <w:rsid w:val="00D27CFE"/>
    <w:rsid w:val="00D355E5"/>
    <w:rsid w:val="00D3561E"/>
    <w:rsid w:val="00D3764B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2DAB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94B7E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0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41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14</cp:revision>
  <cp:lastPrinted>2022-07-18T14:21:00Z</cp:lastPrinted>
  <dcterms:created xsi:type="dcterms:W3CDTF">2021-02-03T13:17:00Z</dcterms:created>
  <dcterms:modified xsi:type="dcterms:W3CDTF">2022-07-18T14:23:00Z</dcterms:modified>
</cp:coreProperties>
</file>