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97452">
              <w:rPr>
                <w:rFonts w:ascii="Arial" w:hAnsi="Arial" w:cs="Arial"/>
                <w:b/>
                <w:sz w:val="40"/>
                <w:szCs w:val="44"/>
              </w:rPr>
              <w:t>397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397452">
              <w:rPr>
                <w:rFonts w:ascii="Arial" w:hAnsi="Arial" w:cs="Arial"/>
                <w:b/>
                <w:sz w:val="40"/>
                <w:szCs w:val="44"/>
              </w:rPr>
              <w:t>43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97452" w:rsidRPr="00397452" w:rsidRDefault="00D516AB" w:rsidP="003974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97452" w:rsidRPr="00397452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de Educação, informe:</w:t>
            </w:r>
          </w:p>
          <w:p w:rsidR="00397452" w:rsidRPr="00397452" w:rsidRDefault="00397452" w:rsidP="003974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397452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397452">
              <w:rPr>
                <w:rFonts w:ascii="Arial" w:hAnsi="Arial" w:cs="Arial"/>
                <w:b/>
                <w:sz w:val="40"/>
                <w:szCs w:val="40"/>
              </w:rPr>
              <w:t>)Como funcionará o EJA da escola Horácio Prates?</w:t>
            </w:r>
          </w:p>
          <w:p w:rsidR="00397452" w:rsidRPr="00397452" w:rsidRDefault="00397452" w:rsidP="003974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7452">
              <w:rPr>
                <w:rFonts w:ascii="Arial" w:hAnsi="Arial" w:cs="Arial"/>
                <w:b/>
                <w:sz w:val="40"/>
                <w:szCs w:val="40"/>
              </w:rPr>
              <w:t xml:space="preserve">b) Como se dará o processo de </w:t>
            </w:r>
            <w:proofErr w:type="spellStart"/>
            <w:r w:rsidRPr="00397452">
              <w:rPr>
                <w:rFonts w:ascii="Arial" w:hAnsi="Arial" w:cs="Arial"/>
                <w:b/>
                <w:sz w:val="40"/>
                <w:szCs w:val="40"/>
              </w:rPr>
              <w:t>multietapas</w:t>
            </w:r>
            <w:proofErr w:type="spellEnd"/>
            <w:r w:rsidRPr="00397452">
              <w:rPr>
                <w:rFonts w:ascii="Arial" w:hAnsi="Arial" w:cs="Arial"/>
                <w:b/>
                <w:sz w:val="40"/>
                <w:szCs w:val="40"/>
              </w:rPr>
              <w:t xml:space="preserve"> e EAD</w:t>
            </w:r>
            <w:r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397452" w:rsidRPr="00397452" w:rsidRDefault="00397452" w:rsidP="003974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7452">
              <w:rPr>
                <w:rFonts w:ascii="Arial" w:hAnsi="Arial" w:cs="Arial"/>
                <w:b/>
                <w:sz w:val="40"/>
                <w:szCs w:val="40"/>
              </w:rPr>
              <w:t>c) Qual a proposta pedagógica para este novo modelo de ensino?</w:t>
            </w:r>
          </w:p>
          <w:p w:rsidR="00397452" w:rsidRPr="00397452" w:rsidRDefault="00397452" w:rsidP="003974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7452">
              <w:rPr>
                <w:rFonts w:ascii="Arial" w:hAnsi="Arial" w:cs="Arial"/>
                <w:b/>
                <w:sz w:val="40"/>
                <w:szCs w:val="40"/>
              </w:rPr>
              <w:t xml:space="preserve">d) Como será o </w:t>
            </w:r>
            <w:proofErr w:type="spellStart"/>
            <w:r w:rsidRPr="00397452">
              <w:rPr>
                <w:rFonts w:ascii="Arial" w:hAnsi="Arial" w:cs="Arial"/>
                <w:b/>
                <w:sz w:val="40"/>
                <w:szCs w:val="40"/>
              </w:rPr>
              <w:t>polo</w:t>
            </w:r>
            <w:proofErr w:type="spellEnd"/>
            <w:r w:rsidRPr="00397452">
              <w:rPr>
                <w:rFonts w:ascii="Arial" w:hAnsi="Arial" w:cs="Arial"/>
                <w:b/>
                <w:sz w:val="40"/>
                <w:szCs w:val="40"/>
              </w:rPr>
              <w:t xml:space="preserve"> central de atendimento?</w:t>
            </w:r>
          </w:p>
          <w:p w:rsidR="00397452" w:rsidRPr="00397452" w:rsidRDefault="00397452" w:rsidP="003974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7452">
              <w:rPr>
                <w:rFonts w:ascii="Arial" w:hAnsi="Arial" w:cs="Arial"/>
                <w:b/>
                <w:sz w:val="40"/>
                <w:szCs w:val="40"/>
              </w:rPr>
              <w:t>e) Quais recursos tecnológicos estarão disponíveis aos alunos?</w:t>
            </w:r>
          </w:p>
          <w:p w:rsidR="00C06A12" w:rsidRPr="00723E81" w:rsidRDefault="00C06A12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9135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75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2022-08-01T14:01:00Z</cp:lastPrinted>
  <dcterms:created xsi:type="dcterms:W3CDTF">2021-02-17T15:59:00Z</dcterms:created>
  <dcterms:modified xsi:type="dcterms:W3CDTF">2022-08-01T14:01:00Z</dcterms:modified>
</cp:coreProperties>
</file>