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4E64E2">
              <w:rPr>
                <w:rFonts w:ascii="Arial" w:hAnsi="Arial" w:cs="Arial"/>
                <w:b/>
                <w:sz w:val="40"/>
                <w:szCs w:val="44"/>
              </w:rPr>
              <w:t>558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4E64E2">
              <w:rPr>
                <w:rFonts w:ascii="Arial" w:hAnsi="Arial" w:cs="Arial"/>
                <w:b/>
                <w:sz w:val="40"/>
                <w:szCs w:val="44"/>
              </w:rPr>
              <w:t>63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7794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A365D3">
              <w:rPr>
                <w:rFonts w:ascii="Arial" w:hAnsi="Arial" w:cs="Arial"/>
                <w:b/>
                <w:sz w:val="40"/>
                <w:szCs w:val="44"/>
              </w:rPr>
              <w:t xml:space="preserve"> ª Paula </w:t>
            </w:r>
            <w:proofErr w:type="spellStart"/>
            <w:r w:rsidR="00A365D3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A365D3">
              <w:rPr>
                <w:rFonts w:ascii="Arial" w:hAnsi="Arial" w:cs="Arial"/>
                <w:b/>
                <w:sz w:val="40"/>
                <w:szCs w:val="44"/>
              </w:rPr>
              <w:t xml:space="preserve"> Vieira Nunes</w:t>
            </w:r>
          </w:p>
          <w:p w:rsidR="00A365D3" w:rsidRPr="00A17807" w:rsidRDefault="00A365D3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4E64E2" w:rsidRPr="004E64E2" w:rsidRDefault="00D516AB" w:rsidP="004E64E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4E64E2">
              <w:rPr>
                <w:rFonts w:ascii="Arial" w:hAnsi="Arial" w:cs="Arial"/>
                <w:b/>
                <w:sz w:val="40"/>
                <w:szCs w:val="40"/>
              </w:rPr>
              <w:t xml:space="preserve"> “</w:t>
            </w:r>
            <w:r w:rsidR="004E64E2" w:rsidRPr="004E64E2">
              <w:rPr>
                <w:rFonts w:ascii="Arial" w:hAnsi="Arial" w:cs="Arial"/>
                <w:b/>
                <w:sz w:val="40"/>
                <w:szCs w:val="40"/>
              </w:rPr>
              <w:t>Que o Executivo Municipal, através do órgão responsável</w:t>
            </w:r>
            <w:r w:rsidR="004E64E2">
              <w:rPr>
                <w:rFonts w:ascii="Arial" w:hAnsi="Arial" w:cs="Arial"/>
                <w:b/>
                <w:sz w:val="40"/>
                <w:szCs w:val="40"/>
              </w:rPr>
              <w:t xml:space="preserve"> preste</w:t>
            </w:r>
            <w:r w:rsidR="004E64E2" w:rsidRPr="004E64E2">
              <w:rPr>
                <w:rFonts w:ascii="Arial" w:hAnsi="Arial" w:cs="Arial"/>
                <w:b/>
                <w:sz w:val="40"/>
                <w:szCs w:val="40"/>
              </w:rPr>
              <w:t xml:space="preserve"> informações sobre a Rede de Proteção à Criança e Adolescente:</w:t>
            </w:r>
          </w:p>
          <w:p w:rsidR="004E64E2" w:rsidRPr="004E64E2" w:rsidRDefault="004E64E2" w:rsidP="004E64E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E64E2">
              <w:rPr>
                <w:rFonts w:ascii="Arial" w:hAnsi="Arial" w:cs="Arial"/>
                <w:b/>
                <w:sz w:val="40"/>
                <w:szCs w:val="40"/>
              </w:rPr>
              <w:t>a) Quem são os representantes?</w:t>
            </w:r>
          </w:p>
          <w:p w:rsidR="00A567D5" w:rsidRDefault="004E64E2" w:rsidP="004E64E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E64E2">
              <w:rPr>
                <w:rFonts w:ascii="Arial" w:hAnsi="Arial" w:cs="Arial"/>
                <w:b/>
                <w:sz w:val="40"/>
                <w:szCs w:val="40"/>
              </w:rPr>
              <w:t>b) Qual a periodicidade dos encontros?</w:t>
            </w:r>
          </w:p>
          <w:p w:rsidR="004E64E2" w:rsidRPr="004E64E2" w:rsidRDefault="004E64E2" w:rsidP="004E64E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C06A12" w:rsidRDefault="00C06A12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F233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256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64E2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25F5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BCF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577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32E5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3F2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14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6</cp:revision>
  <cp:lastPrinted>2022-10-10T15:02:00Z</cp:lastPrinted>
  <dcterms:created xsi:type="dcterms:W3CDTF">2021-02-17T15:59:00Z</dcterms:created>
  <dcterms:modified xsi:type="dcterms:W3CDTF">2022-10-10T15:02:00Z</dcterms:modified>
</cp:coreProperties>
</file>