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 xml:space="preserve"> 590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254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3713D7">
              <w:rPr>
                <w:rFonts w:ascii="Arial" w:hAnsi="Arial" w:cs="Arial"/>
                <w:b/>
                <w:sz w:val="40"/>
                <w:szCs w:val="44"/>
              </w:rPr>
              <w:t xml:space="preserve">.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2353A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805269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153047" w:rsidRPr="00153047">
              <w:rPr>
                <w:rFonts w:ascii="Arial" w:hAnsi="Arial" w:cs="Arial"/>
                <w:b/>
                <w:sz w:val="40"/>
                <w:szCs w:val="40"/>
              </w:rPr>
              <w:t>Que o Executivo Municipa</w:t>
            </w:r>
            <w:r w:rsidR="00153047">
              <w:rPr>
                <w:rFonts w:ascii="Arial" w:hAnsi="Arial" w:cs="Arial"/>
                <w:b/>
                <w:sz w:val="40"/>
                <w:szCs w:val="40"/>
              </w:rPr>
              <w:t>l</w:t>
            </w:r>
            <w:r w:rsidR="00153047" w:rsidRPr="00153047">
              <w:rPr>
                <w:rFonts w:ascii="Arial" w:hAnsi="Arial" w:cs="Arial"/>
                <w:b/>
                <w:sz w:val="40"/>
                <w:szCs w:val="40"/>
              </w:rPr>
              <w:t xml:space="preserve"> através dos órgãos competentes realize com urgência obras de colocação de quebra molas nas ruas Santarém e Padre Pinto,</w:t>
            </w:r>
            <w:r w:rsidR="001530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3047" w:rsidRPr="00153047">
              <w:rPr>
                <w:rFonts w:ascii="Arial" w:hAnsi="Arial" w:cs="Arial"/>
                <w:b/>
                <w:sz w:val="40"/>
                <w:szCs w:val="40"/>
              </w:rPr>
              <w:t>no trecho entre RS</w:t>
            </w:r>
            <w:r w:rsidR="001530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3047" w:rsidRPr="00153047">
              <w:rPr>
                <w:rFonts w:ascii="Arial" w:hAnsi="Arial" w:cs="Arial"/>
                <w:b/>
                <w:sz w:val="40"/>
                <w:szCs w:val="40"/>
              </w:rPr>
              <w:t>401 e Rondônia. Que seja conversado com a comunidade e realizado com agilidade, um estudo dos melhores locais para colocação dos quebra-mo</w:t>
            </w:r>
            <w:r w:rsidR="00153047">
              <w:rPr>
                <w:rFonts w:ascii="Arial" w:hAnsi="Arial" w:cs="Arial"/>
                <w:b/>
                <w:sz w:val="40"/>
                <w:szCs w:val="40"/>
              </w:rPr>
              <w:t>las, evitando sérios acidentes</w:t>
            </w:r>
            <w:r w:rsidR="003713D7" w:rsidRPr="003713D7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805269" w:rsidRPr="00805269">
              <w:rPr>
                <w:rFonts w:ascii="Arial" w:hAnsi="Arial" w:cs="Arial"/>
                <w:b/>
                <w:sz w:val="40"/>
                <w:szCs w:val="40"/>
              </w:rPr>
              <w:t>"</w:t>
            </w:r>
          </w:p>
          <w:p w:rsidR="00DD7A2C" w:rsidRDefault="00DD7A2C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7A2C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805269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153047" w:rsidRPr="0072353A" w:rsidRDefault="00153047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53047">
              <w:rPr>
                <w:rFonts w:ascii="Arial" w:hAnsi="Arial" w:cs="Arial"/>
                <w:b/>
                <w:sz w:val="40"/>
                <w:szCs w:val="40"/>
              </w:rPr>
              <w:t>Promover mais segurança para comunidade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3713D7" w:rsidRPr="00805269" w:rsidRDefault="003713D7" w:rsidP="00153047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2D32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22</cp:revision>
  <cp:lastPrinted>2022-10-24T14:21:00Z</cp:lastPrinted>
  <dcterms:created xsi:type="dcterms:W3CDTF">2021-02-03T13:17:00Z</dcterms:created>
  <dcterms:modified xsi:type="dcterms:W3CDTF">2022-10-24T14:22:00Z</dcterms:modified>
</cp:coreProperties>
</file>