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Ver. João Carlos Silva Caldeira Filho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2342F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“Moção de Apelo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42342F" w:rsidRPr="0042342F">
              <w:rPr>
                <w:rFonts w:ascii="Arial" w:hAnsi="Arial" w:cs="Arial"/>
                <w:b/>
                <w:sz w:val="40"/>
                <w:szCs w:val="40"/>
              </w:rPr>
              <w:t>o Executivo Federal, para que a tabela progressiva do Imposto de Renda para pessoas físicas seja revisada e de acordo com o</w:t>
            </w:r>
          </w:p>
          <w:p w:rsidR="00EE33CF" w:rsidRDefault="0042342F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42342F">
              <w:rPr>
                <w:rFonts w:ascii="Arial" w:hAnsi="Arial" w:cs="Arial"/>
                <w:b/>
                <w:sz w:val="40"/>
                <w:szCs w:val="40"/>
              </w:rPr>
              <w:t>salário</w:t>
            </w:r>
            <w:proofErr w:type="gramEnd"/>
            <w:r w:rsidRPr="0042342F">
              <w:rPr>
                <w:rFonts w:ascii="Arial" w:hAnsi="Arial" w:cs="Arial"/>
                <w:b/>
                <w:sz w:val="40"/>
                <w:szCs w:val="40"/>
              </w:rPr>
              <w:t xml:space="preserve"> mínimo e suas respectivas faixas.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2342F" w:rsidRPr="00EE33CF" w:rsidRDefault="0042342F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44FC1" w:rsidRPr="00A17807" w:rsidRDefault="00044FC1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D152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64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13</TotalTime>
  <Pages>1</Pages>
  <Words>53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2023-02-06T13:18:00Z</cp:lastPrinted>
  <dcterms:created xsi:type="dcterms:W3CDTF">2021-02-08T14:42:00Z</dcterms:created>
  <dcterms:modified xsi:type="dcterms:W3CDTF">2023-02-06T13:18:00Z</dcterms:modified>
</cp:coreProperties>
</file>