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6D0A60">
              <w:rPr>
                <w:rFonts w:ascii="Arial" w:hAnsi="Arial" w:cs="Arial"/>
                <w:b/>
                <w:sz w:val="40"/>
                <w:szCs w:val="44"/>
              </w:rPr>
              <w:t xml:space="preserve"> 355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bookmarkStart w:id="0" w:name="_GoBack"/>
            <w:bookmarkEnd w:id="0"/>
            <w:r w:rsidR="006D0A60">
              <w:rPr>
                <w:rFonts w:ascii="Arial" w:hAnsi="Arial" w:cs="Arial"/>
                <w:b/>
                <w:sz w:val="40"/>
                <w:szCs w:val="44"/>
              </w:rPr>
              <w:t>Requerimento nº 0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1</w:t>
            </w:r>
            <w:r w:rsidR="006D0A60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411D5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 xml:space="preserve">Ver. </w:t>
            </w:r>
            <w:r w:rsidR="00CF0FB9">
              <w:rPr>
                <w:rFonts w:ascii="Arial" w:hAnsi="Arial" w:cs="Arial"/>
                <w:b/>
                <w:sz w:val="40"/>
                <w:szCs w:val="44"/>
              </w:rPr>
              <w:t>José Francisco Silva da Silva</w:t>
            </w:r>
          </w:p>
          <w:p w:rsidR="00883DA1" w:rsidRPr="00FF3DF8" w:rsidRDefault="00883DA1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6D0A60" w:rsidRPr="006D0A60" w:rsidRDefault="00021869" w:rsidP="006D0A60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D66EF">
              <w:t xml:space="preserve"> </w:t>
            </w:r>
            <w:r w:rsidR="00AD13E9" w:rsidRPr="00AD13E9">
              <w:rPr>
                <w:rFonts w:ascii="Arial" w:hAnsi="Arial" w:cs="Arial"/>
                <w:b/>
                <w:sz w:val="40"/>
                <w:szCs w:val="40"/>
              </w:rPr>
              <w:t xml:space="preserve">"Que essa Casa Legislativa </w:t>
            </w:r>
            <w:r w:rsidR="006D0A60" w:rsidRPr="006D0A60">
              <w:rPr>
                <w:rFonts w:ascii="Arial" w:hAnsi="Arial" w:cs="Arial"/>
                <w:b/>
                <w:sz w:val="40"/>
                <w:szCs w:val="40"/>
              </w:rPr>
              <w:t xml:space="preserve">com a maior brevidade possível, promova uma reunião com representação do Sindicato dos </w:t>
            </w:r>
            <w:proofErr w:type="spellStart"/>
            <w:r w:rsidR="006D0A60" w:rsidRPr="006D0A60">
              <w:rPr>
                <w:rFonts w:ascii="Arial" w:hAnsi="Arial" w:cs="Arial"/>
                <w:b/>
                <w:sz w:val="40"/>
                <w:szCs w:val="40"/>
              </w:rPr>
              <w:t>Municipários</w:t>
            </w:r>
            <w:proofErr w:type="spellEnd"/>
            <w:r w:rsidR="006D0A60" w:rsidRPr="006D0A60">
              <w:rPr>
                <w:rFonts w:ascii="Arial" w:hAnsi="Arial" w:cs="Arial"/>
                <w:b/>
                <w:sz w:val="40"/>
                <w:szCs w:val="40"/>
              </w:rPr>
              <w:t>, FAPS, Vereadores, Secretaria da Fazenda Municipal, Prefeito e assessoria. O objetivo dessa reunião consiste, no discutir, conhecer e apresentar sugestões que possam auxiliar de forma eficaz e menos danosas a contornar o difícil momento financeiro do cofre público, diante dos compromissos permanentes da municipalidade na manutenção da despesa, seja com serviços e pessoal.</w:t>
            </w:r>
          </w:p>
          <w:p w:rsidR="00AD13E9" w:rsidRDefault="006D0A60" w:rsidP="006D0A60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6D0A60">
              <w:rPr>
                <w:rFonts w:ascii="Arial" w:hAnsi="Arial" w:cs="Arial"/>
                <w:b/>
                <w:sz w:val="40"/>
                <w:szCs w:val="40"/>
              </w:rPr>
              <w:t xml:space="preserve"> Nesse encontro deverá ser avaliado o contexto e até a possibilidade de contratar auditoria externa com conhecimento e enfrentamento de causa similar, orientando rumos a serem adotados na busca de solução diante da solúvel turbulência momentânea, o grupo absorverá , diluindo sobre si o resultado de decisões, essa união é indispensável diante da presente situação."</w:t>
            </w:r>
          </w:p>
          <w:p w:rsidR="006D0A60" w:rsidRDefault="006D0A60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FC472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8235C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5261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31A87"/>
    <w:rsid w:val="0016027C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11F4B"/>
    <w:rsid w:val="00521C8B"/>
    <w:rsid w:val="00522315"/>
    <w:rsid w:val="00526124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A60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88</TotalTime>
  <Pages>1</Pages>
  <Words>146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11</cp:revision>
  <cp:lastPrinted>2023-06-19T14:32:00Z</cp:lastPrinted>
  <dcterms:created xsi:type="dcterms:W3CDTF">2021-08-02T15:24:00Z</dcterms:created>
  <dcterms:modified xsi:type="dcterms:W3CDTF">2023-06-19T14:32:00Z</dcterms:modified>
</cp:coreProperties>
</file>