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Pr="000616BC" w:rsidRDefault="00021869" w:rsidP="000B161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0616BC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7C5508">
              <w:rPr>
                <w:rFonts w:ascii="Arial" w:hAnsi="Arial" w:cs="Arial"/>
                <w:b/>
                <w:sz w:val="44"/>
                <w:szCs w:val="44"/>
              </w:rPr>
              <w:t xml:space="preserve"> 456</w:t>
            </w:r>
            <w:r w:rsidR="00AD13E9" w:rsidRPr="000616BC">
              <w:rPr>
                <w:rFonts w:ascii="Arial" w:hAnsi="Arial" w:cs="Arial"/>
                <w:b/>
                <w:sz w:val="44"/>
                <w:szCs w:val="44"/>
              </w:rPr>
              <w:t>/2023</w:t>
            </w:r>
          </w:p>
          <w:p w:rsidR="00F43DEA" w:rsidRPr="000616BC" w:rsidRDefault="00F43DEA" w:rsidP="00B3703E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0616BC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0616BC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0616BC">
              <w:rPr>
                <w:rFonts w:ascii="Arial" w:hAnsi="Arial" w:cs="Arial"/>
                <w:b/>
                <w:sz w:val="44"/>
                <w:szCs w:val="44"/>
              </w:rPr>
              <w:t>ROPOSIÇÃO</w:t>
            </w:r>
            <w:r w:rsidR="00395857" w:rsidRPr="000616BC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bookmarkStart w:id="0" w:name="_GoBack"/>
            <w:bookmarkEnd w:id="0"/>
            <w:r w:rsidR="000616BC" w:rsidRPr="000616BC">
              <w:rPr>
                <w:rFonts w:ascii="Arial" w:hAnsi="Arial" w:cs="Arial"/>
                <w:b/>
                <w:sz w:val="44"/>
                <w:szCs w:val="44"/>
              </w:rPr>
              <w:t>Requerimento nº 01</w:t>
            </w:r>
            <w:r w:rsidR="007C5508">
              <w:rPr>
                <w:rFonts w:ascii="Arial" w:hAnsi="Arial" w:cs="Arial"/>
                <w:b/>
                <w:sz w:val="44"/>
                <w:szCs w:val="44"/>
              </w:rPr>
              <w:t>7</w:t>
            </w:r>
            <w:r w:rsidR="009A0308" w:rsidRPr="000616BC">
              <w:rPr>
                <w:rFonts w:ascii="Arial" w:hAnsi="Arial" w:cs="Arial"/>
                <w:b/>
                <w:sz w:val="44"/>
                <w:szCs w:val="44"/>
              </w:rPr>
              <w:t>/202</w:t>
            </w:r>
            <w:r w:rsidR="00AD13E9" w:rsidRPr="000616BC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0616BC" w:rsidRDefault="00FB0DC3" w:rsidP="001F7B82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0616BC" w:rsidRDefault="00B420A1" w:rsidP="00B16C0E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0616BC">
              <w:rPr>
                <w:rFonts w:ascii="Arial" w:hAnsi="Arial" w:cs="Arial"/>
                <w:b/>
                <w:sz w:val="44"/>
                <w:szCs w:val="44"/>
              </w:rPr>
              <w:t>AUTORES: Vereadores</w:t>
            </w:r>
            <w:r w:rsidR="000649B2" w:rsidRPr="000616BC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="007C5508" w:rsidRPr="007C5508">
              <w:rPr>
                <w:rFonts w:ascii="Arial" w:hAnsi="Arial" w:cs="Arial"/>
                <w:b/>
                <w:sz w:val="44"/>
                <w:szCs w:val="44"/>
              </w:rPr>
              <w:t>Abrelino</w:t>
            </w:r>
            <w:proofErr w:type="spellEnd"/>
            <w:r w:rsidR="007C5508" w:rsidRPr="007C5508">
              <w:rPr>
                <w:rFonts w:ascii="Arial" w:hAnsi="Arial" w:cs="Arial"/>
                <w:b/>
                <w:sz w:val="44"/>
                <w:szCs w:val="44"/>
              </w:rPr>
              <w:t xml:space="preserve"> Freitas de Barros, Douglas </w:t>
            </w:r>
            <w:proofErr w:type="spellStart"/>
            <w:r w:rsidR="007C5508" w:rsidRPr="007C5508">
              <w:rPr>
                <w:rFonts w:ascii="Arial" w:hAnsi="Arial" w:cs="Arial"/>
                <w:b/>
                <w:sz w:val="44"/>
                <w:szCs w:val="44"/>
              </w:rPr>
              <w:t>Tramontini</w:t>
            </w:r>
            <w:proofErr w:type="spellEnd"/>
            <w:r w:rsidR="007C5508" w:rsidRPr="007C5508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="007C5508" w:rsidRPr="007C5508">
              <w:rPr>
                <w:rFonts w:ascii="Arial" w:hAnsi="Arial" w:cs="Arial"/>
                <w:b/>
                <w:sz w:val="44"/>
                <w:szCs w:val="44"/>
              </w:rPr>
              <w:t>Debom</w:t>
            </w:r>
            <w:proofErr w:type="spellEnd"/>
            <w:r w:rsidR="007C5508" w:rsidRPr="007C5508">
              <w:rPr>
                <w:rFonts w:ascii="Arial" w:hAnsi="Arial" w:cs="Arial"/>
                <w:b/>
                <w:sz w:val="44"/>
                <w:szCs w:val="44"/>
              </w:rPr>
              <w:t xml:space="preserve">, João Carlos Silva Caldeira Filho, Paula </w:t>
            </w:r>
            <w:proofErr w:type="spellStart"/>
            <w:r w:rsidR="007C5508" w:rsidRPr="007C5508">
              <w:rPr>
                <w:rFonts w:ascii="Arial" w:hAnsi="Arial" w:cs="Arial"/>
                <w:b/>
                <w:sz w:val="44"/>
                <w:szCs w:val="44"/>
              </w:rPr>
              <w:t>Ynajá</w:t>
            </w:r>
            <w:proofErr w:type="spellEnd"/>
            <w:r w:rsidR="007C5508" w:rsidRPr="007C5508">
              <w:rPr>
                <w:rFonts w:ascii="Arial" w:hAnsi="Arial" w:cs="Arial"/>
                <w:b/>
                <w:sz w:val="44"/>
                <w:szCs w:val="44"/>
              </w:rPr>
              <w:t xml:space="preserve"> Vieira Nunes e Wagner </w:t>
            </w:r>
            <w:proofErr w:type="spellStart"/>
            <w:r w:rsidR="007C5508" w:rsidRPr="007C5508">
              <w:rPr>
                <w:rFonts w:ascii="Arial" w:hAnsi="Arial" w:cs="Arial"/>
                <w:b/>
                <w:sz w:val="44"/>
                <w:szCs w:val="44"/>
              </w:rPr>
              <w:t>Boanova</w:t>
            </w:r>
            <w:proofErr w:type="spellEnd"/>
            <w:r w:rsidR="007C5508" w:rsidRPr="007C5508">
              <w:rPr>
                <w:rFonts w:ascii="Arial" w:hAnsi="Arial" w:cs="Arial"/>
                <w:b/>
                <w:sz w:val="44"/>
                <w:szCs w:val="44"/>
              </w:rPr>
              <w:t xml:space="preserve"> Vargas</w:t>
            </w:r>
          </w:p>
          <w:p w:rsidR="007C5508" w:rsidRPr="000616BC" w:rsidRDefault="007C5508" w:rsidP="00B16C0E">
            <w:pPr>
              <w:jc w:val="both"/>
              <w:rPr>
                <w:rFonts w:ascii="Arial" w:hAnsi="Arial" w:cs="Arial"/>
                <w:sz w:val="44"/>
                <w:szCs w:val="44"/>
              </w:rPr>
            </w:pPr>
          </w:p>
          <w:p w:rsidR="004C35DC" w:rsidRDefault="00021869" w:rsidP="004C35D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0616BC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BD66EF" w:rsidRPr="000616BC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063ACD" w:rsidRPr="000616BC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0616BC" w:rsidRPr="000616BC">
              <w:rPr>
                <w:rFonts w:ascii="Arial" w:hAnsi="Arial" w:cs="Arial"/>
                <w:b/>
                <w:sz w:val="44"/>
                <w:szCs w:val="44"/>
              </w:rPr>
              <w:t>“Que a Mesa Diretora</w:t>
            </w:r>
            <w:r w:rsidR="00A006CB" w:rsidRPr="000616BC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7C5508" w:rsidRPr="007C5508">
              <w:rPr>
                <w:rFonts w:ascii="Arial" w:hAnsi="Arial" w:cs="Arial"/>
                <w:b/>
                <w:sz w:val="44"/>
                <w:szCs w:val="44"/>
              </w:rPr>
              <w:t>encaminhe ofício agradecendo ao IGP- Instituto Geral de Perícias do estado pelo atendimento à demanda encaminhada pela Procuradoria Especial da Mulher, que reivindicava agilidade na emissão dos laudos psicológicos de caso de violência para o Conselho Tutelar de Charqueadas.</w:t>
            </w:r>
            <w:r w:rsidR="007C5508"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  <w:p w:rsidR="007C5508" w:rsidRPr="000616BC" w:rsidRDefault="007C5508" w:rsidP="004C35D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B6B5F" w:rsidRPr="00FC472A" w:rsidRDefault="0008235C" w:rsidP="004C35D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616BC">
              <w:rPr>
                <w:rFonts w:ascii="Arial" w:hAnsi="Arial" w:cs="Arial"/>
                <w:b/>
                <w:sz w:val="44"/>
                <w:szCs w:val="44"/>
              </w:rPr>
              <w:t>Justificativa: Oral</w:t>
            </w: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508" w:rsidRDefault="007C5508">
      <w:r>
        <w:separator/>
      </w:r>
    </w:p>
  </w:endnote>
  <w:endnote w:type="continuationSeparator" w:id="1">
    <w:p w:rsidR="007C5508" w:rsidRDefault="007C5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08" w:rsidRDefault="001D70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C55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5508" w:rsidRDefault="007C550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08" w:rsidRDefault="007C550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508" w:rsidRDefault="007C5508">
      <w:r>
        <w:separator/>
      </w:r>
    </w:p>
  </w:footnote>
  <w:footnote w:type="continuationSeparator" w:id="1">
    <w:p w:rsidR="007C5508" w:rsidRDefault="007C5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08" w:rsidRDefault="007C550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16BC"/>
    <w:rsid w:val="000630CA"/>
    <w:rsid w:val="00063ACD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0F35"/>
    <w:rsid w:val="001A29C6"/>
    <w:rsid w:val="001A3857"/>
    <w:rsid w:val="001A6F5C"/>
    <w:rsid w:val="001B1310"/>
    <w:rsid w:val="001B3E0A"/>
    <w:rsid w:val="001B6505"/>
    <w:rsid w:val="001B7AF0"/>
    <w:rsid w:val="001C4689"/>
    <w:rsid w:val="001C4C25"/>
    <w:rsid w:val="001D7004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5DC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A7C0C"/>
    <w:rsid w:val="005B1581"/>
    <w:rsid w:val="005B47AC"/>
    <w:rsid w:val="005B5788"/>
    <w:rsid w:val="005B69CC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5508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06CB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16DF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20A1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5683F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B2A62"/>
    <w:rsid w:val="00DC3C2A"/>
    <w:rsid w:val="00DC424D"/>
    <w:rsid w:val="00DD1940"/>
    <w:rsid w:val="00DE03BC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1314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0561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046B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654F0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134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18</cp:revision>
  <cp:lastPrinted>2023-08-15T14:03:00Z</cp:lastPrinted>
  <dcterms:created xsi:type="dcterms:W3CDTF">2021-08-02T15:24:00Z</dcterms:created>
  <dcterms:modified xsi:type="dcterms:W3CDTF">2023-08-15T14:03:00Z</dcterms:modified>
</cp:coreProperties>
</file>