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927B2">
              <w:rPr>
                <w:rFonts w:ascii="Arial" w:hAnsi="Arial" w:cs="Arial"/>
                <w:b/>
                <w:sz w:val="40"/>
                <w:szCs w:val="40"/>
              </w:rPr>
              <w:t>553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1927B2">
              <w:rPr>
                <w:rFonts w:ascii="Arial" w:hAnsi="Arial" w:cs="Arial"/>
                <w:b/>
                <w:sz w:val="40"/>
                <w:szCs w:val="40"/>
              </w:rPr>
              <w:t>214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927B2" w:rsidRPr="001927B2">
              <w:rPr>
                <w:rFonts w:ascii="Arial" w:hAnsi="Arial" w:cs="Arial"/>
                <w:b/>
                <w:sz w:val="44"/>
                <w:szCs w:val="44"/>
              </w:rPr>
              <w:t>“Que o Executi</w:t>
            </w:r>
            <w:r w:rsidR="001927B2">
              <w:rPr>
                <w:rFonts w:ascii="Arial" w:hAnsi="Arial" w:cs="Arial"/>
                <w:b/>
                <w:sz w:val="44"/>
                <w:szCs w:val="44"/>
              </w:rPr>
              <w:t>vo Municipal, através da secreta</w:t>
            </w:r>
          </w:p>
          <w:p w:rsidR="003D36A8" w:rsidRPr="001927B2" w:rsidRDefault="001927B2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proofErr w:type="gramStart"/>
            <w:r w:rsidRPr="001927B2">
              <w:rPr>
                <w:rFonts w:ascii="Arial" w:hAnsi="Arial" w:cs="Arial"/>
                <w:b/>
                <w:sz w:val="44"/>
                <w:szCs w:val="44"/>
              </w:rPr>
              <w:t>ria</w:t>
            </w:r>
            <w:proofErr w:type="gramEnd"/>
            <w:r w:rsidRPr="001927B2">
              <w:rPr>
                <w:rFonts w:ascii="Arial" w:hAnsi="Arial" w:cs="Arial"/>
                <w:b/>
                <w:sz w:val="44"/>
                <w:szCs w:val="44"/>
              </w:rPr>
              <w:t xml:space="preserve"> competente providencie, nos postes das esquinas, adesivos (simulando placas) com o nome de cada respectiva Rua ou Avenida."</w:t>
            </w:r>
          </w:p>
          <w:p w:rsidR="001927B2" w:rsidRPr="00044418" w:rsidRDefault="001927B2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927B2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3D36A8" w:rsidRP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E13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71</TotalTime>
  <Pages>1</Pages>
  <Words>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2023-10-02T16:53:00Z</cp:lastPrinted>
  <dcterms:created xsi:type="dcterms:W3CDTF">2021-02-08T14:24:00Z</dcterms:created>
  <dcterms:modified xsi:type="dcterms:W3CDTF">2023-10-02T16:53:00Z</dcterms:modified>
</cp:coreProperties>
</file>