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DE03E2">
              <w:rPr>
                <w:rFonts w:ascii="Arial" w:hAnsi="Arial" w:cs="Arial"/>
                <w:b/>
                <w:sz w:val="44"/>
                <w:szCs w:val="44"/>
              </w:rPr>
              <w:t>565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DE03E2">
              <w:rPr>
                <w:rFonts w:ascii="Arial" w:hAnsi="Arial" w:cs="Arial"/>
                <w:b/>
                <w:sz w:val="44"/>
                <w:szCs w:val="44"/>
              </w:rPr>
              <w:t>58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891923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E30792" w:rsidRPr="00891923">
              <w:rPr>
                <w:rFonts w:ascii="Arial" w:hAnsi="Arial" w:cs="Arial"/>
                <w:b/>
                <w:sz w:val="44"/>
                <w:szCs w:val="44"/>
              </w:rPr>
              <w:t xml:space="preserve">Ver. </w:t>
            </w:r>
            <w:r w:rsidR="009B5AEE" w:rsidRPr="00891923">
              <w:rPr>
                <w:rFonts w:ascii="Arial" w:hAnsi="Arial" w:cs="Arial"/>
                <w:b/>
                <w:sz w:val="44"/>
                <w:szCs w:val="44"/>
              </w:rPr>
              <w:t>Rafael Divino Silva Oliveira</w:t>
            </w:r>
          </w:p>
          <w:p w:rsidR="00E30792" w:rsidRPr="00891923" w:rsidRDefault="00E30792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DE03E2" w:rsidRDefault="00D516AB" w:rsidP="009B5AEE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DE03E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DE03E2" w:rsidRPr="00DE03E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“Que o Poder Executivo Municipal encaminhe informações sobre o veículo Renault Clio de placas LOG-2068, cor branca, o qual desde janeiro deste ano estava sendo utilizado pela Secretaria de desenvolvimento econômico e turismo. Onde ele se encon</w:t>
            </w:r>
            <w:r w:rsidR="00DE03E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tra? Qual a situação do mesmo?</w:t>
            </w:r>
          </w:p>
          <w:p w:rsidR="00A567D5" w:rsidRPr="00891923" w:rsidRDefault="00DE03E2" w:rsidP="009B5AE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</w:t>
            </w:r>
            <w:r w:rsidR="00D67FB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) Que o Executivo M</w:t>
            </w:r>
            <w:r w:rsidRPr="00DE03E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unicipal juntamente com a secretaria da Agricultura, encaminhe informações sobre o automóvel Fiat Toro o qual foi envolvido em um acidente na RS401. Quem era o motorista durante o acidente? O mesmo estava apto e/ou habilitado para dirigir o mesmo?</w:t>
            </w:r>
            <w:r w:rsidRPr="00DE03E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E6D32" w:rsidRPr="00DE03E2">
              <w:rPr>
                <w:rFonts w:ascii="Arial" w:hAnsi="Arial" w:cs="Arial"/>
                <w:b/>
                <w:sz w:val="44"/>
                <w:szCs w:val="44"/>
              </w:rPr>
              <w:t>.</w:t>
            </w:r>
            <w:r w:rsidR="006864A9" w:rsidRPr="00DE03E2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891923" w:rsidRDefault="00891923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23" w:rsidRDefault="00891923">
      <w:r>
        <w:separator/>
      </w:r>
    </w:p>
  </w:endnote>
  <w:endnote w:type="continuationSeparator" w:id="1">
    <w:p w:rsidR="00891923" w:rsidRDefault="0089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FE27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9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923" w:rsidRDefault="0089192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23" w:rsidRDefault="00891923">
      <w:r>
        <w:separator/>
      </w:r>
    </w:p>
  </w:footnote>
  <w:footnote w:type="continuationSeparator" w:id="1">
    <w:p w:rsidR="00891923" w:rsidRDefault="00891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23" w:rsidRDefault="00891923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15BC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D32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47ED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64A9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0BAC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7F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03E2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27AD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66</TotalTime>
  <Pages>1</Pages>
  <Words>106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secretaria03</cp:lastModifiedBy>
  <cp:revision>18</cp:revision>
  <cp:lastPrinted>2023-10-09T13:38:00Z</cp:lastPrinted>
  <dcterms:created xsi:type="dcterms:W3CDTF">2021-02-17T15:59:00Z</dcterms:created>
  <dcterms:modified xsi:type="dcterms:W3CDTF">2023-10-09T13:38:00Z</dcterms:modified>
</cp:coreProperties>
</file>