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096D86">
              <w:rPr>
                <w:rFonts w:ascii="Arial" w:hAnsi="Arial" w:cs="Arial"/>
                <w:b/>
                <w:sz w:val="40"/>
                <w:szCs w:val="40"/>
              </w:rPr>
              <w:t xml:space="preserve"> 572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096D86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D304A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>ES:</w:t>
            </w:r>
            <w:r w:rsidR="00096D86">
              <w:rPr>
                <w:rFonts w:ascii="Arial" w:hAnsi="Arial" w:cs="Arial"/>
                <w:b/>
                <w:sz w:val="44"/>
                <w:szCs w:val="44"/>
              </w:rPr>
              <w:t xml:space="preserve"> Adriano Alves</w:t>
            </w:r>
            <w:r w:rsidR="008146EB" w:rsidRPr="00F341F9">
              <w:rPr>
                <w:rFonts w:ascii="Arial" w:hAnsi="Arial" w:cs="Arial"/>
                <w:b/>
                <w:sz w:val="44"/>
                <w:szCs w:val="44"/>
              </w:rPr>
              <w:t xml:space="preserve">,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Do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uglas </w:t>
            </w:r>
            <w:proofErr w:type="spellStart"/>
            <w:r w:rsidR="00636B51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096D8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096D86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proofErr w:type="gramStart"/>
            <w:r w:rsidR="00096D86">
              <w:rPr>
                <w:rFonts w:ascii="Arial" w:hAnsi="Arial" w:cs="Arial"/>
                <w:b/>
                <w:sz w:val="44"/>
                <w:szCs w:val="44"/>
              </w:rPr>
              <w:t xml:space="preserve">  </w:t>
            </w:r>
            <w:proofErr w:type="gramEnd"/>
            <w:r w:rsidR="00096D86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Paula </w:t>
            </w:r>
            <w:proofErr w:type="spellStart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F341F9" w:rsidRPr="00F341F9">
              <w:rPr>
                <w:rFonts w:ascii="Arial" w:hAnsi="Arial" w:cs="Arial"/>
                <w:b/>
                <w:sz w:val="44"/>
                <w:szCs w:val="44"/>
              </w:rPr>
              <w:t xml:space="preserve"> Vieira Nunes</w:t>
            </w:r>
          </w:p>
          <w:p w:rsidR="00096D86" w:rsidRPr="007662BC" w:rsidRDefault="00096D86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9B3EAB" w:rsidRPr="00096D86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96D86" w:rsidRPr="00096D86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096D86" w:rsidRPr="00096D8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Moção de Pesar pelo falecimento de Jorge Luiz Silveira de Carvalho (Luizão), presidente do Sindicado dos Metalúrgicos de Charqueadas (</w:t>
            </w:r>
            <w:proofErr w:type="spellStart"/>
            <w:r w:rsidR="00096D86" w:rsidRPr="00096D8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Sindimetal</w:t>
            </w:r>
            <w:proofErr w:type="spellEnd"/>
            <w:r w:rsidR="00096D86" w:rsidRPr="00096D8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).”</w:t>
            </w:r>
          </w:p>
          <w:p w:rsidR="009B3EAB" w:rsidRPr="00096D86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8146E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636B51" w:rsidRPr="007662BC" w:rsidRDefault="00636B51" w:rsidP="00096D8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0B" w:rsidRDefault="009C0E0B">
      <w:r>
        <w:separator/>
      </w:r>
    </w:p>
  </w:endnote>
  <w:endnote w:type="continuationSeparator" w:id="1">
    <w:p w:rsidR="009C0E0B" w:rsidRDefault="009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6D19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0B" w:rsidRDefault="009C0E0B">
      <w:r>
        <w:separator/>
      </w:r>
    </w:p>
  </w:footnote>
  <w:footnote w:type="continuationSeparator" w:id="1">
    <w:p w:rsidR="009C0E0B" w:rsidRDefault="009C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6D86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19A3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46EB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149B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29</TotalTime>
  <Pages>1</Pages>
  <Words>46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9</cp:revision>
  <cp:lastPrinted>2023-10-09T13:58:00Z</cp:lastPrinted>
  <dcterms:created xsi:type="dcterms:W3CDTF">2021-08-18T17:35:00Z</dcterms:created>
  <dcterms:modified xsi:type="dcterms:W3CDTF">2023-10-09T13:59:00Z</dcterms:modified>
</cp:coreProperties>
</file>