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>37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>11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28158B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773469"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>Ver. José Francisco Silva da Silva</w:t>
            </w:r>
          </w:p>
          <w:p w:rsidR="003860AB" w:rsidRPr="00140EE3" w:rsidRDefault="003860AB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42D49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proofErr w:type="gramStart"/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> </w:t>
            </w:r>
            <w:proofErr w:type="gramEnd"/>
            <w:r w:rsidR="003860AB" w:rsidRPr="003860AB">
              <w:rPr>
                <w:rFonts w:ascii="Arial" w:hAnsi="Arial" w:cs="Arial"/>
                <w:b/>
                <w:sz w:val="40"/>
                <w:szCs w:val="40"/>
              </w:rPr>
              <w:t xml:space="preserve">"Que a municipalidade dispense recursos provenientes de emendas parlamentares para a construção de uma concha acústica no Parque Ademar Farias - </w:t>
            </w:r>
            <w:proofErr w:type="spellStart"/>
            <w:r w:rsidR="003860AB" w:rsidRPr="003860AB"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 w:rsidR="003860AB" w:rsidRPr="003860AB">
              <w:rPr>
                <w:rFonts w:ascii="Arial" w:hAnsi="Arial" w:cs="Arial"/>
                <w:b/>
                <w:sz w:val="40"/>
                <w:szCs w:val="40"/>
              </w:rPr>
              <w:t>. Possibilitando dessa forma um espaço apropriado a apresentações teatrais e de bandas, valorizando dessa forma a cultura municipal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3860AB" w:rsidRDefault="003860AB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A54E8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proofErr w:type="gramStart"/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37581" w:rsidRPr="0023758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25541C" w:rsidRPr="00471273" w:rsidRDefault="0025541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EE" w:rsidRDefault="003A3DEE">
      <w:r>
        <w:separator/>
      </w:r>
    </w:p>
  </w:endnote>
  <w:endnote w:type="continuationSeparator" w:id="1">
    <w:p w:rsidR="003A3DEE" w:rsidRDefault="003A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FC60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3D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3DEE" w:rsidRDefault="003A3D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EE" w:rsidRDefault="003A3DEE">
      <w:r>
        <w:separator/>
      </w:r>
    </w:p>
  </w:footnote>
  <w:footnote w:type="continuationSeparator" w:id="1">
    <w:p w:rsidR="003A3DEE" w:rsidRDefault="003A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58B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0A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3</cp:revision>
  <cp:lastPrinted>2024-02-06T16:38:00Z</cp:lastPrinted>
  <dcterms:created xsi:type="dcterms:W3CDTF">2024-02-06T13:16:00Z</dcterms:created>
  <dcterms:modified xsi:type="dcterms:W3CDTF">2024-02-06T16:38:00Z</dcterms:modified>
</cp:coreProperties>
</file>