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283FA1">
              <w:rPr>
                <w:rFonts w:ascii="Arial" w:hAnsi="Arial" w:cs="Arial"/>
                <w:b/>
                <w:sz w:val="40"/>
                <w:szCs w:val="44"/>
              </w:rPr>
              <w:t>49</w:t>
            </w:r>
            <w:r w:rsidR="002C0722">
              <w:rPr>
                <w:rFonts w:ascii="Arial" w:hAnsi="Arial" w:cs="Arial"/>
                <w:b/>
                <w:sz w:val="40"/>
                <w:szCs w:val="44"/>
              </w:rPr>
              <w:t>/2024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AD13E9">
              <w:rPr>
                <w:rFonts w:ascii="Arial" w:hAnsi="Arial" w:cs="Arial"/>
                <w:b/>
                <w:sz w:val="40"/>
                <w:szCs w:val="44"/>
              </w:rPr>
              <w:t>Requerimento nº 00</w:t>
            </w:r>
            <w:r w:rsidR="00283FA1">
              <w:rPr>
                <w:rFonts w:ascii="Arial" w:hAnsi="Arial" w:cs="Arial"/>
                <w:b/>
                <w:sz w:val="40"/>
                <w:szCs w:val="44"/>
              </w:rPr>
              <w:t>3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500A15">
              <w:rPr>
                <w:rFonts w:ascii="Arial" w:hAnsi="Arial" w:cs="Arial"/>
                <w:b/>
                <w:sz w:val="40"/>
                <w:szCs w:val="44"/>
              </w:rPr>
              <w:t>4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035B85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83FA1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283FA1" w:rsidRPr="00283FA1">
              <w:rPr>
                <w:rFonts w:ascii="Arial" w:hAnsi="Arial" w:cs="Arial"/>
                <w:b/>
                <w:sz w:val="40"/>
                <w:szCs w:val="44"/>
              </w:rPr>
              <w:t xml:space="preserve">Ver. ª Paula </w:t>
            </w:r>
            <w:proofErr w:type="spellStart"/>
            <w:r w:rsidR="00283FA1" w:rsidRPr="00283FA1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283FA1" w:rsidRPr="00283FA1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</w:p>
          <w:p w:rsidR="00283FA1" w:rsidRPr="00FF3DF8" w:rsidRDefault="00283FA1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AD13E9" w:rsidRPr="00283FA1" w:rsidRDefault="00021869" w:rsidP="00035B85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035B85">
              <w:rPr>
                <w:rFonts w:ascii="Arial" w:hAnsi="Arial" w:cs="Arial"/>
                <w:b/>
                <w:sz w:val="40"/>
                <w:szCs w:val="40"/>
              </w:rPr>
              <w:t>: “Que o</w:t>
            </w:r>
            <w:r w:rsidR="00035B85" w:rsidRPr="00035B85">
              <w:rPr>
                <w:rFonts w:ascii="Arial" w:hAnsi="Arial" w:cs="Arial"/>
                <w:b/>
                <w:sz w:val="40"/>
                <w:szCs w:val="40"/>
              </w:rPr>
              <w:t xml:space="preserve"> Legislativo Munic</w:t>
            </w:r>
            <w:r w:rsidR="00035B85">
              <w:rPr>
                <w:rFonts w:ascii="Arial" w:hAnsi="Arial" w:cs="Arial"/>
                <w:b/>
                <w:sz w:val="40"/>
                <w:szCs w:val="40"/>
              </w:rPr>
              <w:t>i</w:t>
            </w:r>
            <w:r w:rsidR="00035B85" w:rsidRPr="00035B85">
              <w:rPr>
                <w:rFonts w:ascii="Arial" w:hAnsi="Arial" w:cs="Arial"/>
                <w:b/>
                <w:sz w:val="40"/>
                <w:szCs w:val="40"/>
              </w:rPr>
              <w:t>pal</w:t>
            </w:r>
            <w:r w:rsidR="00035B8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83FA1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através da Mesa Diretora, c</w:t>
            </w:r>
            <w:r w:rsidR="00283FA1" w:rsidRPr="00283FA1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rie a Frente Parlamentar Municipal de incentivo a doação de sangue, medula óssea, tecidos e órgãos.</w:t>
            </w:r>
            <w:r w:rsidR="00283FA1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”</w:t>
            </w:r>
            <w:r w:rsidR="00283FA1" w:rsidRPr="00283FA1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 </w:t>
            </w:r>
          </w:p>
          <w:p w:rsidR="00035B85" w:rsidRDefault="00035B85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FC472A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B85" w:rsidRDefault="00035B85">
      <w:r>
        <w:separator/>
      </w:r>
    </w:p>
  </w:endnote>
  <w:endnote w:type="continuationSeparator" w:id="1">
    <w:p w:rsidR="00035B85" w:rsidRDefault="0003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85" w:rsidRDefault="002E18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5B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5B85" w:rsidRDefault="00035B8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85" w:rsidRDefault="00035B85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B85" w:rsidRDefault="00035B85">
      <w:r>
        <w:separator/>
      </w:r>
    </w:p>
  </w:footnote>
  <w:footnote w:type="continuationSeparator" w:id="1">
    <w:p w:rsidR="00035B85" w:rsidRDefault="00035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85" w:rsidRDefault="00035B85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5B8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3FA1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722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18CB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0A15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C75CE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07C97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</TotalTime>
  <Pages>1</Pages>
  <Words>44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3</cp:revision>
  <cp:lastPrinted>2024-02-15T12:38:00Z</cp:lastPrinted>
  <dcterms:created xsi:type="dcterms:W3CDTF">2024-02-05T14:25:00Z</dcterms:created>
  <dcterms:modified xsi:type="dcterms:W3CDTF">2024-02-15T12:38:00Z</dcterms:modified>
</cp:coreProperties>
</file>