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E40F1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9E3A14">
              <w:rPr>
                <w:rFonts w:ascii="Arial" w:hAnsi="Arial" w:cs="Arial"/>
                <w:b/>
                <w:sz w:val="44"/>
                <w:szCs w:val="44"/>
              </w:rPr>
              <w:t>104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6E559C" w:rsidRPr="007E40F1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7E40F1" w:rsidRDefault="00C54E0A" w:rsidP="001C3C5F">
            <w:pPr>
              <w:tabs>
                <w:tab w:val="left" w:pos="34"/>
              </w:tabs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7E40F1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7E40F1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7E40F1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7E40F1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7E40F1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7E40F1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7E40F1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9E3A14">
              <w:rPr>
                <w:rFonts w:ascii="Arial" w:hAnsi="Arial" w:cs="Arial"/>
                <w:b/>
                <w:sz w:val="44"/>
                <w:szCs w:val="44"/>
              </w:rPr>
              <w:t>11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7E40F1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E95083" w:rsidRPr="007E40F1">
              <w:rPr>
                <w:rFonts w:ascii="Arial" w:hAnsi="Arial" w:cs="Arial"/>
                <w:b/>
                <w:sz w:val="44"/>
                <w:szCs w:val="44"/>
              </w:rPr>
              <w:t>4</w:t>
            </w:r>
          </w:p>
          <w:p w:rsidR="00FB0DC3" w:rsidRPr="007E40F1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365D3" w:rsidRPr="007E40F1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AUTOR:</w:t>
            </w:r>
            <w:r w:rsidR="007E40F1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9E3A14">
              <w:rPr>
                <w:rFonts w:ascii="Arial" w:hAnsi="Arial" w:cs="Arial"/>
                <w:b/>
                <w:sz w:val="44"/>
                <w:szCs w:val="44"/>
              </w:rPr>
              <w:t>Representação Partidária do PT</w:t>
            </w:r>
          </w:p>
          <w:p w:rsidR="004F58AB" w:rsidRPr="007E40F1" w:rsidRDefault="004F58AB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C3C5F" w:rsidRDefault="00D516AB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7E40F1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1C3C5F">
              <w:rPr>
                <w:rFonts w:ascii="Arial" w:hAnsi="Arial" w:cs="Arial"/>
                <w:b/>
                <w:sz w:val="44"/>
                <w:szCs w:val="44"/>
              </w:rPr>
              <w:t xml:space="preserve">“Que </w:t>
            </w:r>
            <w:r w:rsidR="001C3C5F" w:rsidRPr="001C3C5F">
              <w:rPr>
                <w:rFonts w:ascii="Arial" w:hAnsi="Arial" w:cs="Arial"/>
                <w:b/>
                <w:sz w:val="44"/>
                <w:szCs w:val="44"/>
              </w:rPr>
              <w:t>o Executivo Municipal, através da Secretaria Municipal de Educação,</w:t>
            </w:r>
            <w:r w:rsidR="0068487E">
              <w:rPr>
                <w:rFonts w:ascii="Arial" w:hAnsi="Arial" w:cs="Arial"/>
                <w:b/>
                <w:sz w:val="44"/>
                <w:szCs w:val="44"/>
              </w:rPr>
              <w:t xml:space="preserve"> preste</w:t>
            </w:r>
            <w:proofErr w:type="gramStart"/>
            <w:r w:rsidR="0068487E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1C3C5F" w:rsidRPr="001C3C5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gramEnd"/>
            <w:r w:rsidR="001C3C5F" w:rsidRPr="001C3C5F">
              <w:rPr>
                <w:rFonts w:ascii="Arial" w:hAnsi="Arial" w:cs="Arial"/>
                <w:b/>
                <w:sz w:val="44"/>
                <w:szCs w:val="44"/>
              </w:rPr>
              <w:t xml:space="preserve">informações sobre a política de Educação de Tempo Integral a ser implantada na rede pública municipal, esclarecendo aspectos como: </w:t>
            </w:r>
          </w:p>
          <w:p w:rsidR="001C3C5F" w:rsidRDefault="001C3C5F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C3C5F">
              <w:rPr>
                <w:rFonts w:ascii="Arial" w:hAnsi="Arial" w:cs="Arial"/>
                <w:b/>
                <w:sz w:val="44"/>
                <w:szCs w:val="44"/>
              </w:rPr>
              <w:t xml:space="preserve">a) Projeto Pedagógico; </w:t>
            </w:r>
          </w:p>
          <w:p w:rsidR="001C3C5F" w:rsidRDefault="001C3C5F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proofErr w:type="gramStart"/>
            <w:r>
              <w:rPr>
                <w:rFonts w:ascii="Arial" w:hAnsi="Arial" w:cs="Arial"/>
                <w:b/>
                <w:sz w:val="44"/>
                <w:szCs w:val="44"/>
              </w:rPr>
              <w:t>b)</w:t>
            </w:r>
            <w:proofErr w:type="gramEnd"/>
            <w:r w:rsidRPr="001C3C5F">
              <w:rPr>
                <w:rFonts w:ascii="Arial" w:hAnsi="Arial" w:cs="Arial"/>
                <w:b/>
                <w:sz w:val="44"/>
                <w:szCs w:val="44"/>
              </w:rPr>
              <w:t>critérios de sele</w:t>
            </w:r>
            <w:r>
              <w:rPr>
                <w:rFonts w:ascii="Arial" w:hAnsi="Arial" w:cs="Arial"/>
                <w:b/>
                <w:sz w:val="44"/>
                <w:szCs w:val="44"/>
              </w:rPr>
              <w:t>ção de escolas e estudantes; c)</w:t>
            </w:r>
            <w:proofErr w:type="spellStart"/>
            <w:r w:rsidRPr="001C3C5F">
              <w:rPr>
                <w:rFonts w:ascii="Arial" w:hAnsi="Arial" w:cs="Arial"/>
                <w:b/>
                <w:sz w:val="44"/>
                <w:szCs w:val="44"/>
              </w:rPr>
              <w:t>infraestrutura</w:t>
            </w:r>
            <w:proofErr w:type="spellEnd"/>
            <w:r w:rsidRPr="001C3C5F">
              <w:rPr>
                <w:rFonts w:ascii="Arial" w:hAnsi="Arial" w:cs="Arial"/>
                <w:b/>
                <w:sz w:val="44"/>
                <w:szCs w:val="44"/>
              </w:rPr>
              <w:t xml:space="preserve"> disponibilizada; </w:t>
            </w:r>
          </w:p>
          <w:p w:rsidR="001C3C5F" w:rsidRDefault="001C3C5F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C3C5F">
              <w:rPr>
                <w:rFonts w:ascii="Arial" w:hAnsi="Arial" w:cs="Arial"/>
                <w:b/>
                <w:sz w:val="44"/>
                <w:szCs w:val="44"/>
              </w:rPr>
              <w:t xml:space="preserve">d) recursos humanos; </w:t>
            </w:r>
          </w:p>
          <w:p w:rsidR="001C3C5F" w:rsidRDefault="001C3C5F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proofErr w:type="gramStart"/>
            <w:r w:rsidRPr="001C3C5F">
              <w:rPr>
                <w:rFonts w:ascii="Arial" w:hAnsi="Arial" w:cs="Arial"/>
                <w:b/>
                <w:sz w:val="44"/>
                <w:szCs w:val="44"/>
              </w:rPr>
              <w:t>e</w:t>
            </w:r>
            <w:proofErr w:type="gramEnd"/>
            <w:r w:rsidRPr="001C3C5F">
              <w:rPr>
                <w:rFonts w:ascii="Arial" w:hAnsi="Arial" w:cs="Arial"/>
                <w:b/>
                <w:sz w:val="44"/>
                <w:szCs w:val="44"/>
              </w:rPr>
              <w:t xml:space="preserve">)plano de formação continuada dos profissionais envolvidos; </w:t>
            </w:r>
          </w:p>
          <w:p w:rsidR="001C3C5F" w:rsidRDefault="001C3C5F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C3C5F">
              <w:rPr>
                <w:rFonts w:ascii="Arial" w:hAnsi="Arial" w:cs="Arial"/>
                <w:b/>
                <w:sz w:val="44"/>
                <w:szCs w:val="44"/>
              </w:rPr>
              <w:t xml:space="preserve">f) cargas horárias; </w:t>
            </w:r>
          </w:p>
          <w:p w:rsidR="001C3C5F" w:rsidRDefault="001C3C5F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g) transporte, se necessário; </w:t>
            </w:r>
          </w:p>
          <w:p w:rsidR="004F58AB" w:rsidRDefault="001C3C5F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C3C5F">
              <w:rPr>
                <w:rFonts w:ascii="Arial" w:hAnsi="Arial" w:cs="Arial"/>
                <w:b/>
                <w:sz w:val="44"/>
                <w:szCs w:val="44"/>
              </w:rPr>
              <w:t xml:space="preserve">h) </w:t>
            </w:r>
            <w:proofErr w:type="gramStart"/>
            <w:r w:rsidRPr="001C3C5F">
              <w:rPr>
                <w:rFonts w:ascii="Arial" w:hAnsi="Arial" w:cs="Arial"/>
                <w:b/>
                <w:sz w:val="44"/>
                <w:szCs w:val="44"/>
              </w:rPr>
              <w:t>avaliação e monitoramento da proposta.</w:t>
            </w:r>
            <w:r>
              <w:rPr>
                <w:rFonts w:ascii="Arial" w:hAnsi="Arial" w:cs="Arial"/>
                <w:b/>
                <w:sz w:val="44"/>
                <w:szCs w:val="44"/>
              </w:rPr>
              <w:t>”</w:t>
            </w:r>
            <w:proofErr w:type="gramEnd"/>
            <w:r w:rsidRPr="001C3C5F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1C3C5F" w:rsidRPr="007E40F1" w:rsidRDefault="001C3C5F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7D5" w:rsidRPr="007E40F1" w:rsidRDefault="00A567D5" w:rsidP="00C06A12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  <w:r w:rsidR="00525875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C06A12" w:rsidRPr="00837794" w:rsidRDefault="00C06A12" w:rsidP="007E40F1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C5F" w:rsidRDefault="001C3C5F">
      <w:r>
        <w:separator/>
      </w:r>
    </w:p>
  </w:endnote>
  <w:endnote w:type="continuationSeparator" w:id="1">
    <w:p w:rsidR="001C3C5F" w:rsidRDefault="001C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5F" w:rsidRDefault="00E811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3C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3C5F" w:rsidRDefault="001C3C5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5F" w:rsidRDefault="001C3C5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C5F" w:rsidRDefault="001C3C5F">
      <w:r>
        <w:separator/>
      </w:r>
    </w:p>
  </w:footnote>
  <w:footnote w:type="continuationSeparator" w:id="1">
    <w:p w:rsidR="001C3C5F" w:rsidRDefault="001C3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5F" w:rsidRDefault="001C3C5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3C5F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3F8B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47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8AB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2587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36BE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487E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543"/>
    <w:rsid w:val="007C2931"/>
    <w:rsid w:val="007C3FE4"/>
    <w:rsid w:val="007C4556"/>
    <w:rsid w:val="007C4665"/>
    <w:rsid w:val="007C4D96"/>
    <w:rsid w:val="007C6505"/>
    <w:rsid w:val="007C7C68"/>
    <w:rsid w:val="007D4F0F"/>
    <w:rsid w:val="007D7CC1"/>
    <w:rsid w:val="007E130A"/>
    <w:rsid w:val="007E40F1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3A14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56A6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631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114B"/>
    <w:rsid w:val="00E82BB2"/>
    <w:rsid w:val="00E8539B"/>
    <w:rsid w:val="00E90EC7"/>
    <w:rsid w:val="00E91D74"/>
    <w:rsid w:val="00E945AF"/>
    <w:rsid w:val="00E95083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4559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16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4</cp:revision>
  <cp:lastPrinted>2024-03-05T16:01:00Z</cp:lastPrinted>
  <dcterms:created xsi:type="dcterms:W3CDTF">2024-03-04T15:25:00Z</dcterms:created>
  <dcterms:modified xsi:type="dcterms:W3CDTF">2024-03-05T16:01:00Z</dcterms:modified>
</cp:coreProperties>
</file>