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311AE4" w:rsidRPr="00FC360B" w:rsidTr="00282608">
        <w:trPr>
          <w:trHeight w:val="6823"/>
        </w:trPr>
        <w:tc>
          <w:tcPr>
            <w:tcW w:w="10774" w:type="dxa"/>
          </w:tcPr>
          <w:p w:rsidR="00311AE4" w:rsidRPr="00835CA3" w:rsidRDefault="00311AE4" w:rsidP="0028260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541B76">
              <w:rPr>
                <w:rFonts w:ascii="Arial" w:hAnsi="Arial" w:cs="Arial"/>
                <w:b/>
                <w:sz w:val="40"/>
                <w:szCs w:val="40"/>
              </w:rPr>
              <w:t>325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311AE4" w:rsidRPr="00835CA3" w:rsidRDefault="00311AE4" w:rsidP="00282608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11AE4" w:rsidRPr="00835CA3" w:rsidRDefault="00311AE4" w:rsidP="00282608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PROPOSIÇÃO: </w:t>
            </w:r>
            <w:r w:rsidR="00541B76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 nº 0</w:t>
            </w:r>
            <w:r w:rsidR="00541B76">
              <w:rPr>
                <w:rFonts w:ascii="Arial" w:hAnsi="Arial" w:cs="Arial"/>
                <w:b/>
                <w:sz w:val="40"/>
                <w:szCs w:val="40"/>
              </w:rPr>
              <w:t>34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311AE4" w:rsidRPr="00835CA3" w:rsidRDefault="00311AE4" w:rsidP="00282608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11AE4" w:rsidRDefault="00311AE4" w:rsidP="00282608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541B76">
              <w:rPr>
                <w:rFonts w:ascii="Arial" w:hAnsi="Arial" w:cs="Arial"/>
                <w:b/>
                <w:sz w:val="40"/>
                <w:szCs w:val="40"/>
              </w:rPr>
              <w:t xml:space="preserve">ES: Vereadores </w:t>
            </w:r>
            <w:proofErr w:type="spellStart"/>
            <w:r w:rsidR="00541B76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541B76">
              <w:rPr>
                <w:rFonts w:ascii="Arial" w:hAnsi="Arial" w:cs="Arial"/>
                <w:b/>
                <w:sz w:val="40"/>
                <w:szCs w:val="40"/>
              </w:rPr>
              <w:t xml:space="preserve"> Freitas de Barros e Paula</w:t>
            </w:r>
            <w:r w:rsidRPr="00C51ED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Pr="00C51ED0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Pr="00C51ED0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311AE4" w:rsidRPr="00835CA3" w:rsidRDefault="00311AE4" w:rsidP="00282608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11AE4" w:rsidRPr="00541B76" w:rsidRDefault="00311AE4" w:rsidP="0028260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CC457B">
              <w:rPr>
                <w:rFonts w:ascii="Arial" w:hAnsi="Arial" w:cs="Arial"/>
                <w:b/>
                <w:sz w:val="44"/>
                <w:szCs w:val="44"/>
              </w:rPr>
              <w:t>: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41B76" w:rsidRPr="00541B76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541B76" w:rsidRPr="00541B7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Executivo Municipal, através </w:t>
            </w:r>
            <w:r w:rsidR="00541B7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do órgão competente, informe</w:t>
            </w:r>
            <w:r w:rsidR="00541B76" w:rsidRPr="00541B7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sobre quando a área da Colônia Penal será repassada ao município, nos termos da Lei que autorizou o governo do estado a doar a área para que o município efetuasse regularização fundiária.”</w:t>
            </w:r>
          </w:p>
          <w:p w:rsidR="00311AE4" w:rsidRDefault="00311AE4" w:rsidP="0028260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311AE4" w:rsidRDefault="001D6B7E" w:rsidP="00282608">
            <w:pPr>
              <w:jc w:val="both"/>
              <w:outlineLvl w:val="0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541B76">
              <w:rPr>
                <w:rFonts w:ascii="Arial" w:hAnsi="Arial" w:cs="Arial"/>
                <w:b/>
                <w:sz w:val="40"/>
                <w:szCs w:val="40"/>
              </w:rPr>
              <w:t>: Oral</w:t>
            </w:r>
          </w:p>
          <w:p w:rsidR="00311AE4" w:rsidRPr="00FC360B" w:rsidRDefault="00311AE4" w:rsidP="0028260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311AE4" w:rsidRPr="00FC360B" w:rsidRDefault="00311AE4" w:rsidP="00311AE4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311AE4" w:rsidRPr="00FC360B" w:rsidTr="00282608">
        <w:tc>
          <w:tcPr>
            <w:tcW w:w="10774" w:type="dxa"/>
          </w:tcPr>
          <w:p w:rsidR="00311AE4" w:rsidRPr="00FC360B" w:rsidRDefault="00311AE4" w:rsidP="00282608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11AE4" w:rsidRPr="00FC360B" w:rsidTr="00282608">
        <w:tc>
          <w:tcPr>
            <w:tcW w:w="10774" w:type="dxa"/>
          </w:tcPr>
          <w:p w:rsidR="00311AE4" w:rsidRPr="00FC360B" w:rsidRDefault="00311AE4" w:rsidP="00282608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11AE4" w:rsidRPr="00FC360B" w:rsidTr="00282608">
        <w:tc>
          <w:tcPr>
            <w:tcW w:w="10774" w:type="dxa"/>
          </w:tcPr>
          <w:p w:rsidR="00311AE4" w:rsidRPr="00FC360B" w:rsidRDefault="00311AE4" w:rsidP="00282608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311AE4" w:rsidRPr="000E48A9" w:rsidRDefault="00311AE4" w:rsidP="00311AE4">
      <w:pPr>
        <w:rPr>
          <w:rFonts w:ascii="Arial" w:hAnsi="Arial" w:cs="Arial"/>
          <w:b/>
          <w:sz w:val="40"/>
          <w:szCs w:val="40"/>
        </w:rPr>
      </w:pPr>
    </w:p>
    <w:p w:rsidR="00311AE4" w:rsidRDefault="00311AE4" w:rsidP="00311AE4"/>
    <w:p w:rsidR="00311AE4" w:rsidRDefault="00311AE4" w:rsidP="00311AE4"/>
    <w:p w:rsidR="00A35E65" w:rsidRDefault="00A35E65"/>
    <w:sectPr w:rsidR="00A35E65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DF" w:rsidRDefault="005F38DF" w:rsidP="005F38DF">
      <w:r>
        <w:separator/>
      </w:r>
    </w:p>
  </w:endnote>
  <w:endnote w:type="continuationSeparator" w:id="1">
    <w:p w:rsidR="005F38DF" w:rsidRDefault="005F38DF" w:rsidP="005F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5F38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B7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541B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541B7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DF" w:rsidRDefault="005F38DF" w:rsidP="005F38DF">
      <w:r>
        <w:separator/>
      </w:r>
    </w:p>
  </w:footnote>
  <w:footnote w:type="continuationSeparator" w:id="1">
    <w:p w:rsidR="005F38DF" w:rsidRDefault="005F38DF" w:rsidP="005F3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541B76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AE4"/>
    <w:rsid w:val="001D6B7E"/>
    <w:rsid w:val="00311AE4"/>
    <w:rsid w:val="00541B76"/>
    <w:rsid w:val="005F38DF"/>
    <w:rsid w:val="00A3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11AE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11A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11A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11A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1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3</cp:revision>
  <cp:lastPrinted>2024-06-10T16:11:00Z</cp:lastPrinted>
  <dcterms:created xsi:type="dcterms:W3CDTF">2024-04-29T14:37:00Z</dcterms:created>
  <dcterms:modified xsi:type="dcterms:W3CDTF">2024-06-10T16:13:00Z</dcterms:modified>
</cp:coreProperties>
</file>