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6611CD" w:rsidRPr="008B37EE" w:rsidRDefault="00C70D2C" w:rsidP="008B37E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592</w:t>
            </w:r>
            <w:r w:rsidR="006611CD"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C70D2C">
              <w:rPr>
                <w:rFonts w:ascii="Arial" w:hAnsi="Arial" w:cs="Arial"/>
                <w:b/>
                <w:sz w:val="44"/>
                <w:szCs w:val="44"/>
              </w:rPr>
              <w:t>ÃO: Pedido de Providência nº 239</w:t>
            </w:r>
            <w:r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 w:rsidR="00C70D2C">
              <w:rPr>
                <w:rFonts w:ascii="Arial" w:hAnsi="Arial" w:cs="Arial"/>
                <w:b/>
                <w:sz w:val="44"/>
                <w:szCs w:val="44"/>
              </w:rPr>
              <w:t xml:space="preserve">Ver. </w:t>
            </w:r>
            <w:r w:rsidRPr="008B37EE">
              <w:rPr>
                <w:rFonts w:ascii="Arial" w:hAnsi="Arial" w:cs="Arial"/>
                <w:b/>
                <w:sz w:val="44"/>
                <w:szCs w:val="44"/>
              </w:rPr>
              <w:t>Giovane Rogério da Silva</w:t>
            </w: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B37EE" w:rsidRPr="00C70D2C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C70D2C">
              <w:t xml:space="preserve"> </w:t>
            </w:r>
            <w:r w:rsidR="00C70D2C" w:rsidRPr="00C70D2C">
              <w:rPr>
                <w:rFonts w:ascii="Arial" w:hAnsi="Arial" w:cs="Arial"/>
                <w:b/>
                <w:sz w:val="44"/>
                <w:szCs w:val="44"/>
              </w:rPr>
              <w:t xml:space="preserve">“Que o Executivo Municipal amplie o trajeto do ônibus circular, atendendo bairros como </w:t>
            </w:r>
            <w:proofErr w:type="spellStart"/>
            <w:r w:rsidR="00C70D2C" w:rsidRPr="00C70D2C">
              <w:rPr>
                <w:rFonts w:ascii="Arial" w:hAnsi="Arial" w:cs="Arial"/>
                <w:b/>
                <w:sz w:val="44"/>
                <w:szCs w:val="44"/>
              </w:rPr>
              <w:t>Amancil</w:t>
            </w:r>
            <w:proofErr w:type="spellEnd"/>
            <w:r w:rsidR="00C70D2C" w:rsidRPr="00C70D2C">
              <w:rPr>
                <w:rFonts w:ascii="Arial" w:hAnsi="Arial" w:cs="Arial"/>
                <w:b/>
                <w:sz w:val="44"/>
                <w:szCs w:val="44"/>
              </w:rPr>
              <w:t>, Par</w:t>
            </w:r>
            <w:r w:rsidR="00560E5F">
              <w:rPr>
                <w:rFonts w:ascii="Arial" w:hAnsi="Arial" w:cs="Arial"/>
                <w:b/>
                <w:sz w:val="44"/>
                <w:szCs w:val="44"/>
              </w:rPr>
              <w:t>que das Laranjeiras e Santa Fé.”</w:t>
            </w:r>
          </w:p>
          <w:p w:rsidR="00C70D2C" w:rsidRPr="008B37EE" w:rsidRDefault="00C70D2C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2C" w:rsidRDefault="00C70D2C" w:rsidP="00757907">
      <w:r>
        <w:separator/>
      </w:r>
    </w:p>
  </w:endnote>
  <w:endnote w:type="continuationSeparator" w:id="1">
    <w:p w:rsidR="00C70D2C" w:rsidRDefault="00C70D2C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2C" w:rsidRDefault="00C70D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0D2C" w:rsidRDefault="00C70D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2C" w:rsidRDefault="00C70D2C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2C" w:rsidRDefault="00C70D2C" w:rsidP="00757907">
      <w:r>
        <w:separator/>
      </w:r>
    </w:p>
  </w:footnote>
  <w:footnote w:type="continuationSeparator" w:id="1">
    <w:p w:rsidR="00C70D2C" w:rsidRDefault="00C70D2C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2C" w:rsidRDefault="00C70D2C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1220CF"/>
    <w:rsid w:val="001F3F58"/>
    <w:rsid w:val="00410400"/>
    <w:rsid w:val="00432D32"/>
    <w:rsid w:val="005002BA"/>
    <w:rsid w:val="00502C3C"/>
    <w:rsid w:val="005246B2"/>
    <w:rsid w:val="00560E5F"/>
    <w:rsid w:val="005B7760"/>
    <w:rsid w:val="005C74AE"/>
    <w:rsid w:val="006611CD"/>
    <w:rsid w:val="00757907"/>
    <w:rsid w:val="008B37EE"/>
    <w:rsid w:val="009617A9"/>
    <w:rsid w:val="00AC2279"/>
    <w:rsid w:val="00B60766"/>
    <w:rsid w:val="00BF5D6D"/>
    <w:rsid w:val="00C70D2C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4</cp:revision>
  <cp:lastPrinted>2024-12-17T15:32:00Z</cp:lastPrinted>
  <dcterms:created xsi:type="dcterms:W3CDTF">2024-11-11T14:55:00Z</dcterms:created>
  <dcterms:modified xsi:type="dcterms:W3CDTF">2024-12-17T15:43:00Z</dcterms:modified>
</cp:coreProperties>
</file>