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2268"/>
        <w:gridCol w:w="1472"/>
        <w:gridCol w:w="654"/>
        <w:gridCol w:w="851"/>
        <w:gridCol w:w="2551"/>
      </w:tblGrid>
      <w:tr w:rsidR="00292104" w:rsidRPr="00AA5053" w14:paraId="0C47E51A" w14:textId="77777777" w:rsidTr="00292104">
        <w:tc>
          <w:tcPr>
            <w:tcW w:w="10632" w:type="dxa"/>
            <w:gridSpan w:val="6"/>
            <w:shd w:val="clear" w:color="auto" w:fill="BDD6EE" w:themeFill="accent1" w:themeFillTint="66"/>
            <w:vAlign w:val="center"/>
          </w:tcPr>
          <w:p w14:paraId="4A17C0AF" w14:textId="2EE1ECEA" w:rsidR="00292104" w:rsidRPr="00AA5053" w:rsidRDefault="00292104" w:rsidP="00292104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DADOS INICIAIS</w:t>
            </w:r>
          </w:p>
        </w:tc>
      </w:tr>
      <w:tr w:rsidR="00292104" w:rsidRPr="00AA5053" w14:paraId="18ADFBEC" w14:textId="77777777" w:rsidTr="00292104">
        <w:tc>
          <w:tcPr>
            <w:tcW w:w="2836" w:type="dxa"/>
            <w:shd w:val="clear" w:color="auto" w:fill="E7E6E6" w:themeFill="background2"/>
            <w:vAlign w:val="center"/>
          </w:tcPr>
          <w:p w14:paraId="2243F5C8" w14:textId="77777777" w:rsidR="00323F76" w:rsidRPr="00AA5053" w:rsidRDefault="00323F76" w:rsidP="001559A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PROCESSO N.º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38C449" w14:textId="77777777" w:rsidR="00323F76" w:rsidRPr="00AA5053" w:rsidRDefault="00323F76" w:rsidP="001559A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szCs w:val="22"/>
              </w:rPr>
            </w:pPr>
            <w:r w:rsidRPr="00AA5053">
              <w:rPr>
                <w:rFonts w:cs="Arial"/>
                <w:szCs w:val="22"/>
              </w:rPr>
              <w:t>384/2023</w:t>
            </w:r>
          </w:p>
        </w:tc>
        <w:tc>
          <w:tcPr>
            <w:tcW w:w="2126" w:type="dxa"/>
            <w:gridSpan w:val="2"/>
            <w:shd w:val="clear" w:color="auto" w:fill="DBDBDB" w:themeFill="accent3" w:themeFillTint="66"/>
            <w:vAlign w:val="center"/>
          </w:tcPr>
          <w:p w14:paraId="30CEFB10" w14:textId="55FAF6D2" w:rsidR="00323F76" w:rsidRPr="00AA5053" w:rsidRDefault="00292104" w:rsidP="001559A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CONTRATO</w:t>
            </w:r>
            <w:r w:rsidR="00323F76" w:rsidRPr="00AA5053">
              <w:rPr>
                <w:rFonts w:cs="Arial"/>
                <w:b/>
                <w:bCs/>
                <w:szCs w:val="22"/>
              </w:rPr>
              <w:t xml:space="preserve"> N.º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F8266CA" w14:textId="77777777" w:rsidR="00323F76" w:rsidRPr="00AA5053" w:rsidRDefault="00323F76" w:rsidP="001559A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szCs w:val="22"/>
              </w:rPr>
            </w:pPr>
            <w:r w:rsidRPr="00AA5053">
              <w:rPr>
                <w:rFonts w:cs="Arial"/>
                <w:szCs w:val="22"/>
              </w:rPr>
              <w:t>02/2023</w:t>
            </w:r>
          </w:p>
        </w:tc>
      </w:tr>
      <w:tr w:rsidR="00323F76" w:rsidRPr="00AA5053" w14:paraId="5CBD804B" w14:textId="77777777" w:rsidTr="00292104">
        <w:trPr>
          <w:trHeight w:val="178"/>
        </w:trPr>
        <w:tc>
          <w:tcPr>
            <w:tcW w:w="2836" w:type="dxa"/>
            <w:shd w:val="clear" w:color="auto" w:fill="E7E6E6" w:themeFill="background2"/>
            <w:vAlign w:val="center"/>
          </w:tcPr>
          <w:p w14:paraId="65A64A79" w14:textId="4D491CBE" w:rsidR="00323F76" w:rsidRPr="00AA5053" w:rsidRDefault="00292104" w:rsidP="001559A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MODALIDADE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783F792" w14:textId="734507B1" w:rsidR="00323F76" w:rsidRPr="00AA5053" w:rsidRDefault="00323F76" w:rsidP="001559A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0619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Dispensa </w:t>
            </w:r>
            <w:sdt>
              <w:sdtPr>
                <w:rPr>
                  <w:rFonts w:cs="Arial"/>
                  <w:szCs w:val="22"/>
                </w:rPr>
                <w:id w:val="-112808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Pregão </w:t>
            </w:r>
            <w:sdt>
              <w:sdtPr>
                <w:rPr>
                  <w:rFonts w:cs="Arial"/>
                  <w:szCs w:val="22"/>
                </w:rPr>
                <w:id w:val="-4956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Inexigibilidade </w:t>
            </w:r>
            <w:sdt>
              <w:sdtPr>
                <w:rPr>
                  <w:rFonts w:cs="Arial"/>
                  <w:szCs w:val="22"/>
                </w:rPr>
                <w:id w:val="-13483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Concorrência</w:t>
            </w:r>
          </w:p>
        </w:tc>
      </w:tr>
      <w:tr w:rsidR="00323F76" w:rsidRPr="00AA5053" w14:paraId="28DADD2E" w14:textId="77777777" w:rsidTr="00292104">
        <w:trPr>
          <w:trHeight w:val="153"/>
        </w:trPr>
        <w:tc>
          <w:tcPr>
            <w:tcW w:w="2836" w:type="dxa"/>
            <w:shd w:val="clear" w:color="auto" w:fill="E7E6E6" w:themeFill="background2"/>
            <w:vAlign w:val="center"/>
          </w:tcPr>
          <w:p w14:paraId="6CEF986E" w14:textId="1FBAD6F0" w:rsidR="00323F76" w:rsidRPr="00AA5053" w:rsidRDefault="00323F76" w:rsidP="001559A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OBJETO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EB7B656" w14:textId="77777777" w:rsidR="00323F76" w:rsidRPr="00AA5053" w:rsidRDefault="00323F76" w:rsidP="001559A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szCs w:val="22"/>
              </w:rPr>
            </w:pPr>
            <w:r w:rsidRPr="00AA5053">
              <w:rPr>
                <w:rFonts w:cs="Arial"/>
                <w:szCs w:val="22"/>
              </w:rPr>
              <w:t>Obra de revitalização das calçadas e paisagismo do pátio externo da Câmara</w:t>
            </w:r>
          </w:p>
        </w:tc>
      </w:tr>
      <w:tr w:rsidR="00323F76" w:rsidRPr="00AA5053" w14:paraId="3B34DAD8" w14:textId="77777777" w:rsidTr="00292104">
        <w:trPr>
          <w:trHeight w:val="114"/>
        </w:trPr>
        <w:tc>
          <w:tcPr>
            <w:tcW w:w="2836" w:type="dxa"/>
            <w:shd w:val="clear" w:color="auto" w:fill="E7E6E6" w:themeFill="background2"/>
            <w:vAlign w:val="center"/>
          </w:tcPr>
          <w:p w14:paraId="212438EF" w14:textId="00DC5523" w:rsidR="00323F76" w:rsidRPr="00AA5053" w:rsidRDefault="00323F76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NATUREZA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05A8E3B9" w14:textId="1EEBB20B" w:rsidR="00323F76" w:rsidRPr="00AA5053" w:rsidRDefault="00323F76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7186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  <w:lang w:val="pt-PT"/>
              </w:rPr>
              <w:t xml:space="preserve"> </w:t>
            </w:r>
            <w:r w:rsidRPr="00AA5053">
              <w:rPr>
                <w:rFonts w:cs="Arial"/>
                <w:szCs w:val="22"/>
                <w:lang w:val="pt-PT"/>
              </w:rPr>
              <w:t>Serviços em geral</w:t>
            </w:r>
            <w:r w:rsidRPr="00AA5053">
              <w:rPr>
                <w:rFonts w:cs="Arial"/>
                <w:szCs w:val="22"/>
                <w:lang w:val="pt-PT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3062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  <w:lang w:val="pt-PT"/>
              </w:rPr>
              <w:t xml:space="preserve"> Obra</w:t>
            </w:r>
            <w:r w:rsidRPr="00AA5053">
              <w:rPr>
                <w:rFonts w:cs="Arial"/>
                <w:szCs w:val="22"/>
                <w:lang w:val="pt-PT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85596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  <w:lang w:val="pt-PT"/>
              </w:rPr>
              <w:t xml:space="preserve"> Serviços de engenharia</w:t>
            </w:r>
          </w:p>
        </w:tc>
      </w:tr>
      <w:tr w:rsidR="00323F76" w:rsidRPr="00AA5053" w14:paraId="7549EE28" w14:textId="77777777" w:rsidTr="00292104">
        <w:trPr>
          <w:trHeight w:val="114"/>
        </w:trPr>
        <w:tc>
          <w:tcPr>
            <w:tcW w:w="2836" w:type="dxa"/>
            <w:shd w:val="clear" w:color="auto" w:fill="E7E6E6" w:themeFill="background2"/>
            <w:vAlign w:val="center"/>
          </w:tcPr>
          <w:p w14:paraId="7321E6CC" w14:textId="69C327AF" w:rsidR="00323F76" w:rsidRPr="00AA5053" w:rsidRDefault="00323F76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REGIME DE EXECUÇÃO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6A00E1A" w14:textId="4CD19955" w:rsidR="00323F76" w:rsidRPr="00AA5053" w:rsidRDefault="00323F76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Segoe UI Symbol" w:eastAsia="MS Gothic" w:hAnsi="Segoe UI Symbol" w:cs="Segoe UI Symbol"/>
                <w:szCs w:val="22"/>
                <w:lang w:val="pt-PT"/>
              </w:rPr>
            </w:pPr>
            <w:sdt>
              <w:sdtPr>
                <w:rPr>
                  <w:rFonts w:cs="Arial"/>
                  <w:szCs w:val="22"/>
                </w:rPr>
                <w:id w:val="-150658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Empreitada integral </w:t>
            </w:r>
            <w:sdt>
              <w:sdtPr>
                <w:rPr>
                  <w:rFonts w:cs="Arial"/>
                  <w:szCs w:val="22"/>
                </w:rPr>
                <w:id w:val="124808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Empreitada semi-integrada </w:t>
            </w:r>
            <w:sdt>
              <w:sdtPr>
                <w:rPr>
                  <w:rFonts w:cs="Arial"/>
                  <w:szCs w:val="22"/>
                </w:rPr>
                <w:id w:val="-118875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Empreitada integrada</w:t>
            </w:r>
          </w:p>
        </w:tc>
      </w:tr>
      <w:tr w:rsidR="00292104" w:rsidRPr="00AA5053" w14:paraId="7D10F7C7" w14:textId="77777777" w:rsidTr="00292104">
        <w:trPr>
          <w:trHeight w:val="114"/>
        </w:trPr>
        <w:tc>
          <w:tcPr>
            <w:tcW w:w="2836" w:type="dxa"/>
            <w:shd w:val="clear" w:color="auto" w:fill="E7E6E6" w:themeFill="background2"/>
            <w:vAlign w:val="center"/>
          </w:tcPr>
          <w:p w14:paraId="221E4D2F" w14:textId="7F71F380" w:rsidR="00292104" w:rsidRPr="00AA5053" w:rsidRDefault="00292104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CONTRATADA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F83C45C" w14:textId="77777777" w:rsidR="00292104" w:rsidRPr="00AA5053" w:rsidRDefault="00292104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MS Gothic" w:eastAsia="MS Gothic" w:hAnsi="MS Gothic" w:cs="Arial" w:hint="eastAsia"/>
                <w:szCs w:val="22"/>
              </w:rPr>
            </w:pPr>
          </w:p>
        </w:tc>
      </w:tr>
      <w:tr w:rsidR="00292104" w:rsidRPr="00AA5053" w14:paraId="5B9C47FD" w14:textId="77777777" w:rsidTr="00292104">
        <w:trPr>
          <w:trHeight w:val="114"/>
        </w:trPr>
        <w:tc>
          <w:tcPr>
            <w:tcW w:w="2836" w:type="dxa"/>
            <w:shd w:val="clear" w:color="auto" w:fill="E7E6E6" w:themeFill="background2"/>
            <w:vAlign w:val="center"/>
          </w:tcPr>
          <w:p w14:paraId="14904B55" w14:textId="4370A7A1" w:rsidR="00292104" w:rsidRPr="00AA5053" w:rsidRDefault="00292104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RESP. TÉCNICO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EA6AF34" w14:textId="77777777" w:rsidR="00292104" w:rsidRPr="00AA5053" w:rsidRDefault="00292104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MS Gothic" w:eastAsia="MS Gothic" w:hAnsi="MS Gothic" w:cs="Arial" w:hint="eastAsia"/>
                <w:szCs w:val="22"/>
              </w:rPr>
            </w:pPr>
          </w:p>
        </w:tc>
      </w:tr>
      <w:tr w:rsidR="00292104" w:rsidRPr="00AA5053" w14:paraId="1A06FF59" w14:textId="7F2DC48D" w:rsidTr="00AA5053">
        <w:trPr>
          <w:trHeight w:val="114"/>
        </w:trPr>
        <w:tc>
          <w:tcPr>
            <w:tcW w:w="2836" w:type="dxa"/>
            <w:shd w:val="clear" w:color="auto" w:fill="E7E6E6" w:themeFill="background2"/>
            <w:vAlign w:val="center"/>
          </w:tcPr>
          <w:p w14:paraId="32D56EFE" w14:textId="6E097C11" w:rsidR="00292104" w:rsidRPr="00AA5053" w:rsidRDefault="00292104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N.º DO REGISTRO</w:t>
            </w:r>
          </w:p>
        </w:tc>
        <w:tc>
          <w:tcPr>
            <w:tcW w:w="3740" w:type="dxa"/>
            <w:gridSpan w:val="2"/>
            <w:shd w:val="clear" w:color="auto" w:fill="auto"/>
          </w:tcPr>
          <w:p w14:paraId="410FE668" w14:textId="77777777" w:rsidR="00292104" w:rsidRPr="00AA5053" w:rsidRDefault="00292104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MS Gothic" w:eastAsia="MS Gothic" w:hAnsi="MS Gothic" w:cs="Arial" w:hint="eastAsia"/>
                <w:szCs w:val="22"/>
              </w:rPr>
            </w:pPr>
          </w:p>
        </w:tc>
        <w:tc>
          <w:tcPr>
            <w:tcW w:w="1505" w:type="dxa"/>
            <w:gridSpan w:val="2"/>
            <w:shd w:val="clear" w:color="auto" w:fill="E7E6E6" w:themeFill="background2"/>
          </w:tcPr>
          <w:p w14:paraId="234B70C6" w14:textId="72E625BA" w:rsidR="00292104" w:rsidRPr="00AA5053" w:rsidRDefault="00292104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cs="Arial" w:hint="eastAsia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N.º DA ART</w:t>
            </w:r>
          </w:p>
        </w:tc>
        <w:tc>
          <w:tcPr>
            <w:tcW w:w="2551" w:type="dxa"/>
            <w:shd w:val="clear" w:color="auto" w:fill="auto"/>
          </w:tcPr>
          <w:p w14:paraId="19DA62B1" w14:textId="77777777" w:rsidR="00292104" w:rsidRPr="00AA5053" w:rsidRDefault="00292104" w:rsidP="00323F76">
            <w:pPr>
              <w:tabs>
                <w:tab w:val="left" w:pos="288"/>
                <w:tab w:val="left" w:pos="1008"/>
                <w:tab w:val="left" w:pos="1440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both"/>
              <w:rPr>
                <w:rFonts w:ascii="MS Gothic" w:eastAsia="MS Gothic" w:hAnsi="MS Gothic" w:cs="Arial" w:hint="eastAsia"/>
                <w:szCs w:val="22"/>
              </w:rPr>
            </w:pPr>
          </w:p>
        </w:tc>
      </w:tr>
    </w:tbl>
    <w:p w14:paraId="434752E5" w14:textId="77777777" w:rsidR="00323F76" w:rsidRPr="00AA5053" w:rsidRDefault="00323F76" w:rsidP="00E5573C">
      <w:pPr>
        <w:jc w:val="both"/>
        <w:rPr>
          <w:rFonts w:cs="Arial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654"/>
      </w:tblGrid>
      <w:tr w:rsidR="00292104" w:rsidRPr="00292104" w14:paraId="0E606170" w14:textId="77777777" w:rsidTr="00292104">
        <w:trPr>
          <w:trHeight w:val="112"/>
        </w:trPr>
        <w:tc>
          <w:tcPr>
            <w:tcW w:w="10632" w:type="dxa"/>
            <w:gridSpan w:val="2"/>
            <w:shd w:val="clear" w:color="auto" w:fill="BDD6EE" w:themeFill="accent1" w:themeFillTint="66"/>
          </w:tcPr>
          <w:p w14:paraId="7A9DAF70" w14:textId="77777777" w:rsidR="00292104" w:rsidRPr="00292104" w:rsidRDefault="00292104" w:rsidP="00292104">
            <w:pPr>
              <w:widowControl w:val="0"/>
              <w:tabs>
                <w:tab w:val="left" w:pos="708"/>
              </w:tabs>
              <w:suppressAutoHyphens/>
              <w:jc w:val="center"/>
              <w:rPr>
                <w:rFonts w:eastAsia="Arial Unicode MS" w:cs="Arial"/>
                <w:b/>
                <w:bCs/>
                <w:color w:val="00000A"/>
                <w:kern w:val="1"/>
                <w:szCs w:val="22"/>
                <w:lang w:val="pt-PT" w:eastAsia="hi-IN" w:bidi="hi-IN"/>
              </w:rPr>
            </w:pPr>
            <w:r w:rsidRPr="00292104">
              <w:rPr>
                <w:rFonts w:eastAsia="Arial Unicode MS" w:cs="Arial"/>
                <w:b/>
                <w:bCs/>
                <w:color w:val="00000A"/>
                <w:kern w:val="1"/>
                <w:szCs w:val="22"/>
                <w:lang w:val="pt-PT" w:eastAsia="hi-IN" w:bidi="hi-IN"/>
              </w:rPr>
              <w:t>DADOS DA OBRA/OBJETO</w:t>
            </w:r>
          </w:p>
        </w:tc>
      </w:tr>
      <w:tr w:rsidR="00292104" w:rsidRPr="00292104" w14:paraId="5A741B52" w14:textId="77777777" w:rsidTr="00292104">
        <w:trPr>
          <w:trHeight w:val="289"/>
        </w:trPr>
        <w:tc>
          <w:tcPr>
            <w:tcW w:w="2978" w:type="dxa"/>
            <w:shd w:val="clear" w:color="auto" w:fill="DBDBDB" w:themeFill="accent3" w:themeFillTint="66"/>
          </w:tcPr>
          <w:p w14:paraId="3D75EE48" w14:textId="63F2F6F3" w:rsidR="00292104" w:rsidRPr="00292104" w:rsidRDefault="00292104" w:rsidP="00292104">
            <w:pPr>
              <w:widowControl w:val="0"/>
              <w:tabs>
                <w:tab w:val="left" w:pos="708"/>
              </w:tabs>
              <w:suppressAutoHyphens/>
              <w:rPr>
                <w:rFonts w:eastAsia="Arial Unicode MS" w:cs="Arial"/>
                <w:b/>
                <w:color w:val="00000A"/>
                <w:kern w:val="1"/>
                <w:szCs w:val="22"/>
                <w:lang w:val="pt-PT" w:eastAsia="hi-IN" w:bidi="hi-IN"/>
              </w:rPr>
            </w:pPr>
            <w:r w:rsidRPr="00AA5053">
              <w:rPr>
                <w:rFonts w:eastAsia="Arial Unicode MS" w:cs="Arial"/>
                <w:b/>
                <w:color w:val="00000A"/>
                <w:kern w:val="1"/>
                <w:szCs w:val="22"/>
                <w:lang w:val="pt-PT" w:eastAsia="hi-IN" w:bidi="hi-IN"/>
              </w:rPr>
              <w:t>INÍCIO DA EXECUÇÃO</w:t>
            </w:r>
          </w:p>
        </w:tc>
        <w:tc>
          <w:tcPr>
            <w:tcW w:w="7654" w:type="dxa"/>
          </w:tcPr>
          <w:p w14:paraId="704321C9" w14:textId="77777777" w:rsidR="00292104" w:rsidRPr="00292104" w:rsidRDefault="00292104" w:rsidP="00292104">
            <w:pPr>
              <w:widowControl w:val="0"/>
              <w:tabs>
                <w:tab w:val="left" w:pos="708"/>
              </w:tabs>
              <w:suppressAutoHyphens/>
              <w:rPr>
                <w:rFonts w:eastAsia="Arial Unicode MS" w:cs="Arial"/>
                <w:color w:val="00000A"/>
                <w:kern w:val="1"/>
                <w:szCs w:val="22"/>
                <w:lang w:val="pt-PT" w:eastAsia="hi-IN" w:bidi="hi-IN"/>
              </w:rPr>
            </w:pPr>
          </w:p>
        </w:tc>
      </w:tr>
      <w:tr w:rsidR="00292104" w:rsidRPr="00292104" w14:paraId="062BF82D" w14:textId="77777777" w:rsidTr="00292104">
        <w:trPr>
          <w:trHeight w:val="289"/>
        </w:trPr>
        <w:tc>
          <w:tcPr>
            <w:tcW w:w="2978" w:type="dxa"/>
            <w:shd w:val="clear" w:color="auto" w:fill="DBDBDB" w:themeFill="accent3" w:themeFillTint="66"/>
          </w:tcPr>
          <w:p w14:paraId="33490A02" w14:textId="14F6065C" w:rsidR="00292104" w:rsidRPr="00292104" w:rsidRDefault="00292104" w:rsidP="00292104">
            <w:pPr>
              <w:widowControl w:val="0"/>
              <w:tabs>
                <w:tab w:val="left" w:pos="708"/>
              </w:tabs>
              <w:suppressAutoHyphens/>
              <w:rPr>
                <w:rFonts w:eastAsia="Arial Unicode MS" w:cs="Arial"/>
                <w:b/>
                <w:color w:val="00000A"/>
                <w:kern w:val="1"/>
                <w:szCs w:val="22"/>
                <w:lang w:val="pt-PT" w:eastAsia="hi-IN" w:bidi="hi-IN"/>
              </w:rPr>
            </w:pPr>
            <w:r w:rsidRPr="00AA5053">
              <w:rPr>
                <w:rFonts w:eastAsia="Arial Unicode MS" w:cs="Arial"/>
                <w:b/>
                <w:color w:val="00000A"/>
                <w:kern w:val="1"/>
                <w:szCs w:val="22"/>
                <w:lang w:val="pt-PT" w:eastAsia="hi-IN" w:bidi="hi-IN"/>
              </w:rPr>
              <w:t>TÉRMINO DA EXECUÇÃO</w:t>
            </w:r>
          </w:p>
        </w:tc>
        <w:tc>
          <w:tcPr>
            <w:tcW w:w="7654" w:type="dxa"/>
          </w:tcPr>
          <w:p w14:paraId="1411B3D0" w14:textId="77777777" w:rsidR="00292104" w:rsidRPr="00292104" w:rsidRDefault="00292104" w:rsidP="00292104">
            <w:pPr>
              <w:widowControl w:val="0"/>
              <w:tabs>
                <w:tab w:val="left" w:pos="708"/>
              </w:tabs>
              <w:suppressAutoHyphens/>
              <w:rPr>
                <w:rFonts w:eastAsia="Arial Unicode MS" w:cs="Arial"/>
                <w:color w:val="00000A"/>
                <w:kern w:val="1"/>
                <w:szCs w:val="22"/>
                <w:lang w:val="pt-PT" w:eastAsia="hi-IN" w:bidi="hi-IN"/>
              </w:rPr>
            </w:pPr>
          </w:p>
        </w:tc>
      </w:tr>
      <w:tr w:rsidR="00292104" w:rsidRPr="00292104" w14:paraId="71225ADD" w14:textId="77777777" w:rsidTr="00292104">
        <w:trPr>
          <w:trHeight w:val="289"/>
        </w:trPr>
        <w:tc>
          <w:tcPr>
            <w:tcW w:w="2978" w:type="dxa"/>
            <w:shd w:val="clear" w:color="auto" w:fill="DBDBDB" w:themeFill="accent3" w:themeFillTint="66"/>
          </w:tcPr>
          <w:p w14:paraId="5FDC8002" w14:textId="1D1C743C" w:rsidR="00292104" w:rsidRPr="00292104" w:rsidRDefault="00292104" w:rsidP="00292104">
            <w:pPr>
              <w:widowControl w:val="0"/>
              <w:tabs>
                <w:tab w:val="left" w:pos="708"/>
              </w:tabs>
              <w:suppressAutoHyphens/>
              <w:rPr>
                <w:rFonts w:eastAsia="Arial Unicode MS" w:cs="Arial"/>
                <w:b/>
                <w:color w:val="00000A"/>
                <w:kern w:val="1"/>
                <w:szCs w:val="22"/>
                <w:lang w:val="pt-PT" w:eastAsia="hi-IN" w:bidi="hi-IN"/>
              </w:rPr>
            </w:pPr>
            <w:r w:rsidRPr="00AA5053">
              <w:rPr>
                <w:rFonts w:eastAsia="Arial Unicode MS" w:cs="Arial"/>
                <w:b/>
                <w:color w:val="00000A"/>
                <w:kern w:val="1"/>
                <w:szCs w:val="22"/>
                <w:lang w:val="pt-PT" w:eastAsia="hi-IN" w:bidi="hi-IN"/>
              </w:rPr>
              <w:t>PRAZO TOTAL (dias)</w:t>
            </w:r>
          </w:p>
        </w:tc>
        <w:tc>
          <w:tcPr>
            <w:tcW w:w="7654" w:type="dxa"/>
          </w:tcPr>
          <w:p w14:paraId="2927A645" w14:textId="77777777" w:rsidR="00292104" w:rsidRPr="00292104" w:rsidRDefault="00292104" w:rsidP="00292104">
            <w:pPr>
              <w:widowControl w:val="0"/>
              <w:tabs>
                <w:tab w:val="left" w:pos="708"/>
              </w:tabs>
              <w:suppressAutoHyphens/>
              <w:rPr>
                <w:rFonts w:eastAsia="Arial Unicode MS" w:cs="Arial"/>
                <w:color w:val="00000A"/>
                <w:kern w:val="1"/>
                <w:szCs w:val="22"/>
                <w:lang w:val="pt-PT" w:eastAsia="hi-IN" w:bidi="hi-IN"/>
              </w:rPr>
            </w:pPr>
          </w:p>
        </w:tc>
      </w:tr>
    </w:tbl>
    <w:p w14:paraId="1FD723CF" w14:textId="77777777" w:rsidR="00323F76" w:rsidRPr="00AA5053" w:rsidRDefault="00323F76" w:rsidP="00E5573C">
      <w:pPr>
        <w:jc w:val="both"/>
        <w:rPr>
          <w:rFonts w:cs="Arial"/>
          <w:szCs w:val="22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AA5053" w:rsidRPr="00AA5053" w14:paraId="65108C3D" w14:textId="77777777" w:rsidTr="00AA5053">
        <w:tc>
          <w:tcPr>
            <w:tcW w:w="10632" w:type="dxa"/>
            <w:shd w:val="clear" w:color="auto" w:fill="BDD6EE" w:themeFill="accent1" w:themeFillTint="66"/>
          </w:tcPr>
          <w:p w14:paraId="74A47B06" w14:textId="5A28D5A6" w:rsidR="00AA5053" w:rsidRPr="00AA5053" w:rsidRDefault="00AA5053" w:rsidP="00AA5053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5053">
              <w:rPr>
                <w:rFonts w:cs="Arial"/>
                <w:b/>
                <w:bCs/>
                <w:szCs w:val="22"/>
              </w:rPr>
              <w:t>PARECER DO RECEBIMENTO</w:t>
            </w:r>
          </w:p>
        </w:tc>
      </w:tr>
      <w:tr w:rsidR="00AA5053" w:rsidRPr="00AA5053" w14:paraId="5EDD8393" w14:textId="77777777" w:rsidTr="00AA5053">
        <w:tc>
          <w:tcPr>
            <w:tcW w:w="10632" w:type="dxa"/>
          </w:tcPr>
          <w:p w14:paraId="174CB09C" w14:textId="77777777" w:rsidR="00AA5053" w:rsidRPr="00AA5053" w:rsidRDefault="00AA5053" w:rsidP="00AA5053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AA5053">
              <w:rPr>
                <w:rFonts w:cs="Arial"/>
                <w:szCs w:val="22"/>
              </w:rPr>
              <w:t xml:space="preserve">Nos termos do </w:t>
            </w:r>
            <w:r w:rsidRPr="00AA5053">
              <w:rPr>
                <w:rFonts w:cs="Arial"/>
                <w:b/>
                <w:bCs/>
                <w:szCs w:val="22"/>
              </w:rPr>
              <w:t>art. 140, inc. I “a” da Lei Federal 14.133/2021</w:t>
            </w:r>
            <w:r w:rsidRPr="00AA5053">
              <w:rPr>
                <w:rFonts w:cs="Arial"/>
                <w:szCs w:val="22"/>
              </w:rPr>
              <w:t xml:space="preserve">, aos XX dias do mês de XXXXXX do ano de XXXX, eu, </w:t>
            </w:r>
            <w:r w:rsidRPr="00AA5053">
              <w:rPr>
                <w:rFonts w:cs="Arial"/>
                <w:b/>
                <w:bCs/>
                <w:szCs w:val="22"/>
              </w:rPr>
              <w:t>(nome do fiscal/gestor)</w:t>
            </w:r>
            <w:r w:rsidRPr="00AA5053">
              <w:rPr>
                <w:rFonts w:cs="Arial"/>
                <w:szCs w:val="22"/>
              </w:rPr>
              <w:t xml:space="preserve">, designado pela Portaria n.º </w:t>
            </w:r>
            <w:r w:rsidRPr="00AA5053">
              <w:rPr>
                <w:rFonts w:cs="Arial"/>
                <w:b/>
                <w:bCs/>
                <w:szCs w:val="22"/>
              </w:rPr>
              <w:t>XXX/2023</w:t>
            </w:r>
            <w:r w:rsidRPr="00AA5053">
              <w:rPr>
                <w:rFonts w:cs="Arial"/>
                <w:szCs w:val="22"/>
              </w:rPr>
              <w:t xml:space="preserve">, matrícula n.º </w:t>
            </w:r>
            <w:r w:rsidRPr="00AA5053">
              <w:rPr>
                <w:rFonts w:cs="Arial"/>
                <w:b/>
                <w:bCs/>
                <w:szCs w:val="22"/>
              </w:rPr>
              <w:t>XXXXXX</w:t>
            </w:r>
            <w:r w:rsidRPr="00AA5053">
              <w:rPr>
                <w:rFonts w:cs="Arial"/>
                <w:szCs w:val="22"/>
              </w:rPr>
              <w:t xml:space="preserve">, RECEBO, em caráter provisório, a/o </w:t>
            </w:r>
            <w:sdt>
              <w:sdtPr>
                <w:rPr>
                  <w:rFonts w:cs="Arial"/>
                  <w:szCs w:val="22"/>
                </w:rPr>
                <w:id w:val="-24109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serviço </w:t>
            </w:r>
            <w:sdt>
              <w:sdtPr>
                <w:rPr>
                  <w:rFonts w:cs="Arial"/>
                  <w:szCs w:val="22"/>
                </w:rPr>
                <w:id w:val="-10623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obra de (descrever sinteticamente o objeto) da empresa XXXXXXXX.</w:t>
            </w:r>
          </w:p>
          <w:p w14:paraId="7420160D" w14:textId="77777777" w:rsidR="00AA5053" w:rsidRPr="00AA5053" w:rsidRDefault="00AA5053" w:rsidP="00AA5053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  <w:p w14:paraId="0DFAF892" w14:textId="77777777" w:rsidR="00AA5053" w:rsidRPr="00AA5053" w:rsidRDefault="00AA5053" w:rsidP="00AA5053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AA5053">
              <w:rPr>
                <w:rFonts w:cs="Arial"/>
                <w:szCs w:val="22"/>
              </w:rPr>
              <w:t xml:space="preserve">Após constatar que a/o </w:t>
            </w:r>
            <w:sdt>
              <w:sdtPr>
                <w:rPr>
                  <w:rFonts w:cs="Arial"/>
                  <w:szCs w:val="22"/>
                </w:rPr>
                <w:id w:val="52930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serviço </w:t>
            </w:r>
            <w:sdt>
              <w:sdtPr>
                <w:rPr>
                  <w:rFonts w:cs="Arial"/>
                  <w:szCs w:val="22"/>
                </w:rPr>
                <w:id w:val="12113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505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AA5053">
              <w:rPr>
                <w:rFonts w:cs="Arial"/>
                <w:szCs w:val="22"/>
              </w:rPr>
              <w:t xml:space="preserve"> obra citado (a) acima qualificado (a) foi executado (a) de acordo com as condições contratuais, normas técnicas em vigor e em obediência aos projetos, especificações técnicas e demais elementos fornecidos pela contratante, e achando-se concluída, expediu-se o presente </w:t>
            </w:r>
            <w:r w:rsidRPr="00AA5053">
              <w:rPr>
                <w:rFonts w:cs="Arial"/>
                <w:b/>
                <w:bCs/>
                <w:szCs w:val="22"/>
              </w:rPr>
              <w:t>TERMO DE RECEBIMENTO PROVISÓRIO.</w:t>
            </w:r>
            <w:r w:rsidRPr="00AA5053">
              <w:rPr>
                <w:rFonts w:cs="Arial"/>
                <w:szCs w:val="22"/>
              </w:rPr>
              <w:t xml:space="preserve"> </w:t>
            </w:r>
          </w:p>
          <w:p w14:paraId="701EB8A7" w14:textId="77777777" w:rsidR="00AA5053" w:rsidRPr="00AA5053" w:rsidRDefault="00AA5053" w:rsidP="00AA5053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  <w:p w14:paraId="659EC0AC" w14:textId="77777777" w:rsidR="00AA5053" w:rsidRPr="00AA5053" w:rsidRDefault="00AA5053" w:rsidP="00AA5053">
            <w:pPr>
              <w:spacing w:line="276" w:lineRule="auto"/>
              <w:jc w:val="both"/>
              <w:rPr>
                <w:rFonts w:cs="Arial"/>
                <w:b/>
                <w:bCs/>
                <w:szCs w:val="22"/>
                <w:u w:val="single"/>
              </w:rPr>
            </w:pPr>
            <w:r w:rsidRPr="00AA5053">
              <w:rPr>
                <w:rFonts w:cs="Arial"/>
                <w:b/>
                <w:bCs/>
                <w:szCs w:val="22"/>
                <w:u w:val="single"/>
              </w:rPr>
              <w:t>Segue, em anexo, o Relatório da Vistoria para Recebimento Provisório da Obra.</w:t>
            </w:r>
          </w:p>
          <w:p w14:paraId="3AD37FE0" w14:textId="77777777" w:rsidR="00AA5053" w:rsidRPr="00AA5053" w:rsidRDefault="00AA5053" w:rsidP="00E5573C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7EAB4A93" w14:textId="77777777" w:rsidR="00AA5053" w:rsidRDefault="00AA5053" w:rsidP="00E5573C">
      <w:pPr>
        <w:jc w:val="both"/>
        <w:rPr>
          <w:rFonts w:cs="Arial"/>
          <w:szCs w:val="22"/>
        </w:rPr>
      </w:pPr>
    </w:p>
    <w:p w14:paraId="0AF9D41F" w14:textId="11C7D75F" w:rsidR="00AA5053" w:rsidRDefault="00AA5053" w:rsidP="00E5573C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E1B9F" wp14:editId="62A06E56">
                <wp:simplePos x="0" y="0"/>
                <wp:positionH relativeFrom="column">
                  <wp:posOffset>3422005</wp:posOffset>
                </wp:positionH>
                <wp:positionV relativeFrom="paragraph">
                  <wp:posOffset>62581</wp:posOffset>
                </wp:positionV>
                <wp:extent cx="3043261" cy="2395182"/>
                <wp:effectExtent l="0" t="0" r="24130" b="24765"/>
                <wp:wrapNone/>
                <wp:docPr id="183921369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261" cy="239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1D62A" w14:textId="3BFE791D" w:rsidR="00AA5053" w:rsidRPr="00AA5053" w:rsidRDefault="00AA5053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AA5053">
                              <w:rPr>
                                <w:sz w:val="20"/>
                                <w:szCs w:val="18"/>
                              </w:rPr>
                              <w:t>De acordo:</w:t>
                            </w:r>
                          </w:p>
                          <w:p w14:paraId="3EFF5E83" w14:textId="77777777" w:rsidR="00AA5053" w:rsidRDefault="00AA5053"/>
                          <w:p w14:paraId="69D08218" w14:textId="4616F294" w:rsidR="00AA5053" w:rsidRDefault="00AA5053">
                            <w:r>
                              <w:t>___/____/_____</w:t>
                            </w:r>
                          </w:p>
                          <w:p w14:paraId="30423CBB" w14:textId="77777777" w:rsidR="00AA5053" w:rsidRDefault="00AA5053"/>
                          <w:p w14:paraId="1905D59F" w14:textId="77777777" w:rsidR="00AA5053" w:rsidRDefault="00AA5053"/>
                          <w:p w14:paraId="434E316B" w14:textId="77777777" w:rsidR="00AA5053" w:rsidRDefault="00AA5053"/>
                          <w:p w14:paraId="5DE68041" w14:textId="77777777" w:rsidR="00AA5053" w:rsidRDefault="00AA5053"/>
                          <w:p w14:paraId="37EED87F" w14:textId="77777777" w:rsidR="00AA5053" w:rsidRDefault="00AA5053"/>
                          <w:p w14:paraId="1874A5C6" w14:textId="2AAF434C" w:rsidR="00AA5053" w:rsidRDefault="00AA5053">
                            <w:r>
                              <w:t>____________________________</w:t>
                            </w:r>
                          </w:p>
                          <w:p w14:paraId="7082D7A7" w14:textId="52A7E2ED" w:rsidR="00AA5053" w:rsidRPr="00AA5053" w:rsidRDefault="00AA5053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AA5053">
                              <w:rPr>
                                <w:sz w:val="20"/>
                                <w:szCs w:val="18"/>
                              </w:rPr>
                              <w:t>Responsável técnico da contratada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9E1B9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69.45pt;margin-top:4.95pt;width:239.65pt;height:188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" fillcolor="white [3201]" strokeweight=".5pt">
                <v:textbox>
                  <w:txbxContent>
                    <w:p w14:paraId="6761D62A" w14:textId="3BFE791D" w:rsidR="00AA5053" w:rsidRPr="00AA5053" w:rsidRDefault="00AA5053">
                      <w:pPr>
                        <w:rPr>
                          <w:sz w:val="20"/>
                          <w:szCs w:val="18"/>
                        </w:rPr>
                      </w:pPr>
                      <w:r w:rsidRPr="00AA5053">
                        <w:rPr>
                          <w:sz w:val="20"/>
                          <w:szCs w:val="18"/>
                        </w:rPr>
                        <w:t>De acordo:</w:t>
                      </w:r>
                    </w:p>
                    <w:p w14:paraId="3EFF5E83" w14:textId="77777777" w:rsidR="00AA5053" w:rsidRDefault="00AA5053"/>
                    <w:p w14:paraId="69D08218" w14:textId="4616F294" w:rsidR="00AA5053" w:rsidRDefault="00AA5053">
                      <w:r>
                        <w:t>___/____/_____</w:t>
                      </w:r>
                    </w:p>
                    <w:p w14:paraId="30423CBB" w14:textId="77777777" w:rsidR="00AA5053" w:rsidRDefault="00AA5053"/>
                    <w:p w14:paraId="1905D59F" w14:textId="77777777" w:rsidR="00AA5053" w:rsidRDefault="00AA5053"/>
                    <w:p w14:paraId="434E316B" w14:textId="77777777" w:rsidR="00AA5053" w:rsidRDefault="00AA5053"/>
                    <w:p w14:paraId="5DE68041" w14:textId="77777777" w:rsidR="00AA5053" w:rsidRDefault="00AA5053"/>
                    <w:p w14:paraId="37EED87F" w14:textId="77777777" w:rsidR="00AA5053" w:rsidRDefault="00AA5053"/>
                    <w:p w14:paraId="1874A5C6" w14:textId="2AAF434C" w:rsidR="00AA5053" w:rsidRDefault="00AA5053">
                      <w:r>
                        <w:t>____________________________</w:t>
                      </w:r>
                    </w:p>
                    <w:p w14:paraId="7082D7A7" w14:textId="52A7E2ED" w:rsidR="00AA5053" w:rsidRPr="00AA5053" w:rsidRDefault="00AA5053">
                      <w:pPr>
                        <w:rPr>
                          <w:sz w:val="20"/>
                          <w:szCs w:val="18"/>
                        </w:rPr>
                      </w:pPr>
                      <w:r w:rsidRPr="00AA5053">
                        <w:rPr>
                          <w:sz w:val="20"/>
                          <w:szCs w:val="18"/>
                        </w:rPr>
                        <w:t>Responsável técnico da contratada</w:t>
                      </w:r>
                    </w:p>
                  </w:txbxContent>
                </v:textbox>
              </v:shape>
            </w:pict>
          </mc:Fallback>
        </mc:AlternateContent>
      </w:r>
    </w:p>
    <w:p w14:paraId="42704AF5" w14:textId="77777777" w:rsidR="00AA5053" w:rsidRDefault="00AA5053" w:rsidP="00E5573C">
      <w:pPr>
        <w:jc w:val="both"/>
        <w:rPr>
          <w:rFonts w:cs="Arial"/>
          <w:szCs w:val="22"/>
        </w:rPr>
      </w:pPr>
    </w:p>
    <w:p w14:paraId="1E073DE5" w14:textId="0DBE470F" w:rsidR="00AA5053" w:rsidRDefault="00AA5053" w:rsidP="00E5573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Charqueadas, </w:t>
      </w:r>
      <w:r w:rsidRPr="00AA5053">
        <w:rPr>
          <w:rFonts w:cs="Arial"/>
          <w:b/>
          <w:bCs/>
          <w:szCs w:val="22"/>
        </w:rPr>
        <w:fldChar w:fldCharType="begin"/>
      </w:r>
      <w:r w:rsidRPr="00AA5053">
        <w:rPr>
          <w:rFonts w:cs="Arial"/>
          <w:b/>
          <w:bCs/>
          <w:szCs w:val="22"/>
        </w:rPr>
        <w:instrText xml:space="preserve"> TIME \@ "d' de 'MMMM' de 'yyyy" </w:instrText>
      </w:r>
      <w:r w:rsidRPr="00AA5053">
        <w:rPr>
          <w:rFonts w:cs="Arial"/>
          <w:b/>
          <w:bCs/>
          <w:szCs w:val="22"/>
        </w:rPr>
        <w:fldChar w:fldCharType="separate"/>
      </w:r>
      <w:r w:rsidRPr="00AA5053">
        <w:rPr>
          <w:rFonts w:cs="Arial"/>
          <w:b/>
          <w:bCs/>
          <w:noProof/>
          <w:szCs w:val="22"/>
        </w:rPr>
        <w:t>26 de julho de 2023</w:t>
      </w:r>
      <w:r w:rsidRPr="00AA5053">
        <w:rPr>
          <w:rFonts w:cs="Arial"/>
          <w:b/>
          <w:bCs/>
          <w:szCs w:val="22"/>
        </w:rPr>
        <w:fldChar w:fldCharType="end"/>
      </w:r>
      <w:r>
        <w:rPr>
          <w:rFonts w:cs="Arial"/>
          <w:szCs w:val="22"/>
        </w:rPr>
        <w:t>.</w:t>
      </w:r>
    </w:p>
    <w:p w14:paraId="63D1307C" w14:textId="77777777" w:rsidR="00AA5053" w:rsidRDefault="00AA5053" w:rsidP="00E5573C">
      <w:pPr>
        <w:jc w:val="both"/>
        <w:rPr>
          <w:rFonts w:cs="Arial"/>
          <w:szCs w:val="22"/>
        </w:rPr>
      </w:pPr>
    </w:p>
    <w:p w14:paraId="43AA2D73" w14:textId="77777777" w:rsidR="00AA5053" w:rsidRDefault="00AA5053" w:rsidP="00E5573C">
      <w:pPr>
        <w:jc w:val="both"/>
        <w:rPr>
          <w:rFonts w:cs="Arial"/>
          <w:szCs w:val="22"/>
        </w:rPr>
      </w:pPr>
    </w:p>
    <w:p w14:paraId="443CE71A" w14:textId="77777777" w:rsidR="00AA5053" w:rsidRDefault="00AA5053" w:rsidP="00E5573C">
      <w:pPr>
        <w:jc w:val="both"/>
        <w:rPr>
          <w:rFonts w:cs="Arial"/>
          <w:szCs w:val="22"/>
        </w:rPr>
      </w:pPr>
    </w:p>
    <w:p w14:paraId="52226A53" w14:textId="77777777" w:rsidR="00AA5053" w:rsidRDefault="00AA5053" w:rsidP="00E5573C">
      <w:pPr>
        <w:jc w:val="both"/>
        <w:rPr>
          <w:rFonts w:cs="Arial"/>
          <w:szCs w:val="22"/>
        </w:rPr>
      </w:pPr>
    </w:p>
    <w:p w14:paraId="326AFF52" w14:textId="4F45922E" w:rsidR="00AA5053" w:rsidRDefault="00AA5053" w:rsidP="00E5573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</w:t>
      </w:r>
    </w:p>
    <w:p w14:paraId="76F4F186" w14:textId="29218473" w:rsidR="00AA5053" w:rsidRDefault="00AA5053" w:rsidP="00E5573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Fiscal de Obra</w:t>
      </w:r>
    </w:p>
    <w:p w14:paraId="55E4B2E6" w14:textId="77777777" w:rsidR="001316CA" w:rsidRPr="001316CA" w:rsidRDefault="001316CA" w:rsidP="001316CA">
      <w:pPr>
        <w:rPr>
          <w:rFonts w:cs="Arial"/>
          <w:szCs w:val="22"/>
        </w:rPr>
      </w:pPr>
    </w:p>
    <w:p w14:paraId="16DEE848" w14:textId="77777777" w:rsidR="001316CA" w:rsidRPr="001316CA" w:rsidRDefault="001316CA" w:rsidP="001316CA">
      <w:pPr>
        <w:rPr>
          <w:rFonts w:cs="Arial"/>
          <w:szCs w:val="22"/>
        </w:rPr>
      </w:pPr>
    </w:p>
    <w:p w14:paraId="0DEF24DF" w14:textId="77777777" w:rsidR="001316CA" w:rsidRPr="001316CA" w:rsidRDefault="001316CA" w:rsidP="001316CA">
      <w:pPr>
        <w:rPr>
          <w:rFonts w:cs="Arial"/>
          <w:szCs w:val="22"/>
        </w:rPr>
      </w:pPr>
    </w:p>
    <w:p w14:paraId="2E5DFA91" w14:textId="77777777" w:rsidR="001316CA" w:rsidRPr="001316CA" w:rsidRDefault="001316CA" w:rsidP="001316CA">
      <w:pPr>
        <w:rPr>
          <w:rFonts w:cs="Arial"/>
          <w:szCs w:val="22"/>
        </w:rPr>
      </w:pPr>
    </w:p>
    <w:p w14:paraId="6658CAD4" w14:textId="77777777" w:rsidR="001316CA" w:rsidRPr="001316CA" w:rsidRDefault="001316CA" w:rsidP="001316CA">
      <w:pPr>
        <w:rPr>
          <w:rFonts w:cs="Arial"/>
          <w:szCs w:val="22"/>
        </w:rPr>
      </w:pPr>
    </w:p>
    <w:p w14:paraId="3B366622" w14:textId="77777777" w:rsidR="001316CA" w:rsidRPr="001316CA" w:rsidRDefault="001316CA" w:rsidP="001316CA">
      <w:pPr>
        <w:rPr>
          <w:rFonts w:cs="Arial"/>
          <w:szCs w:val="22"/>
        </w:rPr>
      </w:pPr>
    </w:p>
    <w:p w14:paraId="5A80B55F" w14:textId="77777777" w:rsidR="001316CA" w:rsidRDefault="001316CA" w:rsidP="001316CA">
      <w:pPr>
        <w:rPr>
          <w:rFonts w:cs="Arial"/>
          <w:szCs w:val="22"/>
        </w:rPr>
      </w:pPr>
    </w:p>
    <w:p w14:paraId="1826B1E8" w14:textId="1F83C7C2" w:rsidR="001316CA" w:rsidRPr="001316CA" w:rsidRDefault="001316CA" w:rsidP="001316CA">
      <w:pPr>
        <w:tabs>
          <w:tab w:val="left" w:pos="3718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sectPr w:rsidR="001316CA" w:rsidRPr="001316CA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191F" w14:textId="77777777" w:rsidR="00564F4D" w:rsidRDefault="00564F4D" w:rsidP="000B7B84">
      <w:r>
        <w:separator/>
      </w:r>
    </w:p>
  </w:endnote>
  <w:endnote w:type="continuationSeparator" w:id="0">
    <w:p w14:paraId="6F9B4A6E" w14:textId="77777777" w:rsidR="00564F4D" w:rsidRDefault="00564F4D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4F06A207" w:rsidR="00DE6EA4" w:rsidRPr="00161349" w:rsidRDefault="00575CE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05/07/202</w:t>
          </w:r>
          <w:r w:rsidR="00323F76">
            <w:rPr>
              <w:rFonts w:cs="Arial"/>
            </w:rPr>
            <w:t>3</w:t>
          </w:r>
        </w:p>
      </w:tc>
    </w:tr>
    <w:tr w:rsidR="00E5573C" w:rsidRPr="00161349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161349" w:rsidRDefault="00E5573C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042FEBB2" w:rsidR="00E5573C" w:rsidRPr="00161349" w:rsidRDefault="00323F7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Jozi Francisco de Marins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4E520A53" w:rsidR="00E5573C" w:rsidRPr="00161349" w:rsidRDefault="00575CE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12/07/202</w:t>
          </w:r>
          <w:r w:rsidR="00323F76">
            <w:rPr>
              <w:rFonts w:cs="Arial"/>
            </w:rPr>
            <w:t>3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D3AF6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FD3AF6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542E" w14:textId="77777777" w:rsidR="00564F4D" w:rsidRDefault="00564F4D" w:rsidP="000B7B84">
      <w:r>
        <w:separator/>
      </w:r>
    </w:p>
  </w:footnote>
  <w:footnote w:type="continuationSeparator" w:id="0">
    <w:p w14:paraId="7CC65C02" w14:textId="77777777" w:rsidR="00564F4D" w:rsidRDefault="00564F4D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6419374D" w:rsidR="00816DE9" w:rsidRPr="00161349" w:rsidRDefault="00926CB0" w:rsidP="00010BD1">
          <w:pPr>
            <w:jc w:val="center"/>
            <w:rPr>
              <w:rFonts w:cs="Arial"/>
            </w:rPr>
          </w:pPr>
          <w:r>
            <w:rPr>
              <w:rFonts w:cs="Arial"/>
              <w:b/>
              <w:sz w:val="24"/>
            </w:rPr>
            <w:t xml:space="preserve">TERMO DE </w:t>
          </w:r>
          <w:r w:rsidR="00323F76">
            <w:rPr>
              <w:rFonts w:cs="Arial"/>
              <w:b/>
              <w:sz w:val="24"/>
            </w:rPr>
            <w:t>RECEBIMENTO PROVISÓRIO DE OBRA OU SERVIÇO</w:t>
          </w:r>
        </w:p>
      </w:tc>
      <w:tc>
        <w:tcPr>
          <w:tcW w:w="2409" w:type="dxa"/>
          <w:vAlign w:val="center"/>
        </w:tcPr>
        <w:p w14:paraId="58B86B8B" w14:textId="51E4CF3B" w:rsidR="00816DE9" w:rsidRPr="004B7300" w:rsidRDefault="00E5573C" w:rsidP="004B7300">
          <w:pPr>
            <w:jc w:val="center"/>
            <w:rPr>
              <w:rFonts w:cs="Arial"/>
              <w:b/>
              <w:bCs/>
            </w:rPr>
          </w:pPr>
          <w:r w:rsidRPr="004B7300">
            <w:rPr>
              <w:rFonts w:cs="Arial"/>
              <w:b/>
              <w:bCs/>
            </w:rPr>
            <w:t>FOR</w:t>
          </w:r>
          <w:r w:rsidR="00D525D7" w:rsidRPr="004B7300">
            <w:rPr>
              <w:rFonts w:cs="Arial"/>
              <w:b/>
              <w:bCs/>
            </w:rPr>
            <w:t xml:space="preserve">M </w:t>
          </w:r>
          <w:r w:rsidR="00FD3AF6">
            <w:rPr>
              <w:rFonts w:cs="Arial"/>
              <w:b/>
              <w:bCs/>
            </w:rPr>
            <w:t>001</w:t>
          </w:r>
          <w:r w:rsidR="00323F76">
            <w:rPr>
              <w:rFonts w:cs="Arial"/>
              <w:b/>
              <w:bCs/>
            </w:rPr>
            <w:t>6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19D4A8A9" w14:textId="47C7E500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Emissão: </w:t>
          </w:r>
          <w:r w:rsidR="00323F76">
            <w:rPr>
              <w:rFonts w:cs="Arial"/>
            </w:rPr>
            <w:t>05/07/2023</w:t>
          </w:r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161349" w:rsidRDefault="003B79D5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Versão: </w:t>
          </w:r>
          <w:r w:rsidR="00161349" w:rsidRPr="00161349">
            <w:rPr>
              <w:rFonts w:cs="Arial"/>
            </w:rPr>
            <w:t>1</w:t>
          </w:r>
          <w:r w:rsidRPr="00161349">
            <w:rPr>
              <w:rFonts w:cs="Arial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Página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PAGE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  <w:r w:rsidRPr="00161349">
            <w:rPr>
              <w:rFonts w:cs="Arial"/>
            </w:rPr>
            <w:t xml:space="preserve"> de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NUMPAGES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21DED"/>
    <w:rsid w:val="0012418E"/>
    <w:rsid w:val="00124EA6"/>
    <w:rsid w:val="001316CA"/>
    <w:rsid w:val="00154091"/>
    <w:rsid w:val="00154A94"/>
    <w:rsid w:val="00161349"/>
    <w:rsid w:val="0016437A"/>
    <w:rsid w:val="00171548"/>
    <w:rsid w:val="001755FB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104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23F76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B6A70"/>
    <w:rsid w:val="004B7300"/>
    <w:rsid w:val="004B7ED5"/>
    <w:rsid w:val="004C01F8"/>
    <w:rsid w:val="004D1E53"/>
    <w:rsid w:val="004D37CA"/>
    <w:rsid w:val="004D45EB"/>
    <w:rsid w:val="004D6EA1"/>
    <w:rsid w:val="004E087F"/>
    <w:rsid w:val="004E5074"/>
    <w:rsid w:val="004E780D"/>
    <w:rsid w:val="004F6FA6"/>
    <w:rsid w:val="00500E6A"/>
    <w:rsid w:val="005076AF"/>
    <w:rsid w:val="005109F3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64F4D"/>
    <w:rsid w:val="0057098F"/>
    <w:rsid w:val="00572FF9"/>
    <w:rsid w:val="005743F1"/>
    <w:rsid w:val="00575CE6"/>
    <w:rsid w:val="00576E3A"/>
    <w:rsid w:val="00580CD2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91A24"/>
    <w:rsid w:val="008D3086"/>
    <w:rsid w:val="008D30F6"/>
    <w:rsid w:val="008D3D42"/>
    <w:rsid w:val="008D41C8"/>
    <w:rsid w:val="008E5DC7"/>
    <w:rsid w:val="008F41F9"/>
    <w:rsid w:val="009021F5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A5053"/>
    <w:rsid w:val="00AB0007"/>
    <w:rsid w:val="00AB3E53"/>
    <w:rsid w:val="00AC63A1"/>
    <w:rsid w:val="00AC6FF3"/>
    <w:rsid w:val="00AD0649"/>
    <w:rsid w:val="00AD3644"/>
    <w:rsid w:val="00AD7110"/>
    <w:rsid w:val="00AE032A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2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2</cp:revision>
  <cp:lastPrinted>2022-07-22T14:32:00Z</cp:lastPrinted>
  <dcterms:created xsi:type="dcterms:W3CDTF">2023-07-26T20:00:00Z</dcterms:created>
  <dcterms:modified xsi:type="dcterms:W3CDTF">2023-07-26T20:00:00Z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