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2F3E29" w:rsidP="002F3E29">
      <w:pPr>
        <w:tabs>
          <w:tab w:val="left" w:pos="187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F319CB">
        <w:rPr>
          <w:b/>
          <w:sz w:val="28"/>
          <w:szCs w:val="28"/>
        </w:rPr>
        <w:t>162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</w:t>
      </w:r>
      <w:r w:rsidR="00F319CB" w:rsidRPr="00F319CB">
        <w:rPr>
          <w:sz w:val="28"/>
          <w:szCs w:val="28"/>
        </w:rPr>
        <w:t>a</w:t>
      </w:r>
      <w:r w:rsidR="00F319CB">
        <w:rPr>
          <w:b/>
          <w:sz w:val="28"/>
          <w:szCs w:val="28"/>
        </w:rPr>
        <w:t xml:space="preserve"> </w:t>
      </w:r>
      <w:r w:rsidR="00F319CB">
        <w:rPr>
          <w:sz w:val="28"/>
          <w:szCs w:val="28"/>
        </w:rPr>
        <w:t xml:space="preserve">Sr.ª Andréia Oliveira da Silva </w:t>
      </w:r>
      <w:r w:rsidR="00C82251">
        <w:rPr>
          <w:sz w:val="28"/>
          <w:szCs w:val="28"/>
        </w:rPr>
        <w:t>para o cargo</w:t>
      </w:r>
      <w:r w:rsidR="006D6011">
        <w:rPr>
          <w:sz w:val="28"/>
          <w:szCs w:val="28"/>
        </w:rPr>
        <w:t xml:space="preserve"> de</w:t>
      </w:r>
      <w:r w:rsidR="002D4DD9" w:rsidRPr="002D4DD9">
        <w:rPr>
          <w:sz w:val="28"/>
          <w:szCs w:val="28"/>
        </w:rPr>
        <w:t xml:space="preserve"> </w:t>
      </w:r>
      <w:r w:rsidR="0092337C">
        <w:rPr>
          <w:sz w:val="28"/>
          <w:szCs w:val="28"/>
        </w:rPr>
        <w:t xml:space="preserve">Assessor Parlamentar da Mesa Diretora I, padrão 1,5 </w:t>
      </w:r>
      <w:r w:rsidR="002D4DD9">
        <w:rPr>
          <w:sz w:val="28"/>
          <w:szCs w:val="28"/>
        </w:rPr>
        <w:t>a contar de</w:t>
      </w:r>
      <w:r w:rsidR="00C82251">
        <w:rPr>
          <w:sz w:val="28"/>
          <w:szCs w:val="28"/>
        </w:rPr>
        <w:t xml:space="preserve"> 0</w:t>
      </w:r>
      <w:r w:rsidR="00F319CB">
        <w:rPr>
          <w:sz w:val="28"/>
          <w:szCs w:val="28"/>
        </w:rPr>
        <w:t>1</w:t>
      </w:r>
      <w:r w:rsidR="00C82251">
        <w:rPr>
          <w:sz w:val="28"/>
          <w:szCs w:val="28"/>
        </w:rPr>
        <w:t>/0</w:t>
      </w:r>
      <w:r w:rsidR="00F319CB">
        <w:rPr>
          <w:sz w:val="28"/>
          <w:szCs w:val="28"/>
        </w:rPr>
        <w:t>8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F3E29">
        <w:t>0</w:t>
      </w:r>
      <w:r w:rsidR="00F319CB">
        <w:t>1</w:t>
      </w:r>
      <w:r>
        <w:t xml:space="preserve"> </w:t>
      </w:r>
      <w:r w:rsidRPr="005B40D2">
        <w:t>DE</w:t>
      </w:r>
      <w:r>
        <w:t xml:space="preserve"> </w:t>
      </w:r>
      <w:r w:rsidR="00F319CB">
        <w:t>AGOST</w:t>
      </w:r>
      <w:r w:rsidR="002F3E29">
        <w:t>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1E5AB1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1E5AB1"/>
    <w:rsid w:val="002149AE"/>
    <w:rsid w:val="002157F6"/>
    <w:rsid w:val="002162C9"/>
    <w:rsid w:val="00234552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3E29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2E49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673D4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A4DFA"/>
    <w:rsid w:val="006B58E8"/>
    <w:rsid w:val="006C5259"/>
    <w:rsid w:val="006D6011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2337C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27EC4"/>
    <w:rsid w:val="00D43E67"/>
    <w:rsid w:val="00D6632A"/>
    <w:rsid w:val="00D66FB2"/>
    <w:rsid w:val="00D672BA"/>
    <w:rsid w:val="00D70F29"/>
    <w:rsid w:val="00D86895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36710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19CB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11</cp:revision>
  <cp:lastPrinted>2022-08-01T17:39:00Z</cp:lastPrinted>
  <dcterms:created xsi:type="dcterms:W3CDTF">2022-03-30T15:03:00Z</dcterms:created>
  <dcterms:modified xsi:type="dcterms:W3CDTF">2022-08-01T17:40:00Z</dcterms:modified>
</cp:coreProperties>
</file>