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582B25">
        <w:rPr>
          <w:b/>
          <w:bCs/>
          <w:sz w:val="25"/>
          <w:szCs w:val="25"/>
          <w:u w:val="single"/>
        </w:rPr>
        <w:t>5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B85505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C653B5">
        <w:t xml:space="preserve"> </w:t>
      </w:r>
      <w:r w:rsidR="00582B25">
        <w:t xml:space="preserve">dezesseis </w:t>
      </w:r>
      <w:r w:rsidR="004C288A">
        <w:t>dias</w:t>
      </w:r>
      <w:r w:rsidR="00C653B5">
        <w:t xml:space="preserve"> </w:t>
      </w:r>
      <w:r w:rsidRPr="003463E7">
        <w:t xml:space="preserve">do mês </w:t>
      </w:r>
      <w:r w:rsidR="0084007F">
        <w:t>abril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>Nilson,</w:t>
      </w:r>
      <w:r w:rsidR="00D31EB8" w:rsidRPr="003463E7">
        <w:t xml:space="preserve"> José Francisco Silva da Silva,</w:t>
      </w:r>
      <w:r w:rsidR="00582B25">
        <w:t xml:space="preserve"> </w:t>
      </w:r>
      <w:r w:rsidR="006074BA" w:rsidRPr="003463E7">
        <w:t xml:space="preserve">Patrícia </w:t>
      </w:r>
      <w:r w:rsidR="006074BA">
        <w:t>Ferreira da Silva,</w:t>
      </w:r>
      <w:r w:rsidR="00582B25">
        <w:t xml:space="preserve"> </w:t>
      </w:r>
      <w:r w:rsidR="003C017E" w:rsidRPr="003463E7">
        <w:t xml:space="preserve">Paulo Sergio Vieira Cabral,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7825BA">
        <w:t xml:space="preserve"> O</w:t>
      </w:r>
      <w:r w:rsidR="00582B25">
        <w:t>s vereadores</w:t>
      </w:r>
      <w:r w:rsidR="007825BA">
        <w:t xml:space="preserve"> </w:t>
      </w:r>
      <w:r w:rsidR="00582B25" w:rsidRPr="003463E7">
        <w:t xml:space="preserve">Douglas </w:t>
      </w:r>
      <w:proofErr w:type="spellStart"/>
      <w:r w:rsidR="00582B25" w:rsidRPr="003463E7">
        <w:t>Tramontini</w:t>
      </w:r>
      <w:proofErr w:type="spellEnd"/>
      <w:r w:rsidR="00582B25">
        <w:t xml:space="preserve"> </w:t>
      </w:r>
      <w:proofErr w:type="spellStart"/>
      <w:r w:rsidR="00582B25" w:rsidRPr="003463E7">
        <w:t>Debom</w:t>
      </w:r>
      <w:bookmarkStart w:id="0" w:name="_GoBack"/>
      <w:bookmarkEnd w:id="0"/>
      <w:proofErr w:type="spellEnd"/>
      <w:r w:rsidR="00582B25">
        <w:t>,</w:t>
      </w:r>
      <w:r w:rsidR="00582B25" w:rsidRPr="00582B25">
        <w:t xml:space="preserve"> </w:t>
      </w:r>
      <w:proofErr w:type="spellStart"/>
      <w:r w:rsidR="00582B25" w:rsidRPr="003463E7">
        <w:t>Jozi</w:t>
      </w:r>
      <w:proofErr w:type="spellEnd"/>
      <w:r w:rsidR="00582B25" w:rsidRPr="003463E7">
        <w:t xml:space="preserve"> Francisco de Marins,</w:t>
      </w:r>
      <w:r w:rsidR="00582B25" w:rsidRPr="00582B25">
        <w:t xml:space="preserve"> </w:t>
      </w:r>
      <w:r w:rsidR="00582B25" w:rsidRPr="003463E7">
        <w:t xml:space="preserve">Pamela </w:t>
      </w:r>
      <w:proofErr w:type="spellStart"/>
      <w:r w:rsidR="00582B25" w:rsidRPr="003463E7">
        <w:t>Luisa</w:t>
      </w:r>
      <w:proofErr w:type="spellEnd"/>
      <w:r w:rsidR="00582B25" w:rsidRPr="003463E7">
        <w:t xml:space="preserve"> Lemos Da Silva</w:t>
      </w:r>
      <w:r w:rsidR="00582B25">
        <w:t xml:space="preserve"> e </w:t>
      </w:r>
      <w:r w:rsidR="00582B25" w:rsidRPr="003463E7">
        <w:t>Pedro Edison Rocha Dos Santos</w:t>
      </w:r>
      <w:r w:rsidR="00582B25">
        <w:t xml:space="preserve"> não estavam presentes devido a compromisso pelo Legisl</w:t>
      </w:r>
      <w:r w:rsidR="007825BA">
        <w:t>a</w:t>
      </w:r>
      <w:r w:rsidR="00582B25">
        <w:t>tivo.</w:t>
      </w:r>
      <w:r w:rsidR="00582B25" w:rsidRPr="003463E7">
        <w:t xml:space="preserve"> </w:t>
      </w:r>
      <w:r w:rsidR="008C39EF" w:rsidRPr="003463E7">
        <w:t>Excelentíssimo Senhor Presidente, Vereador</w:t>
      </w:r>
      <w:r w:rsidR="00582B25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7825BA">
        <w:t xml:space="preserve">o </w:t>
      </w:r>
      <w:r w:rsidR="004E021C" w:rsidRPr="003463E7">
        <w:t>Vereador</w:t>
      </w:r>
      <w:r w:rsidR="00582B25">
        <w:t xml:space="preserve"> </w:t>
      </w:r>
      <w:r w:rsidR="007825BA">
        <w:t xml:space="preserve">Ubiratan Amaral de Quadros 2º secretário da mesa </w:t>
      </w:r>
      <w:r w:rsidR="00AB69CD" w:rsidRPr="00AB69CD">
        <w:t>que fizesse a leitura da</w:t>
      </w:r>
      <w:r w:rsidR="004E06DD">
        <w:t>s</w:t>
      </w:r>
      <w:r w:rsidR="00AB69CD" w:rsidRPr="00AB69CD">
        <w:t xml:space="preserve"> ata</w:t>
      </w:r>
      <w:r w:rsidR="00582B25">
        <w:t>s de nº 013</w:t>
      </w:r>
      <w:r w:rsidR="004E06DD">
        <w:t>/2019 e 01</w:t>
      </w:r>
      <w:r w:rsidR="00582B25">
        <w:t>4</w:t>
      </w:r>
      <w:r w:rsidR="004E06DD">
        <w:t>/2019</w:t>
      </w:r>
      <w:r w:rsidR="00582B25">
        <w:t xml:space="preserve"> </w:t>
      </w:r>
      <w:r w:rsidR="00AB69CD" w:rsidRPr="00AB69CD">
        <w:t>que fo</w:t>
      </w:r>
      <w:r w:rsidR="004E06DD">
        <w:t>ram</w:t>
      </w:r>
      <w:r w:rsidR="00AB69CD" w:rsidRPr="00AB69CD">
        <w:t xml:space="preserve"> aprovada</w:t>
      </w:r>
      <w:r w:rsidR="004E06DD">
        <w:t>s</w:t>
      </w:r>
      <w:r w:rsidR="00AB69CD" w:rsidRPr="00AB69CD">
        <w:t xml:space="preserve"> por unanimidade</w:t>
      </w:r>
      <w:r w:rsidR="00AB69CD" w:rsidRPr="000D47E1">
        <w:rPr>
          <w:sz w:val="25"/>
          <w:szCs w:val="25"/>
        </w:rPr>
        <w:t>.</w:t>
      </w:r>
      <w:r w:rsidR="000160BE">
        <w:rPr>
          <w:sz w:val="25"/>
          <w:szCs w:val="25"/>
        </w:rPr>
        <w:t xml:space="preserve"> D</w:t>
      </w:r>
      <w:r w:rsidR="007825BA">
        <w:t xml:space="preserve">ando seguimento o </w:t>
      </w:r>
      <w:r w:rsidR="002F3B18" w:rsidRPr="003463E7">
        <w:t>presidente colocou em apreciação as proposições q</w:t>
      </w:r>
      <w:r w:rsidR="00194A9A" w:rsidRPr="003463E7">
        <w:t xml:space="preserve">ue </w:t>
      </w:r>
      <w:r w:rsidR="00951AFA">
        <w:t xml:space="preserve">foram votadas </w:t>
      </w:r>
      <w:r w:rsidR="007825BA">
        <w:t xml:space="preserve">em bloco: </w:t>
      </w:r>
      <w:r w:rsidR="007825BA" w:rsidRPr="007825BA">
        <w:rPr>
          <w:b/>
        </w:rPr>
        <w:t>PROCESSO Nº 250/2019PROPOSIÇÃO: Requerimento nº 007/2019AUTOR: Representação Partidária do PTB</w:t>
      </w:r>
      <w:r w:rsidR="007825BA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7825BA">
        <w:t xml:space="preserve">“Que esta Casa Legislativa envie convite ao Presidente da Assembleia Legislativa do Estado Dep. </w:t>
      </w:r>
      <w:proofErr w:type="spellStart"/>
      <w:r w:rsidR="007825BA" w:rsidRPr="007825BA">
        <w:t>Luis</w:t>
      </w:r>
      <w:proofErr w:type="spellEnd"/>
      <w:r w:rsidR="007825BA" w:rsidRPr="007825BA">
        <w:t xml:space="preserve"> Augusto Lara para participar de Sessão Legislativa no mês de abril para pronunciamento sobre o Abril Marrom”.</w:t>
      </w:r>
      <w:r w:rsidR="007825BA">
        <w:t xml:space="preserve"> Aprovado por Unanimidade. </w:t>
      </w:r>
      <w:r w:rsidR="007825BA" w:rsidRPr="007825BA">
        <w:rPr>
          <w:b/>
        </w:rPr>
        <w:t>PROCESSO Nº 233/2019PROPOSIÇÃO: Pedido de Providência nº 071/2019AUTOR: Ver Rafael Divino Silva Oliveira</w:t>
      </w:r>
      <w:r w:rsidR="007825BA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7825BA">
        <w:t>“Que o Poder Executivo Municipal, através da Secretaria Municipal competente, providencie a revitalização, iluminação e Limpeza do Centro comunitário e do Bairro Sul América”.</w:t>
      </w:r>
      <w:r w:rsidR="007825BA">
        <w:t xml:space="preserve"> Subscrita pelos Vereadores Paulo Sérgio e Rosângela. Aprovado por Unanimidade.</w:t>
      </w:r>
      <w:r w:rsidR="00DE74A6">
        <w:t xml:space="preserve"> </w:t>
      </w:r>
      <w:r w:rsidR="007825BA" w:rsidRPr="007825BA">
        <w:rPr>
          <w:b/>
        </w:rPr>
        <w:t>PROCESSO Nº 234/2019PROPOSIÇÃO: Pedido de Providência nº 072/2019</w:t>
      </w:r>
      <w:r w:rsidR="00DE74A6">
        <w:rPr>
          <w:b/>
        </w:rPr>
        <w:t xml:space="preserve"> </w:t>
      </w:r>
      <w:r w:rsidR="007825BA" w:rsidRPr="007825BA">
        <w:rPr>
          <w:b/>
        </w:rPr>
        <w:t>AUTOR: Ver Jose Francisco Silva da Silva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“Que a Municipalidade através da Secretaria competente providencie a construção de um muro nas laterais Leste e Oeste do Cemitério Municipal Júlio Rosa”.</w:t>
      </w:r>
      <w:r w:rsidR="00DE74A6">
        <w:t xml:space="preserve"> Subscrita pela Vereadora Patrícia. Aprovado por Unanimidade. </w:t>
      </w:r>
      <w:r w:rsidR="007825BA" w:rsidRPr="007825BA">
        <w:rPr>
          <w:b/>
        </w:rPr>
        <w:t>PROCESSO Nº 235/2019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Pedido de Providência nº 073/2019AUTOR: Ver Jose Francisco Silva da Silva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“Que a Municipalidade através da Secretaria competente providencie o recapeamento asfáltico na Rua João Guerreiro de Souza no trecho compreendido entre as Ruas Pará e Rua Minuano, Bairro Jardim São Francisco”.</w:t>
      </w:r>
      <w:r w:rsidR="00DE74A6">
        <w:t xml:space="preserve"> Aprovado por Unanimidade. </w:t>
      </w:r>
      <w:r w:rsidR="007825BA" w:rsidRPr="007825BA">
        <w:rPr>
          <w:b/>
        </w:rPr>
        <w:t>PROCESSO Nº 237/2019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Pedido de Providência nº 074/2019AUTOR: Ver Rafael Divino Silva Oliveira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“Que o Poder Executivo Municipal, através da Secretaria Municipal de Agricultura e Meio Ambiente juntamente com os moradores do Loteamento Nova Vida providencie uma horta Comunitária para o Bairro”.</w:t>
      </w:r>
      <w:r w:rsidR="00DE74A6" w:rsidRPr="00DE74A6">
        <w:t xml:space="preserve"> </w:t>
      </w:r>
      <w:r w:rsidR="00DE74A6">
        <w:t>Aprovado por Unanimidade.</w:t>
      </w:r>
      <w:r w:rsidR="00DE74A6">
        <w:t xml:space="preserve"> </w:t>
      </w:r>
      <w:r w:rsidR="007825BA" w:rsidRPr="007825BA">
        <w:rPr>
          <w:b/>
        </w:rPr>
        <w:t>PROCESSO Nº 245/2019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Pedido de Providência nº 079/2019AUTOR: Representação do PT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“Que o Executivo Municipal, Disponibilize espaço, para o grupo teatral Coadjuvantes de Charqueadas”.</w:t>
      </w:r>
      <w:r w:rsidR="00DE74A6" w:rsidRPr="00DE74A6">
        <w:t xml:space="preserve"> </w:t>
      </w:r>
      <w:r w:rsidR="00DE74A6">
        <w:t>Aprovado por Unanimidade.</w:t>
      </w:r>
      <w:r w:rsidR="00DE74A6">
        <w:t xml:space="preserve"> </w:t>
      </w:r>
      <w:r w:rsidR="007825BA" w:rsidRPr="007825BA">
        <w:rPr>
          <w:b/>
        </w:rPr>
        <w:t>PROCESSO Nº 249/2019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Pedido de Providência nº 080/2019AUTOR: Ver ª Patrícia Ferreira da Silva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 xml:space="preserve">“Que o Executivo Municipal através da Secretaria competente, realize melhorias na sinalização da </w:t>
      </w:r>
      <w:proofErr w:type="gramStart"/>
      <w:r w:rsidR="007825BA" w:rsidRPr="00DE74A6">
        <w:t>Av.</w:t>
      </w:r>
      <w:proofErr w:type="gramEnd"/>
      <w:r w:rsidR="007825BA" w:rsidRPr="00DE74A6">
        <w:t xml:space="preserve"> 01 de Maio da esquina com Rua Jose Rui de Ruiz a Rua Salvador Leão, no entorno da  E.E. Henri </w:t>
      </w:r>
      <w:proofErr w:type="spellStart"/>
      <w:r w:rsidR="007825BA" w:rsidRPr="00DE74A6">
        <w:t>Duplan</w:t>
      </w:r>
      <w:proofErr w:type="spellEnd"/>
      <w:r w:rsidR="007825BA" w:rsidRPr="00DE74A6">
        <w:t>. E que seja ouvida a direção e comunidade escolar”</w:t>
      </w:r>
      <w:r w:rsidR="00DE74A6">
        <w:t xml:space="preserve"> </w:t>
      </w:r>
      <w:r w:rsidR="007825BA" w:rsidRPr="00DE74A6">
        <w:t>.</w:t>
      </w:r>
      <w:r w:rsidR="00DE74A6" w:rsidRPr="00DE74A6">
        <w:t xml:space="preserve"> </w:t>
      </w:r>
      <w:r w:rsidR="00DE74A6">
        <w:t>Aprovado por Unanimidade.</w:t>
      </w:r>
      <w:r w:rsidR="00DE74A6">
        <w:t xml:space="preserve"> </w:t>
      </w:r>
      <w:r w:rsidR="007825BA" w:rsidRPr="007825BA">
        <w:rPr>
          <w:b/>
        </w:rPr>
        <w:t>PROCESSO Nº 203/2019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Pedido de Providência nº 081/2019AUTOR: Ver Ubiratan Amaral de Quadros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 xml:space="preserve">“Que o Executivo </w:t>
      </w:r>
      <w:r w:rsidR="007825BA" w:rsidRPr="00DE74A6">
        <w:lastRenderedPageBreak/>
        <w:t>Municipal através da Secretaria providencie a canalização e o asfaltamento das Ruas localizadas no Núcleo C-78 entre as numerações das casas 1760 a 2042, 1410 a 1760 e 523 a 740 inclusive asfaltando o acesso a Unidade Básica de Saúde da Vila AFP”.</w:t>
      </w:r>
      <w:r w:rsidR="00DE74A6" w:rsidRPr="00DE74A6">
        <w:t xml:space="preserve"> </w:t>
      </w:r>
      <w:r w:rsidR="00DE74A6">
        <w:t>Aprovado por Unanimidade.</w:t>
      </w:r>
      <w:r w:rsidR="00DE74A6">
        <w:t xml:space="preserve"> </w:t>
      </w:r>
      <w:r w:rsidR="007825BA" w:rsidRPr="007825BA">
        <w:rPr>
          <w:b/>
        </w:rPr>
        <w:t>PROCESSO Nº 247/2019PROPOSIÇÃO: Pedido de Providência nº 082/2019AUTOR: Comissão de Desenvolvimento Econômico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“Que o Executivo Municipal, inclua esta Comissão nas disfunções sobre instalação de Empresa e sobre as tratativas sobre a Tractebel”.</w:t>
      </w:r>
      <w:r w:rsidR="00DE74A6">
        <w:t xml:space="preserve"> </w:t>
      </w:r>
      <w:r w:rsidR="00DE74A6">
        <w:t>Aprovado por Unanimidade.</w:t>
      </w:r>
      <w:r w:rsidR="00DE74A6">
        <w:t xml:space="preserve"> </w:t>
      </w:r>
      <w:r w:rsidR="007825BA" w:rsidRPr="007825BA">
        <w:rPr>
          <w:b/>
        </w:rPr>
        <w:t>PROCESSO Nº 248/2019</w:t>
      </w:r>
      <w:r w:rsidR="00DE74A6">
        <w:rPr>
          <w:b/>
        </w:rPr>
        <w:t xml:space="preserve"> </w:t>
      </w:r>
      <w:r w:rsidR="007825BA" w:rsidRPr="007825BA">
        <w:rPr>
          <w:b/>
        </w:rPr>
        <w:t>PROPOSIÇÃO: Indicação nº 010/2019</w:t>
      </w:r>
      <w:r w:rsidR="00DE74A6">
        <w:rPr>
          <w:b/>
        </w:rPr>
        <w:t xml:space="preserve"> </w:t>
      </w:r>
      <w:r w:rsidR="007825BA" w:rsidRPr="007825BA">
        <w:rPr>
          <w:b/>
        </w:rPr>
        <w:t>AUTOR: Ver ª Patrícia Ferreira da Silva</w:t>
      </w:r>
      <w:r w:rsidR="00DE74A6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DE74A6">
        <w:t>“Indica ao Chefe do Poder Executivo Municipal, que seja criado uma Lei que disponha sobre a isenção do pagamento das despesas de funeral a pessoas que tiver doado por ato próprio em vida órgãos ou tecidos corporais para transplantes medico no município”.</w:t>
      </w:r>
      <w:r w:rsidR="00DE74A6" w:rsidRPr="00DE74A6">
        <w:t xml:space="preserve"> </w:t>
      </w:r>
      <w:r w:rsidR="00DE74A6">
        <w:t>Aprovado por Unanimidade.</w:t>
      </w:r>
      <w:r w:rsidR="00B85505">
        <w:t xml:space="preserve"> </w:t>
      </w:r>
      <w:r w:rsidR="007825BA" w:rsidRPr="007825BA">
        <w:rPr>
          <w:b/>
        </w:rPr>
        <w:t>PROCESSO Nº 246/2019</w:t>
      </w:r>
      <w:r w:rsidR="00B85505">
        <w:rPr>
          <w:b/>
        </w:rPr>
        <w:t xml:space="preserve"> </w:t>
      </w:r>
      <w:r w:rsidR="007825BA" w:rsidRPr="007825BA">
        <w:rPr>
          <w:b/>
        </w:rPr>
        <w:t>PROPOSIÇÃO: Informação nº 011/2019</w:t>
      </w:r>
      <w:r w:rsidR="00B85505">
        <w:rPr>
          <w:b/>
        </w:rPr>
        <w:t xml:space="preserve"> </w:t>
      </w:r>
      <w:r w:rsidR="007825BA" w:rsidRPr="007825BA">
        <w:rPr>
          <w:b/>
        </w:rPr>
        <w:t>AUTOR: Ver ª Rosângela Dornelles</w:t>
      </w:r>
      <w:r w:rsidR="00B85505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B85505">
        <w:t>“Que o Executivo Municipal, informe a esta Casa Legislativa a situação do tomógrafo</w:t>
      </w:r>
      <w:proofErr w:type="gramStart"/>
      <w:r w:rsidR="007825BA" w:rsidRPr="00B85505">
        <w:t>”.</w:t>
      </w:r>
      <w:proofErr w:type="gramEnd"/>
      <w:r w:rsidR="007825BA" w:rsidRPr="00B85505">
        <w:t>1° Onde está?2° Por que a mesma não esta sendo utilizado?</w:t>
      </w:r>
      <w:r w:rsidR="00B85505">
        <w:t xml:space="preserve"> </w:t>
      </w:r>
      <w:r w:rsidR="007825BA" w:rsidRPr="00B85505">
        <w:t>3° Se está inutilizado qual o problema? Qual o custo para o conserto?</w:t>
      </w:r>
      <w:r w:rsidR="00B85505" w:rsidRPr="00B85505">
        <w:t xml:space="preserve"> </w:t>
      </w:r>
      <w:r w:rsidR="00B85505">
        <w:t>Aprovado por Unanimidade.</w:t>
      </w:r>
      <w:r w:rsidR="00B85505">
        <w:t xml:space="preserve"> </w:t>
      </w:r>
      <w:r w:rsidR="007825BA" w:rsidRPr="007825BA">
        <w:rPr>
          <w:b/>
        </w:rPr>
        <w:t>PROCESSO Nº 244/2019PROPOSIÇÃO: Moção de Aplauso nº 006/2019</w:t>
      </w:r>
      <w:r w:rsidR="00B85505">
        <w:rPr>
          <w:b/>
        </w:rPr>
        <w:t xml:space="preserve"> </w:t>
      </w:r>
      <w:r w:rsidR="007825BA" w:rsidRPr="007825BA">
        <w:rPr>
          <w:b/>
        </w:rPr>
        <w:t>AUTOR: Ver ª Rosângela Dornelles</w:t>
      </w:r>
      <w:r w:rsidR="00B85505">
        <w:rPr>
          <w:b/>
        </w:rPr>
        <w:t xml:space="preserve"> </w:t>
      </w:r>
      <w:r w:rsidR="007825BA" w:rsidRPr="007825BA">
        <w:rPr>
          <w:b/>
        </w:rPr>
        <w:t xml:space="preserve">ASSUNTO: </w:t>
      </w:r>
      <w:r w:rsidR="007825BA" w:rsidRPr="00B85505">
        <w:t>“Que o Legislativo Municipal, conceda Moção de Aplausos à Arte Viva pelos seus 29 anos de trabalho no Município”.</w:t>
      </w:r>
      <w:r w:rsidR="00B85505" w:rsidRPr="00B85505">
        <w:t xml:space="preserve"> </w:t>
      </w:r>
      <w:r w:rsidR="00B85505">
        <w:t>Aprovado por Unanimidade.</w:t>
      </w:r>
      <w:r w:rsidR="00B85505"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A05815">
      <w:pPr>
        <w:pStyle w:val="SemEspaamento"/>
        <w:jc w:val="both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7825BA">
        <w:rPr>
          <w:shd w:val="clear" w:color="auto" w:fill="FFFFFF"/>
        </w:rPr>
        <w:t>16</w:t>
      </w:r>
      <w:r w:rsidR="00D40A41">
        <w:rPr>
          <w:shd w:val="clear" w:color="auto" w:fill="FFFFFF"/>
        </w:rPr>
        <w:t xml:space="preserve"> de </w:t>
      </w:r>
      <w:r w:rsidR="0084007F">
        <w:rPr>
          <w:shd w:val="clear" w:color="auto" w:fill="FFFFFF"/>
        </w:rPr>
        <w:t>abril</w:t>
      </w:r>
      <w:r w:rsidR="007825BA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</w:t>
      </w:r>
      <w:r w:rsidR="007825BA">
        <w:rPr>
          <w:bCs/>
        </w:rPr>
        <w:t xml:space="preserve"> </w:t>
      </w:r>
      <w:r w:rsidRPr="00D40A41">
        <w:rPr>
          <w:bCs/>
        </w:rPr>
        <w:t xml:space="preserve"> </w:t>
      </w:r>
      <w:r w:rsidR="007825BA">
        <w:rPr>
          <w:bCs/>
        </w:rPr>
        <w:t>Ubiratan Amaral de Quadros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7825BA">
        <w:rPr>
          <w:bCs/>
        </w:rPr>
        <w:t>2</w:t>
      </w:r>
      <w:r w:rsidR="00B05061" w:rsidRPr="00D40A41">
        <w:rPr>
          <w:bCs/>
        </w:rPr>
        <w:t>º Secretári</w:t>
      </w:r>
      <w:r w:rsidR="007825BA">
        <w:rPr>
          <w:bCs/>
        </w:rPr>
        <w:t>o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B2" w:rsidRDefault="00045FB2">
      <w:r>
        <w:separator/>
      </w:r>
    </w:p>
  </w:endnote>
  <w:endnote w:type="continuationSeparator" w:id="0">
    <w:p w:rsidR="00045FB2" w:rsidRDefault="000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B2" w:rsidRDefault="00045FB2">
      <w:r>
        <w:separator/>
      </w:r>
    </w:p>
  </w:footnote>
  <w:footnote w:type="continuationSeparator" w:id="0">
    <w:p w:rsidR="00045FB2" w:rsidRDefault="0004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45FB2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71E11"/>
    <w:rsid w:val="00175573"/>
    <w:rsid w:val="00176136"/>
    <w:rsid w:val="00177EE8"/>
    <w:rsid w:val="00183926"/>
    <w:rsid w:val="001912C6"/>
    <w:rsid w:val="0019446D"/>
    <w:rsid w:val="00194A9A"/>
    <w:rsid w:val="001A1E5F"/>
    <w:rsid w:val="001A6F42"/>
    <w:rsid w:val="001C0E86"/>
    <w:rsid w:val="001C78EB"/>
    <w:rsid w:val="001D3C55"/>
    <w:rsid w:val="001E08D1"/>
    <w:rsid w:val="001E47BE"/>
    <w:rsid w:val="001F3BF5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3007A5"/>
    <w:rsid w:val="0030716B"/>
    <w:rsid w:val="00314D5E"/>
    <w:rsid w:val="00321DBB"/>
    <w:rsid w:val="0033172F"/>
    <w:rsid w:val="003326A8"/>
    <w:rsid w:val="00333FC9"/>
    <w:rsid w:val="003367F7"/>
    <w:rsid w:val="00340DD3"/>
    <w:rsid w:val="00344EA0"/>
    <w:rsid w:val="003463E7"/>
    <w:rsid w:val="003515F5"/>
    <w:rsid w:val="00353938"/>
    <w:rsid w:val="00365C49"/>
    <w:rsid w:val="00367839"/>
    <w:rsid w:val="00370527"/>
    <w:rsid w:val="00390A80"/>
    <w:rsid w:val="003A4D6E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2067C"/>
    <w:rsid w:val="00422640"/>
    <w:rsid w:val="00423348"/>
    <w:rsid w:val="004245BA"/>
    <w:rsid w:val="00427C4D"/>
    <w:rsid w:val="00427DC8"/>
    <w:rsid w:val="004354C1"/>
    <w:rsid w:val="004450AC"/>
    <w:rsid w:val="004515F8"/>
    <w:rsid w:val="00454DA6"/>
    <w:rsid w:val="0047212E"/>
    <w:rsid w:val="00474C4E"/>
    <w:rsid w:val="004A7742"/>
    <w:rsid w:val="004B058A"/>
    <w:rsid w:val="004C288A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68AD"/>
    <w:rsid w:val="0056759D"/>
    <w:rsid w:val="00581D14"/>
    <w:rsid w:val="00582B25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7D20"/>
    <w:rsid w:val="00683878"/>
    <w:rsid w:val="00693665"/>
    <w:rsid w:val="00696AA5"/>
    <w:rsid w:val="00697ED9"/>
    <w:rsid w:val="006A505B"/>
    <w:rsid w:val="006B031F"/>
    <w:rsid w:val="006C080F"/>
    <w:rsid w:val="006C5015"/>
    <w:rsid w:val="006C7959"/>
    <w:rsid w:val="006D2D5E"/>
    <w:rsid w:val="006E0FE1"/>
    <w:rsid w:val="006F7411"/>
    <w:rsid w:val="00706683"/>
    <w:rsid w:val="00707996"/>
    <w:rsid w:val="007156C6"/>
    <w:rsid w:val="00727AEA"/>
    <w:rsid w:val="00732A34"/>
    <w:rsid w:val="00753F14"/>
    <w:rsid w:val="007641D4"/>
    <w:rsid w:val="007720B1"/>
    <w:rsid w:val="007766D4"/>
    <w:rsid w:val="0078174E"/>
    <w:rsid w:val="007825BA"/>
    <w:rsid w:val="00784E7F"/>
    <w:rsid w:val="007A05A0"/>
    <w:rsid w:val="007A57DE"/>
    <w:rsid w:val="007A7236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4007F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90064F"/>
    <w:rsid w:val="009257FC"/>
    <w:rsid w:val="00926BFE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85505"/>
    <w:rsid w:val="00B96E95"/>
    <w:rsid w:val="00BA2F15"/>
    <w:rsid w:val="00BA729D"/>
    <w:rsid w:val="00BB1937"/>
    <w:rsid w:val="00BB2B15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2208E"/>
    <w:rsid w:val="00D31EB8"/>
    <w:rsid w:val="00D40A41"/>
    <w:rsid w:val="00D44C69"/>
    <w:rsid w:val="00D523A6"/>
    <w:rsid w:val="00D81262"/>
    <w:rsid w:val="00D970A1"/>
    <w:rsid w:val="00D9712A"/>
    <w:rsid w:val="00D97ADF"/>
    <w:rsid w:val="00DB6FE8"/>
    <w:rsid w:val="00DE2E8A"/>
    <w:rsid w:val="00DE32A9"/>
    <w:rsid w:val="00DE74A6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4B01"/>
    <w:rsid w:val="00EC16E1"/>
    <w:rsid w:val="00EC4ABD"/>
    <w:rsid w:val="00EC5D22"/>
    <w:rsid w:val="00EC5F71"/>
    <w:rsid w:val="00ED4922"/>
    <w:rsid w:val="00EE2A5E"/>
    <w:rsid w:val="00EE6FAD"/>
    <w:rsid w:val="00EF052E"/>
    <w:rsid w:val="00EF2B09"/>
    <w:rsid w:val="00EF665F"/>
    <w:rsid w:val="00EF6FCA"/>
    <w:rsid w:val="00F014F8"/>
    <w:rsid w:val="00F05145"/>
    <w:rsid w:val="00F115C1"/>
    <w:rsid w:val="00F17075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63ADC"/>
    <w:rsid w:val="00F643F1"/>
    <w:rsid w:val="00F65A6C"/>
    <w:rsid w:val="00F70BE2"/>
    <w:rsid w:val="00F729B7"/>
    <w:rsid w:val="00F829E9"/>
    <w:rsid w:val="00F85AFE"/>
    <w:rsid w:val="00FA063D"/>
    <w:rsid w:val="00FB0900"/>
    <w:rsid w:val="00FB71EF"/>
    <w:rsid w:val="00FD660B"/>
    <w:rsid w:val="00FD75D8"/>
    <w:rsid w:val="00FE2A35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E3EF-C725-4269-8E6B-39C6204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218</TotalTime>
  <Pages>1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15</cp:revision>
  <cp:lastPrinted>2019-04-29T13:16:00Z</cp:lastPrinted>
  <dcterms:created xsi:type="dcterms:W3CDTF">2019-04-08T12:41:00Z</dcterms:created>
  <dcterms:modified xsi:type="dcterms:W3CDTF">2019-04-29T13:44:00Z</dcterms:modified>
</cp:coreProperties>
</file>